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A2C6E" w14:textId="4D1DE4A6" w:rsidR="00CC0E2F" w:rsidRPr="002B3A75" w:rsidRDefault="0059380A" w:rsidP="002B3A75">
      <w:pPr>
        <w:spacing w:after="0" w:line="276" w:lineRule="auto"/>
        <w:jc w:val="center"/>
        <w:rPr>
          <w:rFonts w:ascii="Times New Roman" w:hAnsi="Times New Roman" w:cs="Times New Roman"/>
          <w:b/>
          <w:sz w:val="24"/>
          <w:szCs w:val="24"/>
        </w:rPr>
      </w:pPr>
      <w:r w:rsidRPr="002B3A75">
        <w:rPr>
          <w:rFonts w:ascii="Times New Roman" w:hAnsi="Times New Roman" w:cs="Times New Roman"/>
          <w:b/>
          <w:sz w:val="24"/>
          <w:szCs w:val="24"/>
        </w:rPr>
        <w:t>Публичная оферта</w:t>
      </w:r>
    </w:p>
    <w:p w14:paraId="01A7430B" w14:textId="04EEE727" w:rsidR="0059380A" w:rsidRPr="002B3A75" w:rsidRDefault="0059380A" w:rsidP="002B3A75">
      <w:pPr>
        <w:spacing w:after="0" w:line="276" w:lineRule="auto"/>
        <w:jc w:val="center"/>
        <w:rPr>
          <w:rFonts w:ascii="Times New Roman" w:hAnsi="Times New Roman" w:cs="Times New Roman"/>
          <w:b/>
          <w:sz w:val="24"/>
          <w:szCs w:val="24"/>
        </w:rPr>
      </w:pPr>
      <w:r w:rsidRPr="002B3A75">
        <w:rPr>
          <w:rFonts w:ascii="Times New Roman" w:hAnsi="Times New Roman" w:cs="Times New Roman"/>
          <w:b/>
          <w:sz w:val="24"/>
          <w:szCs w:val="24"/>
        </w:rPr>
        <w:t>о заключении агентского договора по консультированию и приему заявлений (документов) от физических лиц на оказание услуг</w:t>
      </w:r>
      <w:r w:rsidR="002B3A75">
        <w:rPr>
          <w:rFonts w:ascii="Times New Roman" w:hAnsi="Times New Roman" w:cs="Times New Roman"/>
          <w:b/>
          <w:sz w:val="24"/>
          <w:szCs w:val="24"/>
        </w:rPr>
        <w:t xml:space="preserve"> </w:t>
      </w:r>
      <w:r w:rsidR="002B3A75" w:rsidRPr="00716955">
        <w:rPr>
          <w:rFonts w:ascii="Times New Roman" w:hAnsi="Times New Roman" w:cs="Times New Roman"/>
          <w:b/>
          <w:sz w:val="24"/>
          <w:szCs w:val="24"/>
        </w:rPr>
        <w:t>в Муниципальном бюджетном учреждении «Многофункциональный центр предоставления государственных и муниципальных услуг городского округа Пущино»</w:t>
      </w:r>
    </w:p>
    <w:p w14:paraId="1B698167" w14:textId="3E549930" w:rsidR="002B3A75" w:rsidRPr="00716955" w:rsidRDefault="002B3A75" w:rsidP="002B3A75">
      <w:pPr>
        <w:jc w:val="center"/>
        <w:rPr>
          <w:rFonts w:ascii="Times New Roman" w:hAnsi="Times New Roman"/>
          <w:i/>
          <w:sz w:val="24"/>
          <w:szCs w:val="24"/>
        </w:rPr>
      </w:pPr>
      <w:r w:rsidRPr="00716955">
        <w:rPr>
          <w:rFonts w:ascii="Times New Roman" w:hAnsi="Times New Roman"/>
          <w:sz w:val="24"/>
          <w:szCs w:val="24"/>
        </w:rPr>
        <w:t xml:space="preserve">г. </w:t>
      </w:r>
      <w:r>
        <w:rPr>
          <w:rFonts w:ascii="Times New Roman" w:hAnsi="Times New Roman"/>
          <w:sz w:val="24"/>
          <w:szCs w:val="24"/>
        </w:rPr>
        <w:t xml:space="preserve">Пущино </w:t>
      </w:r>
      <w:r w:rsidRPr="00716955">
        <w:rPr>
          <w:rFonts w:ascii="Times New Roman" w:hAnsi="Times New Roman"/>
          <w:sz w:val="24"/>
          <w:szCs w:val="24"/>
        </w:rPr>
        <w:t xml:space="preserve">  </w:t>
      </w:r>
      <w:r w:rsidRPr="00716955">
        <w:rPr>
          <w:rFonts w:ascii="Times New Roman" w:hAnsi="Times New Roman"/>
          <w:sz w:val="24"/>
          <w:szCs w:val="24"/>
        </w:rPr>
        <w:tab/>
      </w:r>
      <w:r w:rsidRPr="00716955">
        <w:rPr>
          <w:rFonts w:ascii="Times New Roman" w:hAnsi="Times New Roman"/>
          <w:sz w:val="24"/>
          <w:szCs w:val="24"/>
        </w:rPr>
        <w:tab/>
      </w:r>
      <w:r w:rsidRPr="00716955">
        <w:rPr>
          <w:rFonts w:ascii="Times New Roman" w:hAnsi="Times New Roman"/>
          <w:sz w:val="24"/>
          <w:szCs w:val="24"/>
        </w:rPr>
        <w:tab/>
      </w:r>
      <w:r w:rsidRPr="00716955">
        <w:rPr>
          <w:rFonts w:ascii="Times New Roman" w:hAnsi="Times New Roman"/>
          <w:sz w:val="24"/>
          <w:szCs w:val="24"/>
        </w:rPr>
        <w:tab/>
      </w:r>
      <w:r w:rsidRPr="00716955">
        <w:rPr>
          <w:rFonts w:ascii="Times New Roman" w:hAnsi="Times New Roman"/>
          <w:sz w:val="24"/>
          <w:szCs w:val="24"/>
        </w:rPr>
        <w:tab/>
      </w:r>
      <w:r w:rsidRPr="00716955">
        <w:rPr>
          <w:rFonts w:ascii="Times New Roman" w:hAnsi="Times New Roman"/>
          <w:sz w:val="24"/>
          <w:szCs w:val="24"/>
        </w:rPr>
        <w:tab/>
        <w:t>«</w:t>
      </w:r>
      <w:r>
        <w:rPr>
          <w:rFonts w:ascii="Times New Roman" w:hAnsi="Times New Roman"/>
          <w:sz w:val="24"/>
          <w:szCs w:val="24"/>
        </w:rPr>
        <w:t>1</w:t>
      </w:r>
      <w:r w:rsidR="009B7056">
        <w:rPr>
          <w:rFonts w:ascii="Times New Roman" w:hAnsi="Times New Roman"/>
          <w:sz w:val="24"/>
          <w:szCs w:val="24"/>
        </w:rPr>
        <w:t>8</w:t>
      </w:r>
      <w:bookmarkStart w:id="0" w:name="_GoBack"/>
      <w:bookmarkEnd w:id="0"/>
      <w:r w:rsidRPr="00716955">
        <w:rPr>
          <w:rFonts w:ascii="Times New Roman" w:hAnsi="Times New Roman"/>
          <w:sz w:val="24"/>
          <w:szCs w:val="24"/>
        </w:rPr>
        <w:t xml:space="preserve">» </w:t>
      </w:r>
      <w:r>
        <w:rPr>
          <w:rFonts w:ascii="Times New Roman" w:hAnsi="Times New Roman"/>
          <w:sz w:val="24"/>
          <w:szCs w:val="24"/>
        </w:rPr>
        <w:t>января</w:t>
      </w:r>
      <w:r w:rsidRPr="00716955">
        <w:rPr>
          <w:rFonts w:ascii="Times New Roman" w:hAnsi="Times New Roman"/>
          <w:sz w:val="24"/>
          <w:szCs w:val="24"/>
        </w:rPr>
        <w:t xml:space="preserve"> 20</w:t>
      </w:r>
      <w:r>
        <w:rPr>
          <w:rFonts w:ascii="Times New Roman" w:hAnsi="Times New Roman"/>
          <w:sz w:val="24"/>
          <w:szCs w:val="24"/>
        </w:rPr>
        <w:t>19</w:t>
      </w:r>
      <w:r w:rsidRPr="00716955">
        <w:rPr>
          <w:rFonts w:ascii="Times New Roman" w:hAnsi="Times New Roman"/>
          <w:sz w:val="24"/>
          <w:szCs w:val="24"/>
        </w:rPr>
        <w:t>г.</w:t>
      </w:r>
    </w:p>
    <w:p w14:paraId="565BA35F" w14:textId="5E55B35A" w:rsidR="0059380A" w:rsidRPr="00D74EF1" w:rsidRDefault="0059380A"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1. Настоящее публичная оферта представляет собой предложение </w:t>
      </w:r>
      <w:r w:rsidR="00D74EF1">
        <w:rPr>
          <w:rFonts w:ascii="Times New Roman" w:hAnsi="Times New Roman" w:cs="Times New Roman"/>
          <w:sz w:val="24"/>
          <w:szCs w:val="24"/>
        </w:rPr>
        <w:t>м</w:t>
      </w:r>
      <w:r w:rsidR="00D74EF1" w:rsidRPr="00E02573">
        <w:rPr>
          <w:rFonts w:ascii="Times New Roman" w:hAnsi="Times New Roman" w:cs="Times New Roman"/>
          <w:sz w:val="24"/>
          <w:szCs w:val="24"/>
        </w:rPr>
        <w:t>униципально</w:t>
      </w:r>
      <w:r w:rsidR="00D74EF1">
        <w:rPr>
          <w:rFonts w:ascii="Times New Roman" w:hAnsi="Times New Roman" w:cs="Times New Roman"/>
          <w:sz w:val="24"/>
          <w:szCs w:val="24"/>
        </w:rPr>
        <w:t>го</w:t>
      </w:r>
      <w:r w:rsidR="00D74EF1" w:rsidRPr="00E02573">
        <w:rPr>
          <w:rFonts w:ascii="Times New Roman" w:hAnsi="Times New Roman" w:cs="Times New Roman"/>
          <w:sz w:val="24"/>
          <w:szCs w:val="24"/>
        </w:rPr>
        <w:t xml:space="preserve"> бюджетно</w:t>
      </w:r>
      <w:r w:rsidR="00D74EF1">
        <w:rPr>
          <w:rFonts w:ascii="Times New Roman" w:hAnsi="Times New Roman" w:cs="Times New Roman"/>
          <w:sz w:val="24"/>
          <w:szCs w:val="24"/>
        </w:rPr>
        <w:t>го</w:t>
      </w:r>
      <w:r w:rsidR="00D74EF1" w:rsidRPr="00E02573">
        <w:rPr>
          <w:rFonts w:ascii="Times New Roman" w:hAnsi="Times New Roman" w:cs="Times New Roman"/>
          <w:sz w:val="24"/>
          <w:szCs w:val="24"/>
        </w:rPr>
        <w:t xml:space="preserve"> учреждени</w:t>
      </w:r>
      <w:r w:rsidR="00D74EF1">
        <w:rPr>
          <w:rFonts w:ascii="Times New Roman" w:hAnsi="Times New Roman" w:cs="Times New Roman"/>
          <w:sz w:val="24"/>
          <w:szCs w:val="24"/>
        </w:rPr>
        <w:t>я</w:t>
      </w:r>
      <w:r w:rsidR="00D74EF1" w:rsidRPr="00E02573">
        <w:rPr>
          <w:rFonts w:ascii="Times New Roman" w:hAnsi="Times New Roman" w:cs="Times New Roman"/>
          <w:sz w:val="24"/>
          <w:szCs w:val="24"/>
        </w:rPr>
        <w:t xml:space="preserve"> «Многофункциональный центр предоставления государственных и муниципальных услуг городского округа Пущино»</w:t>
      </w:r>
      <w:r w:rsidR="00D74EF1" w:rsidRPr="00D74EF1">
        <w:rPr>
          <w:rFonts w:ascii="Times New Roman" w:hAnsi="Times New Roman" w:cs="Times New Roman"/>
          <w:sz w:val="24"/>
          <w:szCs w:val="24"/>
        </w:rPr>
        <w:t xml:space="preserve"> </w:t>
      </w:r>
      <w:r w:rsidRPr="00D74EF1">
        <w:rPr>
          <w:rFonts w:ascii="Times New Roman" w:hAnsi="Times New Roman" w:cs="Times New Roman"/>
          <w:sz w:val="24"/>
          <w:szCs w:val="24"/>
        </w:rPr>
        <w:t xml:space="preserve">(далее – </w:t>
      </w:r>
      <w:r w:rsidR="007137ED" w:rsidRPr="00D74EF1">
        <w:rPr>
          <w:rFonts w:ascii="Times New Roman" w:hAnsi="Times New Roman" w:cs="Times New Roman"/>
          <w:sz w:val="24"/>
          <w:szCs w:val="24"/>
        </w:rPr>
        <w:t>МФЦ</w:t>
      </w:r>
      <w:r w:rsidRPr="00D74EF1">
        <w:rPr>
          <w:rFonts w:ascii="Times New Roman" w:hAnsi="Times New Roman" w:cs="Times New Roman"/>
          <w:sz w:val="24"/>
          <w:szCs w:val="24"/>
        </w:rPr>
        <w:t xml:space="preserve">) заключить агентский договор по консультированию и приему заявлений (документов) от физических и юридических лиц на оказание </w:t>
      </w:r>
      <w:r w:rsidR="003E3D46" w:rsidRPr="00D74EF1">
        <w:rPr>
          <w:rFonts w:ascii="Times New Roman" w:hAnsi="Times New Roman" w:cs="Times New Roman"/>
          <w:sz w:val="24"/>
          <w:szCs w:val="24"/>
        </w:rPr>
        <w:t xml:space="preserve">всех </w:t>
      </w:r>
      <w:r w:rsidRPr="00D74EF1">
        <w:rPr>
          <w:rFonts w:ascii="Times New Roman" w:hAnsi="Times New Roman" w:cs="Times New Roman"/>
          <w:sz w:val="24"/>
          <w:szCs w:val="24"/>
        </w:rPr>
        <w:t xml:space="preserve">услуг, перечень которых приведен в Приложении №1 к настоящей оферте, </w:t>
      </w:r>
      <w:r w:rsidR="00D74EF1" w:rsidRPr="00D74EF1">
        <w:rPr>
          <w:rFonts w:ascii="Times New Roman" w:hAnsi="Times New Roman" w:cs="Times New Roman"/>
          <w:sz w:val="24"/>
          <w:szCs w:val="24"/>
        </w:rPr>
        <w:t>на условиях,</w:t>
      </w:r>
      <w:r w:rsidRPr="00D74EF1">
        <w:rPr>
          <w:rFonts w:ascii="Times New Roman" w:hAnsi="Times New Roman" w:cs="Times New Roman"/>
          <w:sz w:val="24"/>
          <w:szCs w:val="24"/>
        </w:rPr>
        <w:t xml:space="preserve"> изложенных в настоящей оферте и Приложении №</w:t>
      </w:r>
      <w:r w:rsidR="007137ED" w:rsidRPr="00D74EF1">
        <w:rPr>
          <w:rFonts w:ascii="Times New Roman" w:hAnsi="Times New Roman" w:cs="Times New Roman"/>
          <w:sz w:val="24"/>
          <w:szCs w:val="24"/>
        </w:rPr>
        <w:t xml:space="preserve"> 2</w:t>
      </w:r>
      <w:r w:rsidRPr="00D74EF1">
        <w:rPr>
          <w:rFonts w:ascii="Times New Roman" w:hAnsi="Times New Roman" w:cs="Times New Roman"/>
          <w:sz w:val="24"/>
          <w:szCs w:val="24"/>
        </w:rPr>
        <w:t xml:space="preserve"> к настоящей оферте.</w:t>
      </w:r>
    </w:p>
    <w:p w14:paraId="1497502A" w14:textId="33F86A73" w:rsidR="0059380A" w:rsidRPr="00D74EF1" w:rsidRDefault="0059380A"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2. Оферта вступает в силу со дня, следующего за днем размещения её на Официальном сайте МФЦ – </w:t>
      </w:r>
      <w:hyperlink r:id="rId8" w:history="1">
        <w:r w:rsidR="002B3A75" w:rsidRPr="00DD5420">
          <w:rPr>
            <w:rStyle w:val="ad"/>
            <w:rFonts w:ascii="Times New Roman" w:hAnsi="Times New Roman"/>
            <w:sz w:val="24"/>
            <w:szCs w:val="24"/>
          </w:rPr>
          <w:t>http://mfcpush.ru/</w:t>
        </w:r>
      </w:hyperlink>
      <w:r w:rsidRPr="00D74EF1">
        <w:rPr>
          <w:rFonts w:ascii="Times New Roman" w:hAnsi="Times New Roman" w:cs="Times New Roman"/>
          <w:sz w:val="24"/>
          <w:szCs w:val="24"/>
        </w:rPr>
        <w:t>. Оферта является бессрочной и действует до дня, следующего за днем размещения на Официальном сайте МФЦ извещения об отмене Оферты. МФЦ вправе отменить Оферту в любое время без объяснения причин.</w:t>
      </w:r>
    </w:p>
    <w:p w14:paraId="0BEB128F" w14:textId="6B990822" w:rsidR="00ED75FF" w:rsidRPr="00D74EF1" w:rsidRDefault="0059380A"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3. Акцептовать Оферту (отозваться на Оферту) вправе юридическое отвечающ</w:t>
      </w:r>
      <w:r w:rsidR="007F2EF9" w:rsidRPr="00D74EF1">
        <w:rPr>
          <w:rFonts w:ascii="Times New Roman" w:hAnsi="Times New Roman" w:cs="Times New Roman"/>
          <w:sz w:val="24"/>
          <w:szCs w:val="24"/>
        </w:rPr>
        <w:t>е</w:t>
      </w:r>
      <w:r w:rsidRPr="00D74EF1">
        <w:rPr>
          <w:rFonts w:ascii="Times New Roman" w:hAnsi="Times New Roman" w:cs="Times New Roman"/>
          <w:sz w:val="24"/>
          <w:szCs w:val="24"/>
        </w:rPr>
        <w:t>е требованиям действующего законодательства в части оказания услуг, предусмотренных в Приложении №1 к настоящей оферте</w:t>
      </w:r>
      <w:r w:rsidR="002A2590" w:rsidRPr="00D74EF1">
        <w:rPr>
          <w:rFonts w:ascii="Times New Roman" w:hAnsi="Times New Roman" w:cs="Times New Roman"/>
          <w:sz w:val="24"/>
          <w:szCs w:val="24"/>
        </w:rPr>
        <w:t>, а также место расположение которых (их обособленных подразделений) находится в пределах</w:t>
      </w:r>
      <w:r w:rsidR="006E6D48" w:rsidRPr="00D74EF1">
        <w:rPr>
          <w:rFonts w:ascii="Times New Roman" w:hAnsi="Times New Roman" w:cs="Times New Roman"/>
          <w:sz w:val="24"/>
          <w:szCs w:val="24"/>
        </w:rPr>
        <w:t xml:space="preserve"> г</w:t>
      </w:r>
      <w:r w:rsidR="00423F3A" w:rsidRPr="00D74EF1">
        <w:rPr>
          <w:rFonts w:ascii="Times New Roman" w:hAnsi="Times New Roman" w:cs="Times New Roman"/>
          <w:sz w:val="24"/>
          <w:szCs w:val="24"/>
        </w:rPr>
        <w:t>орода</w:t>
      </w:r>
      <w:r w:rsidR="006E6D48" w:rsidRPr="00D74EF1">
        <w:rPr>
          <w:rFonts w:ascii="Times New Roman" w:hAnsi="Times New Roman" w:cs="Times New Roman"/>
          <w:sz w:val="24"/>
          <w:szCs w:val="24"/>
        </w:rPr>
        <w:t xml:space="preserve"> Москвы и </w:t>
      </w:r>
      <w:r w:rsidR="001155B4" w:rsidRPr="00D74EF1">
        <w:rPr>
          <w:rFonts w:ascii="Times New Roman" w:hAnsi="Times New Roman" w:cs="Times New Roman"/>
          <w:sz w:val="24"/>
          <w:szCs w:val="24"/>
        </w:rPr>
        <w:t xml:space="preserve">Московской области </w:t>
      </w:r>
      <w:r w:rsidRPr="00D74EF1">
        <w:rPr>
          <w:rFonts w:ascii="Times New Roman" w:hAnsi="Times New Roman" w:cs="Times New Roman"/>
          <w:sz w:val="24"/>
          <w:szCs w:val="24"/>
        </w:rPr>
        <w:t>(далее – Заинтересованное лицо)</w:t>
      </w:r>
      <w:r w:rsidR="007F2EF9" w:rsidRPr="00D74EF1">
        <w:rPr>
          <w:rFonts w:ascii="Times New Roman" w:hAnsi="Times New Roman" w:cs="Times New Roman"/>
          <w:sz w:val="24"/>
          <w:szCs w:val="24"/>
        </w:rPr>
        <w:t>, а так же обязующееся получить доступ к с защищенной виртуальной сетью Правительства Московской области в соответствие с Распоряжением Министерства Государственного управления, информационных технологий и связи Московской области №10-69/РВ от 27.06.2018 г. «Об утверждении регламента эксплуатации защищенной виртуальной сети Правительства Московской области» в течение одного календарного месяца после акцепта оферты, кроме того произвести интеграцию с Единой информационной системой  Московской Области</w:t>
      </w:r>
      <w:r w:rsidRPr="00D74EF1">
        <w:rPr>
          <w:rFonts w:ascii="Times New Roman" w:hAnsi="Times New Roman" w:cs="Times New Roman"/>
          <w:sz w:val="24"/>
          <w:szCs w:val="24"/>
        </w:rPr>
        <w:t>.</w:t>
      </w:r>
    </w:p>
    <w:p w14:paraId="5433AD5F" w14:textId="5DA63680" w:rsidR="0059380A" w:rsidRPr="00D74EF1" w:rsidRDefault="0059380A"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4. Акцепт настоящей публичной оферты осуществляется путём направления </w:t>
      </w:r>
      <w:r w:rsidR="007137ED" w:rsidRPr="00D74EF1">
        <w:rPr>
          <w:rFonts w:ascii="Times New Roman" w:hAnsi="Times New Roman" w:cs="Times New Roman"/>
          <w:sz w:val="24"/>
          <w:szCs w:val="24"/>
        </w:rPr>
        <w:t>З</w:t>
      </w:r>
      <w:r w:rsidRPr="00D74EF1">
        <w:rPr>
          <w:rFonts w:ascii="Times New Roman" w:hAnsi="Times New Roman" w:cs="Times New Roman"/>
          <w:sz w:val="24"/>
          <w:szCs w:val="24"/>
        </w:rPr>
        <w:t xml:space="preserve">аинтересованным лицом ответа о полном и безоговорочном согласии с условиями, изложенными в Оферте (форма ответа - Приложение № </w:t>
      </w:r>
      <w:r w:rsidR="007137ED" w:rsidRPr="00D74EF1">
        <w:rPr>
          <w:rFonts w:ascii="Times New Roman" w:hAnsi="Times New Roman" w:cs="Times New Roman"/>
          <w:sz w:val="24"/>
          <w:szCs w:val="24"/>
        </w:rPr>
        <w:t>3</w:t>
      </w:r>
      <w:r w:rsidRPr="00D74EF1">
        <w:rPr>
          <w:rFonts w:ascii="Times New Roman" w:hAnsi="Times New Roman" w:cs="Times New Roman"/>
          <w:sz w:val="24"/>
          <w:szCs w:val="24"/>
        </w:rPr>
        <w:t xml:space="preserve"> к Оферте)</w:t>
      </w:r>
      <w:r w:rsidR="00ED75FF" w:rsidRPr="00D74EF1">
        <w:rPr>
          <w:rFonts w:ascii="Times New Roman" w:hAnsi="Times New Roman" w:cs="Times New Roman"/>
          <w:sz w:val="24"/>
          <w:szCs w:val="24"/>
        </w:rPr>
        <w:t xml:space="preserve"> и пакета документов по Приложению № </w:t>
      </w:r>
      <w:r w:rsidR="007137ED" w:rsidRPr="00D74EF1">
        <w:rPr>
          <w:rFonts w:ascii="Times New Roman" w:hAnsi="Times New Roman" w:cs="Times New Roman"/>
          <w:sz w:val="24"/>
          <w:szCs w:val="24"/>
        </w:rPr>
        <w:t>4</w:t>
      </w:r>
      <w:r w:rsidR="00ED75FF" w:rsidRPr="00D74EF1">
        <w:rPr>
          <w:rFonts w:ascii="Times New Roman" w:hAnsi="Times New Roman" w:cs="Times New Roman"/>
          <w:sz w:val="24"/>
          <w:szCs w:val="24"/>
        </w:rPr>
        <w:t xml:space="preserve"> к настоящей Оферте</w:t>
      </w:r>
      <w:r w:rsidRPr="00D74EF1">
        <w:rPr>
          <w:rFonts w:ascii="Times New Roman" w:hAnsi="Times New Roman" w:cs="Times New Roman"/>
          <w:sz w:val="24"/>
          <w:szCs w:val="24"/>
        </w:rPr>
        <w:t>,</w:t>
      </w:r>
      <w:r w:rsidR="00ED75FF" w:rsidRPr="00D74EF1">
        <w:rPr>
          <w:rFonts w:ascii="Times New Roman" w:hAnsi="Times New Roman" w:cs="Times New Roman"/>
          <w:sz w:val="24"/>
          <w:szCs w:val="24"/>
        </w:rPr>
        <w:t xml:space="preserve"> подтверждающих соответствие заинтересованного лица требованиям, указанным в пункте 3 настоящей Оферты,</w:t>
      </w:r>
      <w:r w:rsidRPr="00D74EF1">
        <w:rPr>
          <w:rFonts w:ascii="Times New Roman" w:hAnsi="Times New Roman" w:cs="Times New Roman"/>
          <w:sz w:val="24"/>
          <w:szCs w:val="24"/>
        </w:rPr>
        <w:t xml:space="preserve"> на почтовый адрес МФЦ</w:t>
      </w:r>
      <w:r w:rsidR="001155B4" w:rsidRPr="00D74EF1">
        <w:rPr>
          <w:rFonts w:ascii="Times New Roman" w:hAnsi="Times New Roman" w:cs="Times New Roman"/>
          <w:sz w:val="24"/>
          <w:szCs w:val="24"/>
        </w:rPr>
        <w:t>:</w:t>
      </w:r>
      <w:r w:rsidRPr="00D74EF1">
        <w:rPr>
          <w:rFonts w:ascii="Times New Roman" w:hAnsi="Times New Roman" w:cs="Times New Roman"/>
          <w:sz w:val="24"/>
          <w:szCs w:val="24"/>
        </w:rPr>
        <w:t xml:space="preserve"> </w:t>
      </w:r>
      <w:r w:rsidR="002B3A75" w:rsidRPr="00CB08C4">
        <w:rPr>
          <w:rFonts w:ascii="Times New Roman" w:hAnsi="Times New Roman" w:cs="Times New Roman"/>
          <w:sz w:val="24"/>
          <w:szCs w:val="24"/>
        </w:rPr>
        <w:t>142290, Московская обл., г. Пущино, мкрн. В,</w:t>
      </w:r>
      <w:r w:rsidR="002B3A75">
        <w:rPr>
          <w:rFonts w:ascii="Times New Roman" w:hAnsi="Times New Roman" w:cs="Times New Roman"/>
          <w:sz w:val="24"/>
          <w:szCs w:val="24"/>
        </w:rPr>
        <w:t xml:space="preserve"> </w:t>
      </w:r>
      <w:r w:rsidR="002B3A75" w:rsidRPr="00CB08C4">
        <w:rPr>
          <w:rFonts w:ascii="Times New Roman" w:hAnsi="Times New Roman" w:cs="Times New Roman"/>
          <w:sz w:val="24"/>
          <w:szCs w:val="24"/>
        </w:rPr>
        <w:t>д. 1</w:t>
      </w:r>
      <w:r w:rsidR="002B3A75">
        <w:rPr>
          <w:rFonts w:ascii="Times New Roman" w:hAnsi="Times New Roman" w:cs="Times New Roman"/>
          <w:sz w:val="24"/>
          <w:szCs w:val="24"/>
        </w:rPr>
        <w:t xml:space="preserve"> </w:t>
      </w:r>
      <w:r w:rsidR="002B3A75" w:rsidRPr="000948FC">
        <w:rPr>
          <w:rFonts w:ascii="Times New Roman" w:hAnsi="Times New Roman" w:cs="Times New Roman"/>
          <w:sz w:val="24"/>
          <w:szCs w:val="24"/>
        </w:rPr>
        <w:t xml:space="preserve">или на электронный адрес: </w:t>
      </w:r>
      <w:hyperlink r:id="rId9" w:history="1">
        <w:r w:rsidR="002B3A75" w:rsidRPr="00CB08C4">
          <w:rPr>
            <w:rFonts w:ascii="Times New Roman" w:hAnsi="Times New Roman" w:cs="Times New Roman"/>
            <w:color w:val="0070C0"/>
            <w:sz w:val="24"/>
            <w:szCs w:val="24"/>
          </w:rPr>
          <w:t>mfc-puschinogo@mosreg.ru</w:t>
        </w:r>
      </w:hyperlink>
      <w:r w:rsidRPr="00D74EF1">
        <w:rPr>
          <w:rFonts w:ascii="Times New Roman" w:hAnsi="Times New Roman" w:cs="Times New Roman"/>
          <w:sz w:val="24"/>
          <w:szCs w:val="24"/>
        </w:rPr>
        <w:t>.</w:t>
      </w:r>
    </w:p>
    <w:p w14:paraId="5D8F02E8" w14:textId="77777777" w:rsidR="00D16F2A" w:rsidRPr="00D74EF1" w:rsidRDefault="00D16F2A"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Ответ и прилагаемые к нему документы в электронном виде должны быть удостоверены электронной подписью заинтересованного лица.</w:t>
      </w:r>
    </w:p>
    <w:p w14:paraId="6849323E" w14:textId="672E032D" w:rsidR="007F2EF9" w:rsidRPr="00D74EF1" w:rsidRDefault="007F2EF9"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В случае если акцептующее оферту юридическое лицо не получит доступ к с защищенной виртуальной сети Правительства Московской области, в оговоренный срок, или не произведет интеграцию систем, в течение 2 месяцев после получения доступа к правительственной сети, Договор считается </w:t>
      </w:r>
      <w:r w:rsidR="00D90D29" w:rsidRPr="00D74EF1">
        <w:rPr>
          <w:rFonts w:ascii="Times New Roman" w:hAnsi="Times New Roman" w:cs="Times New Roman"/>
          <w:sz w:val="24"/>
          <w:szCs w:val="24"/>
        </w:rPr>
        <w:t>расторгнутым автоматически</w:t>
      </w:r>
      <w:r w:rsidRPr="00D74EF1">
        <w:rPr>
          <w:rFonts w:ascii="Times New Roman" w:hAnsi="Times New Roman" w:cs="Times New Roman"/>
          <w:sz w:val="24"/>
          <w:szCs w:val="24"/>
        </w:rPr>
        <w:t>.</w:t>
      </w:r>
    </w:p>
    <w:p w14:paraId="526F5F9D" w14:textId="77777777" w:rsidR="0059380A" w:rsidRPr="00D74EF1" w:rsidRDefault="0059380A"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Существенные условия Договора, предлагаемого к заключению настоящей Офертой, установлены в Приложении № 3 к настоящей Оферте.</w:t>
      </w:r>
    </w:p>
    <w:p w14:paraId="15B3E201" w14:textId="09B3C616" w:rsidR="00CC0E2F" w:rsidRPr="00D74EF1" w:rsidRDefault="0059380A"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w:t>
      </w:r>
      <w:r w:rsidRPr="00D74EF1">
        <w:rPr>
          <w:rFonts w:ascii="Times New Roman" w:hAnsi="Times New Roman" w:cs="Times New Roman"/>
          <w:sz w:val="24"/>
          <w:szCs w:val="24"/>
        </w:rPr>
        <w:lastRenderedPageBreak/>
        <w:t xml:space="preserve">Заинтересованного лица о полном и безоговорочном согласии с существенными условиями агентского договора. Агентский договор заключается по форме </w:t>
      </w:r>
      <w:r w:rsidR="009D4122" w:rsidRPr="00D74EF1">
        <w:rPr>
          <w:rFonts w:ascii="Times New Roman" w:hAnsi="Times New Roman" w:cs="Times New Roman"/>
          <w:sz w:val="24"/>
          <w:szCs w:val="24"/>
        </w:rPr>
        <w:t xml:space="preserve">Агента </w:t>
      </w:r>
      <w:r w:rsidRPr="00D74EF1">
        <w:rPr>
          <w:rFonts w:ascii="Times New Roman" w:hAnsi="Times New Roman" w:cs="Times New Roman"/>
          <w:sz w:val="24"/>
          <w:szCs w:val="24"/>
        </w:rPr>
        <w:t>(Приложения №</w:t>
      </w:r>
      <w:r w:rsidR="00ED75FF" w:rsidRPr="00D74EF1">
        <w:rPr>
          <w:rFonts w:ascii="Times New Roman" w:hAnsi="Times New Roman" w:cs="Times New Roman"/>
          <w:sz w:val="24"/>
          <w:szCs w:val="24"/>
        </w:rPr>
        <w:t xml:space="preserve"> </w:t>
      </w:r>
      <w:r w:rsidR="007137ED" w:rsidRPr="00D74EF1">
        <w:rPr>
          <w:rFonts w:ascii="Times New Roman" w:hAnsi="Times New Roman" w:cs="Times New Roman"/>
          <w:sz w:val="24"/>
          <w:szCs w:val="24"/>
        </w:rPr>
        <w:t>5</w:t>
      </w:r>
      <w:r w:rsidRPr="00D74EF1">
        <w:rPr>
          <w:rFonts w:ascii="Times New Roman" w:hAnsi="Times New Roman" w:cs="Times New Roman"/>
          <w:sz w:val="24"/>
          <w:szCs w:val="24"/>
        </w:rPr>
        <w:t xml:space="preserve"> к Оферте). Условия договора, не являющиеся существенными, согласовываются сторонами отдельно. Заключение агентского договора на бумажном носителе (подписание сторонами и скрепление печатями) является обязательным условием Оферты.</w:t>
      </w:r>
      <w:r w:rsidR="00CC0E2F" w:rsidRPr="00D74EF1">
        <w:rPr>
          <w:rFonts w:ascii="Times New Roman" w:hAnsi="Times New Roman" w:cs="Times New Roman"/>
          <w:sz w:val="24"/>
          <w:szCs w:val="24"/>
        </w:rPr>
        <w:t xml:space="preserve"> </w:t>
      </w:r>
    </w:p>
    <w:p w14:paraId="30F1FD48" w14:textId="77777777" w:rsidR="00CC0E2F" w:rsidRPr="00D74EF1" w:rsidRDefault="00CC0E2F"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Акцептом не считается согласие с настоящей Офертой, выраженное лицом, не соответствующим требованиям, указанным в пункте 3 настоящей Оферты. </w:t>
      </w:r>
    </w:p>
    <w:p w14:paraId="4E8E807B" w14:textId="77777777" w:rsidR="00ED75FF" w:rsidRPr="00D74EF1" w:rsidRDefault="00ED75FF" w:rsidP="00D74EF1">
      <w:pPr>
        <w:spacing w:after="0" w:line="276" w:lineRule="auto"/>
        <w:jc w:val="both"/>
        <w:rPr>
          <w:rFonts w:ascii="Times New Roman" w:hAnsi="Times New Roman" w:cs="Times New Roman"/>
          <w:sz w:val="24"/>
          <w:szCs w:val="24"/>
        </w:rPr>
      </w:pPr>
    </w:p>
    <w:p w14:paraId="4BE3D9E8" w14:textId="77777777" w:rsidR="00ED75FF" w:rsidRPr="00D74EF1" w:rsidRDefault="00ED75FF"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Приложения: </w:t>
      </w:r>
    </w:p>
    <w:p w14:paraId="7F2B7058" w14:textId="77777777" w:rsidR="00ED75FF" w:rsidRPr="00D74EF1" w:rsidRDefault="00ED75FF"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1. Перечень услуг</w:t>
      </w:r>
      <w:r w:rsidR="007137ED" w:rsidRPr="00D74EF1">
        <w:rPr>
          <w:rFonts w:ascii="Times New Roman" w:hAnsi="Times New Roman" w:cs="Times New Roman"/>
          <w:sz w:val="24"/>
          <w:szCs w:val="24"/>
        </w:rPr>
        <w:t>, оказываемых на базе МФЦ.</w:t>
      </w:r>
    </w:p>
    <w:p w14:paraId="4081E2B8" w14:textId="77777777" w:rsidR="007137ED" w:rsidRPr="00D74EF1" w:rsidRDefault="007137ED"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2. </w:t>
      </w:r>
      <w:r w:rsidR="009A6433" w:rsidRPr="00D74EF1">
        <w:rPr>
          <w:rFonts w:ascii="Times New Roman" w:hAnsi="Times New Roman" w:cs="Times New Roman"/>
          <w:sz w:val="24"/>
          <w:szCs w:val="24"/>
        </w:rPr>
        <w:t>Условия оказания услуг МФЦ.</w:t>
      </w:r>
    </w:p>
    <w:p w14:paraId="51E38555" w14:textId="77777777" w:rsidR="009A6433" w:rsidRPr="00D74EF1" w:rsidRDefault="007137ED"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3.  </w:t>
      </w:r>
      <w:r w:rsidR="009A6433" w:rsidRPr="00D74EF1">
        <w:rPr>
          <w:rFonts w:ascii="Times New Roman" w:hAnsi="Times New Roman" w:cs="Times New Roman"/>
          <w:sz w:val="24"/>
          <w:szCs w:val="24"/>
        </w:rPr>
        <w:t>Форма ответа.</w:t>
      </w:r>
    </w:p>
    <w:p w14:paraId="207EFB94" w14:textId="704BBAC4" w:rsidR="007137ED" w:rsidRPr="00D74EF1" w:rsidRDefault="009A6433"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4. Перечень документов, </w:t>
      </w:r>
      <w:r w:rsidR="00A15A48" w:rsidRPr="00D74EF1">
        <w:rPr>
          <w:rFonts w:ascii="Times New Roman" w:hAnsi="Times New Roman" w:cs="Times New Roman"/>
          <w:sz w:val="24"/>
          <w:szCs w:val="24"/>
        </w:rPr>
        <w:t>подтверждающих соответствие заинтересованного лица требованиям публичной оферты</w:t>
      </w:r>
      <w:r w:rsidRPr="00D74EF1">
        <w:rPr>
          <w:rFonts w:ascii="Times New Roman" w:hAnsi="Times New Roman" w:cs="Times New Roman"/>
          <w:sz w:val="24"/>
          <w:szCs w:val="24"/>
        </w:rPr>
        <w:t>.</w:t>
      </w:r>
    </w:p>
    <w:p w14:paraId="12BAD6C2" w14:textId="2448D96E" w:rsidR="00945FC1" w:rsidRPr="00D74EF1" w:rsidRDefault="00945FC1"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5. Перечень адресов подразделений Принципала</w:t>
      </w:r>
    </w:p>
    <w:p w14:paraId="2BB6F15F" w14:textId="54BBA008" w:rsidR="00447A22" w:rsidRPr="00D74EF1" w:rsidRDefault="00945FC1" w:rsidP="00D74EF1">
      <w:pPr>
        <w:spacing w:after="0" w:line="276" w:lineRule="auto"/>
        <w:jc w:val="both"/>
        <w:rPr>
          <w:rFonts w:ascii="Times New Roman" w:hAnsi="Times New Roman" w:cs="Times New Roman"/>
          <w:sz w:val="24"/>
          <w:szCs w:val="24"/>
        </w:rPr>
      </w:pPr>
      <w:r w:rsidRPr="00D74EF1">
        <w:rPr>
          <w:rFonts w:ascii="Times New Roman" w:hAnsi="Times New Roman" w:cs="Times New Roman"/>
          <w:sz w:val="24"/>
          <w:szCs w:val="24"/>
        </w:rPr>
        <w:t>6</w:t>
      </w:r>
      <w:r w:rsidR="009A6433" w:rsidRPr="00D74EF1">
        <w:rPr>
          <w:rFonts w:ascii="Times New Roman" w:hAnsi="Times New Roman" w:cs="Times New Roman"/>
          <w:sz w:val="24"/>
          <w:szCs w:val="24"/>
        </w:rPr>
        <w:t>. Форма агентского договора.</w:t>
      </w:r>
      <w:r w:rsidR="00447A22" w:rsidRPr="00D74EF1">
        <w:rPr>
          <w:rFonts w:ascii="Times New Roman" w:hAnsi="Times New Roman" w:cs="Times New Roman"/>
          <w:sz w:val="24"/>
          <w:szCs w:val="24"/>
        </w:rPr>
        <w:br w:type="page"/>
      </w:r>
    </w:p>
    <w:p w14:paraId="245687EE" w14:textId="77777777" w:rsidR="00447A22" w:rsidRPr="00D74EF1" w:rsidRDefault="00447A22"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Приложение № 1</w:t>
      </w:r>
    </w:p>
    <w:p w14:paraId="26A974B4" w14:textId="77777777" w:rsidR="00447A22" w:rsidRPr="00D74EF1" w:rsidRDefault="00447A22"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4DEEDC8E" w14:textId="77777777" w:rsidR="00447A22" w:rsidRPr="00D74EF1" w:rsidRDefault="00447A22" w:rsidP="00D74EF1">
      <w:pPr>
        <w:spacing w:after="0" w:line="240" w:lineRule="auto"/>
        <w:ind w:left="5670"/>
        <w:rPr>
          <w:rFonts w:ascii="Times New Roman" w:hAnsi="Times New Roman" w:cs="Times New Roman"/>
          <w:b/>
          <w:sz w:val="24"/>
          <w:szCs w:val="24"/>
        </w:rPr>
      </w:pPr>
    </w:p>
    <w:p w14:paraId="5F901225" w14:textId="77777777" w:rsidR="00447A22" w:rsidRPr="00D74EF1" w:rsidRDefault="00447A22" w:rsidP="00D74E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Перечень услуг, оказываемых на базе МФЦ</w:t>
      </w:r>
    </w:p>
    <w:p w14:paraId="3514F81F" w14:textId="77777777" w:rsidR="00447A22" w:rsidRPr="00D74EF1" w:rsidRDefault="00447A22" w:rsidP="00D74E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D74EF1" w14:paraId="3DD4F17C" w14:textId="77777777" w:rsidTr="00C85BE1">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007F9F92"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N</w:t>
            </w:r>
          </w:p>
          <w:p w14:paraId="3B196381"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580B1FEF" w14:textId="77777777" w:rsidR="00447A22" w:rsidRPr="00D74EF1" w:rsidRDefault="00447A22" w:rsidP="00D74E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Наименование услуги</w:t>
            </w:r>
          </w:p>
        </w:tc>
      </w:tr>
      <w:tr w:rsidR="000948FC" w:rsidRPr="00D74EF1" w14:paraId="1314A44F" w14:textId="77777777" w:rsidTr="00533FE3">
        <w:trPr>
          <w:trHeight w:hRule="exact" w:val="1307"/>
        </w:trPr>
        <w:tc>
          <w:tcPr>
            <w:tcW w:w="655" w:type="dxa"/>
            <w:tcBorders>
              <w:top w:val="single" w:sz="6" w:space="0" w:color="auto"/>
              <w:left w:val="single" w:sz="6" w:space="0" w:color="auto"/>
              <w:bottom w:val="single" w:sz="6" w:space="0" w:color="auto"/>
              <w:right w:val="single" w:sz="6" w:space="0" w:color="auto"/>
            </w:tcBorders>
            <w:vAlign w:val="center"/>
          </w:tcPr>
          <w:p w14:paraId="2D40FDD6"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3156C1C7" w14:textId="77777777" w:rsidR="00447A22" w:rsidRPr="00D74EF1" w:rsidRDefault="00447A22"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6854AA42"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948FC" w:rsidRPr="00D74EF1" w14:paraId="24DE956E" w14:textId="77777777" w:rsidTr="00C85BE1">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19F0279E"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2D2CA5BA" w14:textId="77777777" w:rsidR="00447A22" w:rsidRPr="00D74EF1" w:rsidRDefault="00447A22" w:rsidP="00D74EF1">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Работы по технической инвентаризации квартиры.</w:t>
            </w:r>
          </w:p>
        </w:tc>
      </w:tr>
      <w:tr w:rsidR="000948FC" w:rsidRPr="00D74EF1" w14:paraId="48BBDEE0" w14:textId="77777777" w:rsidTr="00C85BE1">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0A177408"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40CB0CEE" w14:textId="1AC5A83A" w:rsidR="00447A22" w:rsidRPr="00D74EF1" w:rsidRDefault="00447A22" w:rsidP="00D74EF1">
            <w:pPr>
              <w:spacing w:after="0" w:line="240" w:lineRule="auto"/>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 xml:space="preserve">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w:t>
            </w:r>
            <w:r w:rsidR="00D74EF1" w:rsidRPr="00D74EF1">
              <w:rPr>
                <w:rFonts w:ascii="Times New Roman" w:hAnsi="Times New Roman" w:cs="Times New Roman"/>
                <w:sz w:val="24"/>
                <w:szCs w:val="24"/>
              </w:rPr>
              <w:t>личного подсобного хозяйства,</w:t>
            </w:r>
            <w:r w:rsidRPr="00D74EF1">
              <w:rPr>
                <w:rFonts w:ascii="Times New Roman" w:hAnsi="Times New Roman" w:cs="Times New Roman"/>
                <w:sz w:val="24"/>
                <w:szCs w:val="24"/>
              </w:rPr>
              <w:t xml:space="preserve"> либо расположенного на дачном или садовом земельном участке</w:t>
            </w:r>
          </w:p>
        </w:tc>
      </w:tr>
      <w:tr w:rsidR="000948FC" w:rsidRPr="00D74EF1" w14:paraId="03256C8E" w14:textId="77777777" w:rsidTr="00C85BE1">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6A621E19"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5129A668" w14:textId="77777777" w:rsidR="00447A22" w:rsidRPr="00D74EF1" w:rsidRDefault="00447A22" w:rsidP="00D74EF1">
            <w:pPr>
              <w:pStyle w:val="Default"/>
              <w:jc w:val="both"/>
              <w:rPr>
                <w:color w:val="auto"/>
              </w:rPr>
            </w:pPr>
            <w:r w:rsidRPr="00D74EF1">
              <w:rPr>
                <w:color w:val="auto"/>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45E1D140" w14:textId="77777777" w:rsidR="00447A22" w:rsidRPr="00D74EF1" w:rsidRDefault="00447A22" w:rsidP="00D74EF1">
            <w:pPr>
              <w:autoSpaceDE w:val="0"/>
              <w:autoSpaceDN w:val="0"/>
              <w:adjustRightInd w:val="0"/>
              <w:spacing w:after="0" w:line="240" w:lineRule="auto"/>
              <w:ind w:hanging="7"/>
              <w:rPr>
                <w:rFonts w:ascii="Times New Roman" w:eastAsia="Times New Roman" w:hAnsi="Times New Roman" w:cs="Times New Roman"/>
                <w:sz w:val="24"/>
                <w:szCs w:val="24"/>
                <w:lang w:eastAsia="ru-RU"/>
              </w:rPr>
            </w:pPr>
          </w:p>
        </w:tc>
      </w:tr>
      <w:tr w:rsidR="000948FC" w:rsidRPr="00D74EF1" w14:paraId="34E79830" w14:textId="77777777" w:rsidTr="00C85BE1">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4DC23111"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DE13CD6" w14:textId="77777777" w:rsidR="00447A22" w:rsidRPr="00D74EF1" w:rsidRDefault="00447A22" w:rsidP="00D74EF1">
            <w:pPr>
              <w:autoSpaceDE w:val="0"/>
              <w:autoSpaceDN w:val="0"/>
              <w:adjustRightInd w:val="0"/>
              <w:spacing w:after="0" w:line="240" w:lineRule="auto"/>
              <w:ind w:hanging="7"/>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Работы по изготовлению копий технических паспортов объектов недвижимости.</w:t>
            </w:r>
          </w:p>
        </w:tc>
      </w:tr>
      <w:tr w:rsidR="000948FC" w:rsidRPr="00D74EF1" w14:paraId="4C07F48D" w14:textId="77777777" w:rsidTr="00C85BE1">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33C636FD" w14:textId="77777777" w:rsidR="00447A22" w:rsidRPr="00D74EF1" w:rsidRDefault="00447A22" w:rsidP="00D74EF1">
            <w:pPr>
              <w:autoSpaceDE w:val="0"/>
              <w:autoSpaceDN w:val="0"/>
              <w:adjustRightInd w:val="0"/>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563861AC" w14:textId="77777777" w:rsidR="00447A22" w:rsidRPr="00D74EF1" w:rsidRDefault="00447A22" w:rsidP="00D74EF1">
            <w:pPr>
              <w:autoSpaceDE w:val="0"/>
              <w:autoSpaceDN w:val="0"/>
              <w:adjustRightInd w:val="0"/>
              <w:spacing w:after="0" w:line="240" w:lineRule="auto"/>
              <w:ind w:hanging="7"/>
              <w:rPr>
                <w:rFonts w:ascii="Times New Roman" w:hAnsi="Times New Roman" w:cs="Times New Roman"/>
                <w:sz w:val="24"/>
                <w:szCs w:val="24"/>
              </w:rPr>
            </w:pPr>
            <w:r w:rsidRPr="00D74EF1">
              <w:rPr>
                <w:rFonts w:ascii="Times New Roman" w:hAnsi="Times New Roman" w:cs="Times New Roman"/>
                <w:sz w:val="24"/>
                <w:szCs w:val="24"/>
              </w:rPr>
              <w:t>Услуги по подготовке отчета об оценке рыночной стоимости квартиры.</w:t>
            </w:r>
          </w:p>
        </w:tc>
      </w:tr>
    </w:tbl>
    <w:p w14:paraId="683DA2BB" w14:textId="77777777" w:rsidR="00447A22" w:rsidRPr="00D74EF1" w:rsidRDefault="00447A22" w:rsidP="00D74EF1">
      <w:pPr>
        <w:spacing w:after="0" w:line="240" w:lineRule="auto"/>
        <w:ind w:firstLine="993"/>
        <w:jc w:val="both"/>
        <w:rPr>
          <w:rFonts w:ascii="Times New Roman" w:hAnsi="Times New Roman" w:cs="Times New Roman"/>
          <w:sz w:val="24"/>
          <w:szCs w:val="24"/>
        </w:rPr>
      </w:pPr>
    </w:p>
    <w:p w14:paraId="1F98D426" w14:textId="77777777" w:rsidR="002A2590" w:rsidRPr="00D74EF1" w:rsidRDefault="002A2590"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br w:type="page"/>
      </w:r>
    </w:p>
    <w:p w14:paraId="450F8514" w14:textId="77777777" w:rsidR="00A970E0" w:rsidRPr="00D74EF1" w:rsidRDefault="00A970E0" w:rsidP="00D74EF1">
      <w:pPr>
        <w:spacing w:after="0" w:line="240" w:lineRule="auto"/>
        <w:ind w:left="6096"/>
        <w:rPr>
          <w:rFonts w:ascii="Times New Roman" w:hAnsi="Times New Roman" w:cs="Times New Roman"/>
          <w:sz w:val="24"/>
          <w:szCs w:val="24"/>
        </w:rPr>
        <w:sectPr w:rsidR="00A970E0" w:rsidRPr="00D74EF1">
          <w:pgSz w:w="11906" w:h="16838"/>
          <w:pgMar w:top="1134" w:right="850" w:bottom="1134" w:left="1701" w:header="708" w:footer="708" w:gutter="0"/>
          <w:cols w:space="708"/>
          <w:docGrid w:linePitch="360"/>
        </w:sectPr>
      </w:pPr>
    </w:p>
    <w:p w14:paraId="346BD3D8" w14:textId="77777777" w:rsidR="00A970E0" w:rsidRPr="00D74EF1" w:rsidRDefault="00A970E0"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Приложение № 2</w:t>
      </w:r>
    </w:p>
    <w:p w14:paraId="27AAC53C" w14:textId="77777777" w:rsidR="00A970E0" w:rsidRPr="00D74EF1" w:rsidRDefault="00A970E0"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D5D5860" w14:textId="77777777" w:rsidR="00A970E0" w:rsidRPr="00D74EF1" w:rsidRDefault="00A970E0" w:rsidP="00D74EF1">
      <w:pPr>
        <w:spacing w:after="0" w:line="240" w:lineRule="auto"/>
        <w:ind w:left="6096"/>
        <w:rPr>
          <w:rFonts w:ascii="Times New Roman" w:hAnsi="Times New Roman" w:cs="Times New Roman"/>
          <w:sz w:val="24"/>
          <w:szCs w:val="24"/>
        </w:rPr>
      </w:pPr>
    </w:p>
    <w:p w14:paraId="611442F3" w14:textId="77777777" w:rsidR="00A970E0" w:rsidRPr="00D74EF1" w:rsidRDefault="00A970E0" w:rsidP="00D74EF1">
      <w:pPr>
        <w:spacing w:after="0" w:line="240" w:lineRule="auto"/>
        <w:jc w:val="center"/>
        <w:rPr>
          <w:rFonts w:ascii="Times New Roman" w:hAnsi="Times New Roman" w:cs="Times New Roman"/>
          <w:b/>
          <w:sz w:val="24"/>
          <w:szCs w:val="24"/>
        </w:rPr>
      </w:pPr>
      <w:r w:rsidRPr="00D74EF1">
        <w:rPr>
          <w:rFonts w:ascii="Times New Roman" w:hAnsi="Times New Roman" w:cs="Times New Roman"/>
          <w:b/>
          <w:sz w:val="24"/>
          <w:szCs w:val="24"/>
        </w:rPr>
        <w:t>Условия заключения агентского договора между МФЦ и заинтересованным лицом</w:t>
      </w:r>
    </w:p>
    <w:p w14:paraId="61594994" w14:textId="77777777" w:rsidR="00A970E0" w:rsidRPr="00D74EF1" w:rsidRDefault="00A970E0" w:rsidP="00D74EF1">
      <w:pPr>
        <w:spacing w:after="0" w:line="240" w:lineRule="auto"/>
        <w:rPr>
          <w:rFonts w:ascii="Times New Roman" w:hAnsi="Times New Roman" w:cs="Times New Roman"/>
          <w:sz w:val="24"/>
          <w:szCs w:val="24"/>
        </w:rPr>
      </w:pPr>
    </w:p>
    <w:p w14:paraId="3968A2C9" w14:textId="77777777" w:rsidR="00A970E0" w:rsidRPr="00D74EF1" w:rsidRDefault="00A970E0"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tab/>
        <w:t>Заинтересованное лицо обязано оказывать услуги на базе МФЦ на следующих условиях:</w:t>
      </w:r>
    </w:p>
    <w:tbl>
      <w:tblPr>
        <w:tblStyle w:val="ae"/>
        <w:tblW w:w="14884" w:type="dxa"/>
        <w:tblInd w:w="392" w:type="dxa"/>
        <w:tblLayout w:type="fixed"/>
        <w:tblLook w:val="04A0" w:firstRow="1" w:lastRow="0" w:firstColumn="1" w:lastColumn="0" w:noHBand="0" w:noVBand="1"/>
      </w:tblPr>
      <w:tblGrid>
        <w:gridCol w:w="2977"/>
        <w:gridCol w:w="7229"/>
        <w:gridCol w:w="2126"/>
        <w:gridCol w:w="2552"/>
      </w:tblGrid>
      <w:tr w:rsidR="00C273A3" w:rsidRPr="00D74EF1" w14:paraId="442853BA" w14:textId="77777777" w:rsidTr="00C273A3">
        <w:trPr>
          <w:trHeight w:val="805"/>
        </w:trPr>
        <w:tc>
          <w:tcPr>
            <w:tcW w:w="2977" w:type="dxa"/>
          </w:tcPr>
          <w:p w14:paraId="7E39C1B2" w14:textId="77777777" w:rsidR="00C273A3" w:rsidRPr="00D74EF1" w:rsidRDefault="00C273A3"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Результат работ (услуг)</w:t>
            </w:r>
          </w:p>
        </w:tc>
        <w:tc>
          <w:tcPr>
            <w:tcW w:w="7229" w:type="dxa"/>
          </w:tcPr>
          <w:p w14:paraId="08C8D137" w14:textId="77777777" w:rsidR="00C273A3" w:rsidRPr="00D74EF1" w:rsidRDefault="00C273A3"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Состав работ (услуг)</w:t>
            </w:r>
          </w:p>
        </w:tc>
        <w:tc>
          <w:tcPr>
            <w:tcW w:w="2126" w:type="dxa"/>
          </w:tcPr>
          <w:p w14:paraId="221D5B56" w14:textId="77777777" w:rsidR="00C273A3" w:rsidRPr="00D74EF1" w:rsidRDefault="00C273A3"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Размер вознаграждения МФЦ</w:t>
            </w:r>
          </w:p>
        </w:tc>
        <w:tc>
          <w:tcPr>
            <w:tcW w:w="2552" w:type="dxa"/>
          </w:tcPr>
          <w:p w14:paraId="5B45BAB2" w14:textId="77777777" w:rsidR="00C273A3" w:rsidRPr="00D74EF1" w:rsidRDefault="00C273A3"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Срок работ</w:t>
            </w:r>
          </w:p>
          <w:p w14:paraId="1D18314F" w14:textId="77777777" w:rsidR="00C273A3" w:rsidRPr="00D74EF1" w:rsidRDefault="00C273A3"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(услуг)</w:t>
            </w:r>
          </w:p>
        </w:tc>
      </w:tr>
      <w:tr w:rsidR="00C273A3" w:rsidRPr="00D74EF1" w14:paraId="1DC3DFC8" w14:textId="77777777" w:rsidTr="00C273A3">
        <w:tc>
          <w:tcPr>
            <w:tcW w:w="2977" w:type="dxa"/>
          </w:tcPr>
          <w:p w14:paraId="5A20F0F8" w14:textId="77777777" w:rsidR="00C273A3" w:rsidRPr="00D74EF1" w:rsidRDefault="00C273A3" w:rsidP="00D74EF1">
            <w:pPr>
              <w:jc w:val="both"/>
              <w:rPr>
                <w:rFonts w:ascii="Times New Roman" w:hAnsi="Times New Roman" w:cs="Times New Roman"/>
                <w:b/>
                <w:sz w:val="24"/>
                <w:szCs w:val="24"/>
              </w:rPr>
            </w:pPr>
            <w:r w:rsidRPr="00D74EF1">
              <w:rPr>
                <w:rFonts w:ascii="Times New Roman" w:hAnsi="Times New Roman" w:cs="Times New Roman"/>
                <w:sz w:val="24"/>
                <w:szCs w:val="24"/>
              </w:rPr>
              <w:t>1. Технический паспорт жилого дома/жилого строения/строения (ТП)</w:t>
            </w:r>
          </w:p>
        </w:tc>
        <w:tc>
          <w:tcPr>
            <w:tcW w:w="7229" w:type="dxa"/>
          </w:tcPr>
          <w:p w14:paraId="3CC9313C" w14:textId="77777777" w:rsidR="00C273A3" w:rsidRPr="00D74EF1" w:rsidRDefault="00C273A3" w:rsidP="00D74EF1">
            <w:pPr>
              <w:jc w:val="both"/>
              <w:rPr>
                <w:rFonts w:ascii="Times New Roman" w:hAnsi="Times New Roman" w:cs="Times New Roman"/>
                <w:bCs/>
                <w:sz w:val="24"/>
                <w:szCs w:val="24"/>
                <w:lang w:eastAsia="ru-RU"/>
              </w:rPr>
            </w:pPr>
            <w:r w:rsidRPr="00D74EF1">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D74EF1">
              <w:rPr>
                <w:rFonts w:ascii="Times New Roman" w:hAnsi="Times New Roman" w:cs="Times New Roman"/>
                <w:bCs/>
                <w:sz w:val="24"/>
                <w:szCs w:val="24"/>
                <w:lang w:eastAsia="ru-RU"/>
              </w:rPr>
              <w:t xml:space="preserve">составлением абрисов объектов; </w:t>
            </w:r>
          </w:p>
          <w:p w14:paraId="0D72AE28"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ТП.</w:t>
            </w:r>
          </w:p>
        </w:tc>
        <w:tc>
          <w:tcPr>
            <w:tcW w:w="2126" w:type="dxa"/>
            <w:vMerge w:val="restart"/>
          </w:tcPr>
          <w:p w14:paraId="32D524A3" w14:textId="54B5B14F" w:rsidR="00C273A3" w:rsidRPr="00D74EF1" w:rsidRDefault="00C273A3" w:rsidP="00D74EF1">
            <w:pPr>
              <w:jc w:val="center"/>
              <w:rPr>
                <w:rFonts w:ascii="Times New Roman" w:hAnsi="Times New Roman" w:cs="Times New Roman"/>
                <w:sz w:val="24"/>
                <w:szCs w:val="24"/>
              </w:rPr>
            </w:pPr>
            <w:r w:rsidRPr="00D74EF1">
              <w:rPr>
                <w:rFonts w:ascii="Times New Roman" w:hAnsi="Times New Roman" w:cs="Times New Roman"/>
                <w:sz w:val="24"/>
                <w:szCs w:val="24"/>
              </w:rPr>
              <w:t>Не менее 5 % от итоговой стоимости исполненной заявки или 183 руб. за каждую неисполненную ** заявку</w:t>
            </w:r>
          </w:p>
        </w:tc>
        <w:tc>
          <w:tcPr>
            <w:tcW w:w="2552" w:type="dxa"/>
          </w:tcPr>
          <w:p w14:paraId="35EB4507"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10 рабочих дней</w:t>
            </w:r>
          </w:p>
        </w:tc>
      </w:tr>
      <w:tr w:rsidR="00C273A3" w:rsidRPr="00D74EF1" w14:paraId="75AEF4C3" w14:textId="77777777" w:rsidTr="00C273A3">
        <w:tc>
          <w:tcPr>
            <w:tcW w:w="2977" w:type="dxa"/>
          </w:tcPr>
          <w:p w14:paraId="7E6CC502"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2. Технический паспорт квартиры (ТП)</w:t>
            </w:r>
          </w:p>
        </w:tc>
        <w:tc>
          <w:tcPr>
            <w:tcW w:w="7229" w:type="dxa"/>
          </w:tcPr>
          <w:p w14:paraId="2DCED743"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и обмер квартиры с </w:t>
            </w:r>
            <w:r w:rsidRPr="00D74EF1">
              <w:rPr>
                <w:rFonts w:ascii="Times New Roman" w:hAnsi="Times New Roman" w:cs="Times New Roman"/>
                <w:bCs/>
                <w:sz w:val="24"/>
                <w:szCs w:val="24"/>
                <w:lang w:eastAsia="ru-RU"/>
              </w:rPr>
              <w:t>составлением абрисов квартиры;</w:t>
            </w:r>
            <w:r w:rsidRPr="00D74EF1">
              <w:rPr>
                <w:rFonts w:ascii="Times New Roman" w:hAnsi="Times New Roman" w:cs="Times New Roman"/>
                <w:sz w:val="24"/>
                <w:szCs w:val="24"/>
              </w:rPr>
              <w:t xml:space="preserve"> </w:t>
            </w:r>
          </w:p>
          <w:p w14:paraId="7324F0CA"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ТП.</w:t>
            </w:r>
          </w:p>
        </w:tc>
        <w:tc>
          <w:tcPr>
            <w:tcW w:w="2126" w:type="dxa"/>
            <w:vMerge/>
          </w:tcPr>
          <w:p w14:paraId="34E2520F" w14:textId="77777777" w:rsidR="00C273A3" w:rsidRPr="00D74EF1" w:rsidRDefault="00C273A3" w:rsidP="00D74EF1">
            <w:pPr>
              <w:jc w:val="center"/>
              <w:rPr>
                <w:rFonts w:ascii="Times New Roman" w:hAnsi="Times New Roman" w:cs="Times New Roman"/>
                <w:b/>
                <w:sz w:val="24"/>
                <w:szCs w:val="24"/>
              </w:rPr>
            </w:pPr>
          </w:p>
        </w:tc>
        <w:tc>
          <w:tcPr>
            <w:tcW w:w="2552" w:type="dxa"/>
          </w:tcPr>
          <w:p w14:paraId="6972D6FF"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10 рабочих дней</w:t>
            </w:r>
          </w:p>
        </w:tc>
      </w:tr>
      <w:tr w:rsidR="00C273A3" w:rsidRPr="00D74EF1" w14:paraId="41852429" w14:textId="77777777" w:rsidTr="00C273A3">
        <w:trPr>
          <w:trHeight w:val="2544"/>
        </w:trPr>
        <w:tc>
          <w:tcPr>
            <w:tcW w:w="2977" w:type="dxa"/>
            <w:vMerge w:val="restart"/>
          </w:tcPr>
          <w:p w14:paraId="53F0CDE8"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3. Технический план жилого дома/жилого или служебного строения</w:t>
            </w:r>
          </w:p>
        </w:tc>
        <w:tc>
          <w:tcPr>
            <w:tcW w:w="7229" w:type="dxa"/>
          </w:tcPr>
          <w:p w14:paraId="58181ADE"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1. Подготовка технического плана </w:t>
            </w:r>
            <w:r w:rsidRPr="00D74EF1">
              <w:rPr>
                <w:rFonts w:ascii="Times New Roman" w:hAnsi="Times New Roman" w:cs="Times New Roman"/>
                <w:b/>
                <w:sz w:val="24"/>
                <w:szCs w:val="24"/>
              </w:rPr>
              <w:t xml:space="preserve">жилого строения, </w:t>
            </w:r>
            <w:r w:rsidRPr="00D74EF1">
              <w:rPr>
                <w:rFonts w:ascii="Times New Roman" w:hAnsi="Times New Roman" w:cs="Times New Roman"/>
                <w:sz w:val="24"/>
                <w:szCs w:val="24"/>
              </w:rPr>
              <w:t>расположенного на дачном или садовом з/у:</w:t>
            </w:r>
          </w:p>
          <w:p w14:paraId="2FCB8B78"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w:t>
            </w:r>
            <w:r w:rsidRPr="00D74EF1">
              <w:rPr>
                <w:rFonts w:ascii="Times New Roman" w:hAnsi="Times New Roman" w:cs="Times New Roman"/>
                <w:b/>
                <w:sz w:val="24"/>
                <w:szCs w:val="24"/>
              </w:rPr>
              <w:t>и обмер</w:t>
            </w:r>
            <w:r w:rsidRPr="00D74EF1">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2EB245C0" w14:textId="77777777" w:rsidR="00C273A3" w:rsidRPr="00D74EF1" w:rsidRDefault="00C273A3" w:rsidP="00D74EF1">
            <w:pPr>
              <w:jc w:val="both"/>
              <w:rPr>
                <w:rFonts w:ascii="Times New Roman" w:hAnsi="Times New Roman" w:cs="Times New Roman"/>
                <w:b/>
                <w:sz w:val="24"/>
                <w:szCs w:val="24"/>
              </w:rPr>
            </w:pPr>
            <w:r w:rsidRPr="00D74EF1">
              <w:rPr>
                <w:rFonts w:ascii="Times New Roman" w:hAnsi="Times New Roman" w:cs="Times New Roman"/>
                <w:b/>
                <w:sz w:val="24"/>
                <w:szCs w:val="24"/>
              </w:rPr>
              <w:tab/>
              <w:t>- составление декларации об объекте;</w:t>
            </w:r>
          </w:p>
          <w:p w14:paraId="082A9159"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технического плана объекта.</w:t>
            </w:r>
          </w:p>
          <w:p w14:paraId="6416B874" w14:textId="1A4FFBAD"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 Подготовка технического плана </w:t>
            </w:r>
            <w:r w:rsidRPr="00D74EF1">
              <w:rPr>
                <w:rFonts w:ascii="Times New Roman" w:hAnsi="Times New Roman" w:cs="Times New Roman"/>
                <w:b/>
                <w:sz w:val="24"/>
                <w:szCs w:val="24"/>
              </w:rPr>
              <w:t xml:space="preserve">жилого дома, </w:t>
            </w:r>
            <w:r w:rsidRPr="00D74EF1">
              <w:rPr>
                <w:rFonts w:ascii="Times New Roman" w:hAnsi="Times New Roman" w:cs="Times New Roman"/>
                <w:sz w:val="24"/>
                <w:szCs w:val="24"/>
              </w:rPr>
              <w:t>расположенного на з/у для ИЖС или для ЛПХ</w:t>
            </w:r>
            <w:r w:rsidRPr="00D74EF1">
              <w:rPr>
                <w:rFonts w:ascii="Times New Roman" w:hAnsi="Times New Roman" w:cs="Times New Roman"/>
                <w:b/>
                <w:sz w:val="24"/>
                <w:szCs w:val="24"/>
              </w:rPr>
              <w:t xml:space="preserve"> </w:t>
            </w:r>
            <w:r w:rsidRPr="00D74EF1">
              <w:rPr>
                <w:rFonts w:ascii="Times New Roman" w:hAnsi="Times New Roman" w:cs="Times New Roman"/>
                <w:sz w:val="24"/>
                <w:szCs w:val="24"/>
              </w:rPr>
              <w:t>(</w:t>
            </w:r>
            <w:r w:rsidRPr="00D74EF1">
              <w:rPr>
                <w:rFonts w:ascii="Times New Roman" w:hAnsi="Times New Roman" w:cs="Times New Roman"/>
                <w:b/>
                <w:sz w:val="24"/>
                <w:szCs w:val="24"/>
              </w:rPr>
              <w:t>при отсутствии</w:t>
            </w:r>
            <w:r w:rsidRPr="00D74EF1">
              <w:rPr>
                <w:rFonts w:ascii="Times New Roman" w:hAnsi="Times New Roman" w:cs="Times New Roman"/>
                <w:sz w:val="24"/>
                <w:szCs w:val="24"/>
              </w:rPr>
              <w:t xml:space="preserve"> проектной документации):</w:t>
            </w:r>
          </w:p>
          <w:p w14:paraId="56AF3206"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w:t>
            </w:r>
            <w:r w:rsidRPr="00D74EF1">
              <w:rPr>
                <w:rFonts w:ascii="Times New Roman" w:hAnsi="Times New Roman" w:cs="Times New Roman"/>
                <w:b/>
                <w:sz w:val="24"/>
                <w:szCs w:val="24"/>
              </w:rPr>
              <w:t>и обмер</w:t>
            </w:r>
            <w:r w:rsidRPr="00D74EF1">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1A1F0200"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 составление декларации об объекте</w:t>
            </w:r>
            <w:r w:rsidRPr="00D74EF1">
              <w:rPr>
                <w:rFonts w:ascii="Times New Roman" w:hAnsi="Times New Roman" w:cs="Times New Roman"/>
                <w:sz w:val="24"/>
                <w:szCs w:val="24"/>
              </w:rPr>
              <w:t>;</w:t>
            </w:r>
          </w:p>
          <w:p w14:paraId="0976D8C5"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технического плана объекта.</w:t>
            </w:r>
          </w:p>
          <w:p w14:paraId="0F364AD1"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 xml:space="preserve">3. Подготовка технического плана </w:t>
            </w:r>
            <w:r w:rsidRPr="00D74EF1">
              <w:rPr>
                <w:rFonts w:ascii="Times New Roman" w:hAnsi="Times New Roman" w:cs="Times New Roman"/>
                <w:b/>
                <w:sz w:val="24"/>
                <w:szCs w:val="24"/>
              </w:rPr>
              <w:t xml:space="preserve">жилого дома, </w:t>
            </w:r>
            <w:r w:rsidRPr="00D74EF1">
              <w:rPr>
                <w:rFonts w:ascii="Times New Roman" w:hAnsi="Times New Roman" w:cs="Times New Roman"/>
                <w:sz w:val="24"/>
                <w:szCs w:val="24"/>
              </w:rPr>
              <w:t>расположенного на з/у для ИЖС или для ЛПХ (</w:t>
            </w:r>
            <w:r w:rsidRPr="00D74EF1">
              <w:rPr>
                <w:rFonts w:ascii="Times New Roman" w:hAnsi="Times New Roman" w:cs="Times New Roman"/>
                <w:b/>
                <w:sz w:val="24"/>
                <w:szCs w:val="24"/>
              </w:rPr>
              <w:t>при наличии</w:t>
            </w:r>
            <w:r w:rsidRPr="00D74EF1">
              <w:rPr>
                <w:rFonts w:ascii="Times New Roman" w:hAnsi="Times New Roman" w:cs="Times New Roman"/>
                <w:sz w:val="24"/>
                <w:szCs w:val="24"/>
              </w:rPr>
              <w:t xml:space="preserve"> проектной документации): </w:t>
            </w:r>
          </w:p>
          <w:p w14:paraId="30E0E887"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329C6A1B" w14:textId="3F455885"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технического плана объекта.</w:t>
            </w:r>
          </w:p>
        </w:tc>
        <w:tc>
          <w:tcPr>
            <w:tcW w:w="2126" w:type="dxa"/>
            <w:vMerge/>
          </w:tcPr>
          <w:p w14:paraId="67E695DB" w14:textId="77777777" w:rsidR="00C273A3" w:rsidRPr="00D74EF1" w:rsidRDefault="00C273A3" w:rsidP="00D74EF1">
            <w:pPr>
              <w:jc w:val="center"/>
              <w:rPr>
                <w:rFonts w:ascii="Times New Roman" w:hAnsi="Times New Roman" w:cs="Times New Roman"/>
                <w:b/>
                <w:sz w:val="24"/>
                <w:szCs w:val="24"/>
              </w:rPr>
            </w:pPr>
          </w:p>
        </w:tc>
        <w:tc>
          <w:tcPr>
            <w:tcW w:w="2552" w:type="dxa"/>
            <w:vMerge w:val="restart"/>
          </w:tcPr>
          <w:p w14:paraId="140FE9B3"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10 рабочих дней</w:t>
            </w:r>
          </w:p>
        </w:tc>
      </w:tr>
      <w:tr w:rsidR="00C273A3" w:rsidRPr="00D74EF1" w14:paraId="31CF932A" w14:textId="77777777" w:rsidTr="00C273A3">
        <w:trPr>
          <w:trHeight w:val="2544"/>
        </w:trPr>
        <w:tc>
          <w:tcPr>
            <w:tcW w:w="2977" w:type="dxa"/>
            <w:vMerge/>
          </w:tcPr>
          <w:p w14:paraId="2BC91236" w14:textId="77777777" w:rsidR="00C273A3" w:rsidRPr="00D74EF1" w:rsidRDefault="00C273A3" w:rsidP="00D74EF1">
            <w:pPr>
              <w:jc w:val="both"/>
              <w:rPr>
                <w:rFonts w:ascii="Times New Roman" w:hAnsi="Times New Roman" w:cs="Times New Roman"/>
                <w:sz w:val="24"/>
                <w:szCs w:val="24"/>
              </w:rPr>
            </w:pPr>
          </w:p>
        </w:tc>
        <w:tc>
          <w:tcPr>
            <w:tcW w:w="7229" w:type="dxa"/>
          </w:tcPr>
          <w:p w14:paraId="5BCC68DF" w14:textId="5EF8468E"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Подготовка технического плана </w:t>
            </w:r>
            <w:r w:rsidRPr="00D74EF1">
              <w:rPr>
                <w:rFonts w:ascii="Times New Roman" w:hAnsi="Times New Roman" w:cs="Times New Roman"/>
                <w:b/>
                <w:sz w:val="24"/>
                <w:szCs w:val="24"/>
              </w:rPr>
              <w:t>служебного строения</w:t>
            </w:r>
            <w:r w:rsidRPr="00D74EF1">
              <w:rPr>
                <w:rFonts w:ascii="Times New Roman" w:hAnsi="Times New Roman" w:cs="Times New Roman"/>
                <w:sz w:val="24"/>
                <w:szCs w:val="24"/>
              </w:rPr>
              <w:t>, расположенного на дачном или садовом з/у, з/у для ИЖС/ЛПХ:</w:t>
            </w:r>
          </w:p>
          <w:p w14:paraId="4BE02940"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w:t>
            </w:r>
            <w:r w:rsidRPr="00D74EF1">
              <w:rPr>
                <w:rFonts w:ascii="Times New Roman" w:hAnsi="Times New Roman" w:cs="Times New Roman"/>
                <w:b/>
                <w:sz w:val="24"/>
                <w:szCs w:val="24"/>
              </w:rPr>
              <w:t>и обмер</w:t>
            </w:r>
            <w:r w:rsidRPr="00D74EF1">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719B47DA" w14:textId="77777777" w:rsidR="00C273A3" w:rsidRPr="00D74EF1" w:rsidRDefault="00C273A3" w:rsidP="00D74EF1">
            <w:pPr>
              <w:jc w:val="both"/>
              <w:rPr>
                <w:rFonts w:ascii="Times New Roman" w:hAnsi="Times New Roman" w:cs="Times New Roman"/>
                <w:b/>
                <w:sz w:val="24"/>
                <w:szCs w:val="24"/>
              </w:rPr>
            </w:pPr>
            <w:r w:rsidRPr="00D74EF1">
              <w:rPr>
                <w:rFonts w:ascii="Times New Roman" w:hAnsi="Times New Roman" w:cs="Times New Roman"/>
                <w:b/>
                <w:sz w:val="24"/>
                <w:szCs w:val="24"/>
              </w:rPr>
              <w:tab/>
              <w:t>- составление декларации об объекте;</w:t>
            </w:r>
          </w:p>
          <w:p w14:paraId="6D205A99"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технического плана объекта.</w:t>
            </w:r>
          </w:p>
        </w:tc>
        <w:tc>
          <w:tcPr>
            <w:tcW w:w="2126" w:type="dxa"/>
            <w:vMerge/>
          </w:tcPr>
          <w:p w14:paraId="6ACBE03C" w14:textId="77777777" w:rsidR="00C273A3" w:rsidRPr="00D74EF1" w:rsidRDefault="00C273A3" w:rsidP="00D74EF1">
            <w:pPr>
              <w:jc w:val="center"/>
              <w:rPr>
                <w:rFonts w:ascii="Times New Roman" w:hAnsi="Times New Roman" w:cs="Times New Roman"/>
                <w:b/>
                <w:sz w:val="24"/>
                <w:szCs w:val="24"/>
              </w:rPr>
            </w:pPr>
          </w:p>
        </w:tc>
        <w:tc>
          <w:tcPr>
            <w:tcW w:w="2552" w:type="dxa"/>
            <w:vMerge/>
          </w:tcPr>
          <w:p w14:paraId="2A664E1E" w14:textId="77777777" w:rsidR="00C273A3" w:rsidRPr="00D74EF1" w:rsidRDefault="00C273A3" w:rsidP="00D74EF1">
            <w:pPr>
              <w:jc w:val="both"/>
              <w:rPr>
                <w:rFonts w:ascii="Times New Roman" w:hAnsi="Times New Roman" w:cs="Times New Roman"/>
                <w:sz w:val="24"/>
                <w:szCs w:val="24"/>
              </w:rPr>
            </w:pPr>
          </w:p>
        </w:tc>
      </w:tr>
      <w:tr w:rsidR="00C273A3" w:rsidRPr="00D74EF1" w14:paraId="409EC5B5" w14:textId="77777777" w:rsidTr="00C273A3">
        <w:tc>
          <w:tcPr>
            <w:tcW w:w="2977" w:type="dxa"/>
          </w:tcPr>
          <w:p w14:paraId="79B5E043" w14:textId="77777777" w:rsidR="00C273A3" w:rsidRPr="00D74EF1" w:rsidRDefault="00C273A3" w:rsidP="00D74EF1">
            <w:pPr>
              <w:tabs>
                <w:tab w:val="left" w:pos="284"/>
              </w:tabs>
              <w:rPr>
                <w:rFonts w:ascii="Times New Roman" w:hAnsi="Times New Roman" w:cs="Times New Roman"/>
                <w:sz w:val="24"/>
                <w:szCs w:val="24"/>
              </w:rPr>
            </w:pPr>
            <w:r w:rsidRPr="00D74EF1">
              <w:rPr>
                <w:rFonts w:ascii="Times New Roman" w:hAnsi="Times New Roman" w:cs="Times New Roman"/>
                <w:sz w:val="24"/>
                <w:szCs w:val="24"/>
              </w:rPr>
              <w:t>4. Акт обследования объекта недвижимости, выписка из ЕГРН</w:t>
            </w:r>
          </w:p>
        </w:tc>
        <w:tc>
          <w:tcPr>
            <w:tcW w:w="7229" w:type="dxa"/>
          </w:tcPr>
          <w:p w14:paraId="516975EE" w14:textId="77777777" w:rsidR="00C273A3" w:rsidRPr="00D74EF1" w:rsidRDefault="00C273A3" w:rsidP="00D74EF1">
            <w:pPr>
              <w:pStyle w:val="ConsPlusNormal"/>
              <w:jc w:val="both"/>
              <w:rPr>
                <w:rFonts w:ascii="Times New Roman" w:hAnsi="Times New Roman" w:cs="Times New Roman"/>
                <w:b/>
                <w:sz w:val="24"/>
                <w:szCs w:val="24"/>
              </w:rPr>
            </w:pPr>
            <w:r w:rsidRPr="00D74EF1">
              <w:rPr>
                <w:rFonts w:ascii="Times New Roman" w:hAnsi="Times New Roman" w:cs="Times New Roman"/>
                <w:sz w:val="24"/>
                <w:szCs w:val="24"/>
              </w:rPr>
              <w:tab/>
              <w:t>- Осмотр места нахождения объекта недвижимости и обследование Объекта;</w:t>
            </w:r>
          </w:p>
          <w:p w14:paraId="55DE1496" w14:textId="77777777" w:rsidR="00C273A3" w:rsidRPr="00D74EF1" w:rsidRDefault="00C273A3" w:rsidP="00D74EF1">
            <w:pPr>
              <w:widowControl w:val="0"/>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43C89243" w14:textId="77777777" w:rsidR="00C273A3" w:rsidRPr="00D74EF1" w:rsidRDefault="00C273A3" w:rsidP="00D74EF1">
            <w:pPr>
              <w:widowControl w:val="0"/>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2126" w:type="dxa"/>
            <w:vMerge/>
          </w:tcPr>
          <w:p w14:paraId="12EE6779" w14:textId="77777777" w:rsidR="00C273A3" w:rsidRPr="00D74EF1" w:rsidRDefault="00C273A3" w:rsidP="00D74EF1">
            <w:pPr>
              <w:jc w:val="center"/>
              <w:rPr>
                <w:rFonts w:ascii="Times New Roman" w:hAnsi="Times New Roman" w:cs="Times New Roman"/>
                <w:b/>
                <w:sz w:val="24"/>
                <w:szCs w:val="24"/>
              </w:rPr>
            </w:pPr>
          </w:p>
        </w:tc>
        <w:tc>
          <w:tcPr>
            <w:tcW w:w="2552" w:type="dxa"/>
          </w:tcPr>
          <w:p w14:paraId="5F043CD6"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C273A3" w:rsidRPr="00D74EF1" w14:paraId="09796176" w14:textId="77777777" w:rsidTr="00C273A3">
        <w:tc>
          <w:tcPr>
            <w:tcW w:w="2977" w:type="dxa"/>
          </w:tcPr>
          <w:p w14:paraId="26137863" w14:textId="77777777" w:rsidR="00C273A3" w:rsidRPr="00D74EF1" w:rsidRDefault="00C273A3" w:rsidP="00D74EF1">
            <w:pPr>
              <w:tabs>
                <w:tab w:val="left" w:pos="284"/>
              </w:tabs>
              <w:rPr>
                <w:rFonts w:ascii="Times New Roman" w:hAnsi="Times New Roman" w:cs="Times New Roman"/>
                <w:b/>
                <w:sz w:val="24"/>
                <w:szCs w:val="24"/>
              </w:rPr>
            </w:pPr>
            <w:r w:rsidRPr="00D74EF1">
              <w:rPr>
                <w:rFonts w:ascii="Times New Roman" w:hAnsi="Times New Roman" w:cs="Times New Roman"/>
                <w:sz w:val="24"/>
                <w:szCs w:val="24"/>
              </w:rPr>
              <w:t>5. Копия техпаспорта объекта недвижимости</w:t>
            </w:r>
          </w:p>
        </w:tc>
        <w:tc>
          <w:tcPr>
            <w:tcW w:w="7229" w:type="dxa"/>
          </w:tcPr>
          <w:p w14:paraId="53FE3A51" w14:textId="77777777" w:rsidR="00C273A3" w:rsidRPr="00D74EF1" w:rsidRDefault="00C273A3"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Изготовление копии ТП объекта недвижимости</w:t>
            </w:r>
          </w:p>
        </w:tc>
        <w:tc>
          <w:tcPr>
            <w:tcW w:w="2126" w:type="dxa"/>
            <w:vMerge/>
          </w:tcPr>
          <w:p w14:paraId="12AD8F4D" w14:textId="77777777" w:rsidR="00C273A3" w:rsidRPr="00D74EF1" w:rsidRDefault="00C273A3" w:rsidP="00D74EF1">
            <w:pPr>
              <w:jc w:val="center"/>
              <w:rPr>
                <w:rFonts w:ascii="Times New Roman" w:hAnsi="Times New Roman" w:cs="Times New Roman"/>
                <w:b/>
                <w:sz w:val="24"/>
                <w:szCs w:val="24"/>
              </w:rPr>
            </w:pPr>
          </w:p>
        </w:tc>
        <w:tc>
          <w:tcPr>
            <w:tcW w:w="2552" w:type="dxa"/>
          </w:tcPr>
          <w:p w14:paraId="275F2E21" w14:textId="77777777" w:rsidR="00C273A3" w:rsidRPr="00D74EF1" w:rsidRDefault="00C273A3" w:rsidP="00D74EF1">
            <w:pPr>
              <w:jc w:val="both"/>
              <w:rPr>
                <w:rFonts w:ascii="Times New Roman" w:hAnsi="Times New Roman" w:cs="Times New Roman"/>
                <w:b/>
                <w:sz w:val="24"/>
                <w:szCs w:val="24"/>
              </w:rPr>
            </w:pPr>
            <w:r w:rsidRPr="00D74EF1">
              <w:rPr>
                <w:rFonts w:ascii="Times New Roman" w:hAnsi="Times New Roman" w:cs="Times New Roman"/>
                <w:sz w:val="24"/>
                <w:szCs w:val="24"/>
              </w:rPr>
              <w:t>5 рабочих дней</w:t>
            </w:r>
          </w:p>
        </w:tc>
      </w:tr>
      <w:tr w:rsidR="00C273A3" w:rsidRPr="00D74EF1" w14:paraId="14620C70" w14:textId="77777777" w:rsidTr="00C273A3">
        <w:tc>
          <w:tcPr>
            <w:tcW w:w="2977" w:type="dxa"/>
          </w:tcPr>
          <w:p w14:paraId="109CAB8F" w14:textId="77777777" w:rsidR="00C273A3" w:rsidRPr="00D74EF1" w:rsidRDefault="00C273A3" w:rsidP="00D74EF1">
            <w:pPr>
              <w:jc w:val="both"/>
              <w:rPr>
                <w:rFonts w:ascii="Times New Roman" w:hAnsi="Times New Roman" w:cs="Times New Roman"/>
                <w:sz w:val="24"/>
                <w:szCs w:val="24"/>
              </w:rPr>
            </w:pPr>
            <w:r w:rsidRPr="00D74EF1">
              <w:rPr>
                <w:rFonts w:ascii="Times New Roman" w:hAnsi="Times New Roman" w:cs="Times New Roman"/>
                <w:sz w:val="24"/>
                <w:szCs w:val="24"/>
              </w:rPr>
              <w:t>6. Отчет об оценке рыночной стоимости квартиры</w:t>
            </w:r>
          </w:p>
        </w:tc>
        <w:tc>
          <w:tcPr>
            <w:tcW w:w="7229" w:type="dxa"/>
          </w:tcPr>
          <w:p w14:paraId="656E4F8F" w14:textId="77777777" w:rsidR="00C273A3" w:rsidRPr="00D74EF1" w:rsidRDefault="00C273A3" w:rsidP="00D74EF1">
            <w:pPr>
              <w:pStyle w:val="ConsPlusNormal"/>
              <w:tabs>
                <w:tab w:val="left" w:pos="216"/>
              </w:tabs>
              <w:jc w:val="both"/>
              <w:rPr>
                <w:rFonts w:ascii="Times New Roman" w:hAnsi="Times New Roman" w:cs="Times New Roman"/>
                <w:b/>
                <w:sz w:val="24"/>
                <w:szCs w:val="24"/>
              </w:rPr>
            </w:pPr>
            <w:r w:rsidRPr="00D74EF1">
              <w:rPr>
                <w:rFonts w:ascii="Times New Roman" w:hAnsi="Times New Roman" w:cs="Times New Roman"/>
                <w:sz w:val="24"/>
                <w:szCs w:val="24"/>
              </w:rPr>
              <w:tab/>
              <w:t>- осмотр и фотографирование квартиры;</w:t>
            </w:r>
          </w:p>
          <w:p w14:paraId="53EF0D25" w14:textId="77777777" w:rsidR="00C273A3" w:rsidRPr="00D74EF1" w:rsidRDefault="00C273A3" w:rsidP="00D74EF1">
            <w:pPr>
              <w:widowControl w:val="0"/>
              <w:tabs>
                <w:tab w:val="left" w:pos="216"/>
              </w:tabs>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сбор и анализ информации, необходимой для проведения оценки;</w:t>
            </w:r>
          </w:p>
          <w:p w14:paraId="14D8295F" w14:textId="77777777" w:rsidR="00C273A3" w:rsidRPr="00D74EF1" w:rsidRDefault="00C273A3" w:rsidP="00D74EF1">
            <w:pPr>
              <w:widowControl w:val="0"/>
              <w:tabs>
                <w:tab w:val="left" w:pos="216"/>
              </w:tabs>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43B7EEB0" w14:textId="77777777" w:rsidR="00C273A3" w:rsidRPr="00D74EF1" w:rsidRDefault="00C273A3" w:rsidP="00D74EF1">
            <w:pPr>
              <w:widowControl w:val="0"/>
              <w:tabs>
                <w:tab w:val="left" w:pos="216"/>
              </w:tabs>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lastRenderedPageBreak/>
              <w:tab/>
              <w:t xml:space="preserve">- определение итоговой величины стоимости квартиры; </w:t>
            </w:r>
          </w:p>
          <w:p w14:paraId="024CB33A" w14:textId="77777777" w:rsidR="00C273A3" w:rsidRPr="00D74EF1" w:rsidRDefault="00C273A3" w:rsidP="00D74EF1">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t xml:space="preserve">- составление Отчета об оценке. </w:t>
            </w:r>
          </w:p>
        </w:tc>
        <w:tc>
          <w:tcPr>
            <w:tcW w:w="2126" w:type="dxa"/>
            <w:vMerge/>
          </w:tcPr>
          <w:p w14:paraId="1AF08218" w14:textId="77777777" w:rsidR="00C273A3" w:rsidRPr="00D74EF1" w:rsidRDefault="00C273A3" w:rsidP="00D74EF1">
            <w:pPr>
              <w:jc w:val="center"/>
              <w:rPr>
                <w:rFonts w:ascii="Times New Roman" w:hAnsi="Times New Roman" w:cs="Times New Roman"/>
                <w:b/>
                <w:sz w:val="24"/>
                <w:szCs w:val="24"/>
              </w:rPr>
            </w:pPr>
          </w:p>
        </w:tc>
        <w:tc>
          <w:tcPr>
            <w:tcW w:w="2552" w:type="dxa"/>
          </w:tcPr>
          <w:p w14:paraId="17BBA2D2" w14:textId="77777777" w:rsidR="00C273A3" w:rsidRPr="00D74EF1" w:rsidRDefault="00C273A3" w:rsidP="00D74EF1">
            <w:pPr>
              <w:jc w:val="both"/>
              <w:rPr>
                <w:rFonts w:ascii="Times New Roman" w:hAnsi="Times New Roman" w:cs="Times New Roman"/>
                <w:b/>
                <w:sz w:val="24"/>
                <w:szCs w:val="24"/>
              </w:rPr>
            </w:pPr>
            <w:r w:rsidRPr="00D74EF1">
              <w:rPr>
                <w:rFonts w:ascii="Times New Roman" w:hAnsi="Times New Roman" w:cs="Times New Roman"/>
                <w:sz w:val="24"/>
                <w:szCs w:val="24"/>
              </w:rPr>
              <w:t>8 рабочих дней</w:t>
            </w:r>
          </w:p>
        </w:tc>
      </w:tr>
    </w:tbl>
    <w:p w14:paraId="14EEE923" w14:textId="77777777" w:rsidR="00C273A3" w:rsidRPr="00D74EF1" w:rsidRDefault="00C273A3" w:rsidP="00D74EF1">
      <w:pPr>
        <w:spacing w:after="0" w:line="240" w:lineRule="auto"/>
        <w:ind w:firstLine="993"/>
        <w:jc w:val="both"/>
        <w:rPr>
          <w:rFonts w:ascii="Times New Roman" w:hAnsi="Times New Roman" w:cs="Times New Roman"/>
          <w:sz w:val="24"/>
          <w:szCs w:val="24"/>
        </w:rPr>
      </w:pPr>
    </w:p>
    <w:p w14:paraId="507C7C96" w14:textId="65840634" w:rsidR="00942B55" w:rsidRPr="00D74EF1" w:rsidRDefault="00A970E0" w:rsidP="00D74EF1">
      <w:pPr>
        <w:spacing w:after="0" w:line="240" w:lineRule="auto"/>
        <w:ind w:firstLine="993"/>
        <w:jc w:val="both"/>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 xml:space="preserve">* </w:t>
      </w:r>
      <w:r w:rsidRPr="00D74EF1">
        <w:rPr>
          <w:rFonts w:ascii="Times New Roman" w:eastAsia="Times New Roman" w:hAnsi="Times New Roman" w:cs="Times New Roman"/>
          <w:sz w:val="24"/>
          <w:szCs w:val="24"/>
          <w:lang w:eastAsia="ru-RU"/>
        </w:rPr>
        <w:t xml:space="preserve">Под </w:t>
      </w:r>
      <w:r w:rsidR="00533FE3" w:rsidRPr="00D74EF1">
        <w:rPr>
          <w:rFonts w:ascii="Times New Roman" w:eastAsia="Times New Roman" w:hAnsi="Times New Roman" w:cs="Times New Roman"/>
          <w:sz w:val="24"/>
          <w:szCs w:val="24"/>
          <w:lang w:eastAsia="ru-RU"/>
        </w:rPr>
        <w:t xml:space="preserve">исполненной </w:t>
      </w:r>
      <w:r w:rsidRPr="00D74EF1">
        <w:rPr>
          <w:rFonts w:ascii="Times New Roman" w:eastAsia="Times New Roman" w:hAnsi="Times New Roman" w:cs="Times New Roman"/>
          <w:sz w:val="24"/>
          <w:szCs w:val="24"/>
          <w:lang w:eastAsia="ru-RU"/>
        </w:rPr>
        <w:t>заявкой понимается заявка, которая исполнена Исполнителем полностью или частично и по которой МФЦ</w:t>
      </w:r>
      <w:r w:rsidR="00942B55" w:rsidRPr="00D74EF1">
        <w:rPr>
          <w:rFonts w:ascii="Times New Roman" w:eastAsia="Times New Roman" w:hAnsi="Times New Roman" w:cs="Times New Roman"/>
          <w:sz w:val="24"/>
          <w:szCs w:val="24"/>
          <w:lang w:eastAsia="ru-RU"/>
        </w:rPr>
        <w:t xml:space="preserve"> получило от Исполнителя:</w:t>
      </w:r>
    </w:p>
    <w:p w14:paraId="51226B76" w14:textId="14B8B404" w:rsidR="00942B55" w:rsidRPr="00D74EF1" w:rsidRDefault="00942B55" w:rsidP="00D74EF1">
      <w:pPr>
        <w:spacing w:after="0" w:line="240" w:lineRule="auto"/>
        <w:ind w:firstLine="993"/>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заказанный результат услуги</w:t>
      </w:r>
      <w:r w:rsidR="00176C8A" w:rsidRPr="00D74EF1">
        <w:rPr>
          <w:rFonts w:ascii="Times New Roman" w:eastAsia="Times New Roman" w:hAnsi="Times New Roman" w:cs="Times New Roman"/>
          <w:sz w:val="24"/>
          <w:szCs w:val="24"/>
          <w:lang w:eastAsia="ru-RU"/>
        </w:rPr>
        <w:t xml:space="preserve"> (при полном исполнении)</w:t>
      </w:r>
      <w:r w:rsidRPr="00D74EF1">
        <w:rPr>
          <w:rFonts w:ascii="Times New Roman" w:eastAsia="Times New Roman" w:hAnsi="Times New Roman" w:cs="Times New Roman"/>
          <w:sz w:val="24"/>
          <w:szCs w:val="24"/>
          <w:lang w:eastAsia="ru-RU"/>
        </w:rPr>
        <w:t>;</w:t>
      </w:r>
    </w:p>
    <w:p w14:paraId="1083D65E" w14:textId="0CDEA864" w:rsidR="00A970E0" w:rsidRPr="00D74EF1" w:rsidRDefault="00176C8A" w:rsidP="00D74EF1">
      <w:pPr>
        <w:spacing w:after="0" w:line="240" w:lineRule="auto"/>
        <w:ind w:firstLine="993"/>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фактический </w:t>
      </w:r>
      <w:r w:rsidR="00942B55" w:rsidRPr="00D74EF1">
        <w:rPr>
          <w:rFonts w:ascii="Times New Roman" w:eastAsia="Times New Roman" w:hAnsi="Times New Roman" w:cs="Times New Roman"/>
          <w:sz w:val="24"/>
          <w:szCs w:val="24"/>
          <w:lang w:eastAsia="ru-RU"/>
        </w:rPr>
        <w:t>результат услуги</w:t>
      </w:r>
      <w:r w:rsidRPr="00D74EF1">
        <w:rPr>
          <w:rFonts w:ascii="Times New Roman" w:eastAsia="Times New Roman" w:hAnsi="Times New Roman" w:cs="Times New Roman"/>
          <w:sz w:val="24"/>
          <w:szCs w:val="24"/>
          <w:lang w:eastAsia="ru-RU"/>
        </w:rPr>
        <w:t xml:space="preserve"> (при частичном исполнении);</w:t>
      </w:r>
      <w:r w:rsidR="00942B55" w:rsidRPr="00D74EF1">
        <w:rPr>
          <w:rFonts w:ascii="Times New Roman" w:eastAsia="Times New Roman" w:hAnsi="Times New Roman" w:cs="Times New Roman"/>
          <w:sz w:val="24"/>
          <w:szCs w:val="24"/>
          <w:lang w:eastAsia="ru-RU"/>
        </w:rPr>
        <w:t xml:space="preserve"> </w:t>
      </w:r>
    </w:p>
    <w:p w14:paraId="66AC5A79" w14:textId="60D1F2DD" w:rsidR="00A970E0" w:rsidRPr="00D74EF1" w:rsidRDefault="00A970E0" w:rsidP="00D74EF1">
      <w:pPr>
        <w:spacing w:after="0" w:line="240" w:lineRule="auto"/>
        <w:ind w:firstLine="993"/>
        <w:jc w:val="both"/>
        <w:rPr>
          <w:rFonts w:ascii="Times New Roman" w:eastAsia="Times New Roman" w:hAnsi="Times New Roman" w:cs="Times New Roman"/>
          <w:sz w:val="24"/>
          <w:szCs w:val="24"/>
          <w:lang w:eastAsia="ru-RU"/>
        </w:rPr>
      </w:pPr>
    </w:p>
    <w:p w14:paraId="7D17BF8D" w14:textId="7E802281" w:rsidR="00A970E0" w:rsidRPr="00D74EF1" w:rsidRDefault="00A970E0" w:rsidP="00D74EF1">
      <w:pPr>
        <w:spacing w:after="0" w:line="240" w:lineRule="auto"/>
        <w:ind w:firstLine="993"/>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Под </w:t>
      </w:r>
      <w:r w:rsidR="00C85BE1" w:rsidRPr="00D74EF1">
        <w:rPr>
          <w:rFonts w:ascii="Times New Roman" w:eastAsia="Times New Roman" w:hAnsi="Times New Roman" w:cs="Times New Roman"/>
          <w:sz w:val="24"/>
          <w:szCs w:val="24"/>
          <w:lang w:eastAsia="ru-RU"/>
        </w:rPr>
        <w:t xml:space="preserve">неисполненной </w:t>
      </w:r>
      <w:r w:rsidRPr="00D74EF1">
        <w:rPr>
          <w:rFonts w:ascii="Times New Roman" w:eastAsia="Times New Roman" w:hAnsi="Times New Roman" w:cs="Times New Roman"/>
          <w:sz w:val="24"/>
          <w:szCs w:val="24"/>
          <w:lang w:eastAsia="ru-RU"/>
        </w:rPr>
        <w:t>заявкой понимается заявка, которая не исполнена и по которой МФЦ получило одно из следующих уведомлений Исполнителя:</w:t>
      </w:r>
    </w:p>
    <w:p w14:paraId="131C7E22" w14:textId="77777777" w:rsidR="00A970E0" w:rsidRPr="00D74EF1" w:rsidRDefault="00A970E0" w:rsidP="00D74EF1">
      <w:pPr>
        <w:pStyle w:val="ac"/>
        <w:numPr>
          <w:ilvl w:val="0"/>
          <w:numId w:val="1"/>
        </w:numPr>
        <w:spacing w:after="0" w:line="240" w:lineRule="auto"/>
        <w:ind w:left="0" w:firstLine="993"/>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 невозможности исполнения;</w:t>
      </w:r>
    </w:p>
    <w:p w14:paraId="471FA635" w14:textId="6B4F7569" w:rsidR="00A970E0" w:rsidRPr="00D74EF1" w:rsidRDefault="00A970E0" w:rsidP="00D74EF1">
      <w:pPr>
        <w:pStyle w:val="ac"/>
        <w:numPr>
          <w:ilvl w:val="0"/>
          <w:numId w:val="1"/>
        </w:numPr>
        <w:spacing w:after="0" w:line="240" w:lineRule="auto"/>
        <w:ind w:left="0" w:firstLine="993"/>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об отказе </w:t>
      </w:r>
      <w:r w:rsidR="005F6D65" w:rsidRPr="00D74EF1">
        <w:rPr>
          <w:rFonts w:ascii="Times New Roman" w:eastAsia="Times New Roman" w:hAnsi="Times New Roman" w:cs="Times New Roman"/>
          <w:sz w:val="24"/>
          <w:szCs w:val="24"/>
          <w:lang w:eastAsia="ru-RU"/>
        </w:rPr>
        <w:t>от оказания услуги (при</w:t>
      </w:r>
      <w:r w:rsidRPr="00D74EF1">
        <w:rPr>
          <w:rFonts w:ascii="Times New Roman" w:eastAsia="Times New Roman" w:hAnsi="Times New Roman" w:cs="Times New Roman"/>
          <w:sz w:val="24"/>
          <w:szCs w:val="24"/>
          <w:lang w:eastAsia="ru-RU"/>
        </w:rPr>
        <w:t xml:space="preserve"> отсутствии фактического результата услуги</w:t>
      </w:r>
      <w:r w:rsidR="005F6D65" w:rsidRPr="00D74EF1">
        <w:rPr>
          <w:rFonts w:ascii="Times New Roman" w:eastAsia="Times New Roman" w:hAnsi="Times New Roman" w:cs="Times New Roman"/>
          <w:sz w:val="24"/>
          <w:szCs w:val="24"/>
          <w:lang w:eastAsia="ru-RU"/>
        </w:rPr>
        <w:t>);</w:t>
      </w:r>
      <w:r w:rsidRPr="00D74EF1">
        <w:rPr>
          <w:rFonts w:ascii="Times New Roman" w:eastAsia="Times New Roman" w:hAnsi="Times New Roman" w:cs="Times New Roman"/>
          <w:sz w:val="24"/>
          <w:szCs w:val="24"/>
          <w:lang w:eastAsia="ru-RU"/>
        </w:rPr>
        <w:t xml:space="preserve"> </w:t>
      </w:r>
    </w:p>
    <w:p w14:paraId="6258333B" w14:textId="0E0CC882" w:rsidR="005F6D65" w:rsidRPr="00D74EF1" w:rsidRDefault="005F6D65" w:rsidP="00D74EF1">
      <w:pPr>
        <w:pStyle w:val="ac"/>
        <w:numPr>
          <w:ilvl w:val="0"/>
          <w:numId w:val="1"/>
        </w:numPr>
        <w:spacing w:after="0" w:line="240" w:lineRule="auto"/>
        <w:ind w:left="0" w:firstLine="993"/>
        <w:jc w:val="both"/>
        <w:rPr>
          <w:rFonts w:ascii="Times New Roman" w:hAnsi="Times New Roman" w:cs="Times New Roman"/>
          <w:sz w:val="24"/>
          <w:szCs w:val="24"/>
        </w:rPr>
      </w:pPr>
      <w:r w:rsidRPr="00D74EF1">
        <w:rPr>
          <w:rFonts w:ascii="Times New Roman" w:hAnsi="Times New Roman" w:cs="Times New Roman"/>
          <w:sz w:val="24"/>
          <w:szCs w:val="24"/>
        </w:rPr>
        <w:t>об отсутствии фактического результата услуги.</w:t>
      </w:r>
    </w:p>
    <w:p w14:paraId="18441297" w14:textId="77777777" w:rsidR="00A970E0" w:rsidRPr="00D74EF1" w:rsidRDefault="00A970E0" w:rsidP="00D74EF1">
      <w:pPr>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ype="page"/>
      </w:r>
    </w:p>
    <w:p w14:paraId="0CBC7071" w14:textId="19DA789A" w:rsidR="00956035" w:rsidRPr="00D74EF1" w:rsidRDefault="00956035" w:rsidP="00D74EF1">
      <w:pPr>
        <w:spacing w:after="0" w:line="240" w:lineRule="auto"/>
        <w:rPr>
          <w:rFonts w:ascii="Times New Roman" w:hAnsi="Times New Roman" w:cs="Times New Roman"/>
          <w:sz w:val="24"/>
          <w:szCs w:val="24"/>
        </w:rPr>
        <w:sectPr w:rsidR="00956035" w:rsidRPr="00D74EF1" w:rsidSect="00956035">
          <w:pgSz w:w="16838" w:h="11906" w:orient="landscape" w:code="9"/>
          <w:pgMar w:top="1418" w:right="567" w:bottom="851" w:left="567" w:header="624" w:footer="0" w:gutter="0"/>
          <w:cols w:space="708"/>
          <w:titlePg/>
          <w:docGrid w:linePitch="360"/>
        </w:sectPr>
      </w:pPr>
    </w:p>
    <w:p w14:paraId="36AD2848" w14:textId="77777777" w:rsidR="006B1AB7" w:rsidRPr="00D74EF1" w:rsidRDefault="006B1AB7"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Приложению № 3</w:t>
      </w:r>
    </w:p>
    <w:p w14:paraId="2BEF2DDF" w14:textId="77777777" w:rsidR="006B1AB7" w:rsidRPr="00D74EF1" w:rsidRDefault="006B1AB7"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11BF8414" w14:textId="77777777" w:rsidR="006B1AB7" w:rsidRPr="00D74EF1" w:rsidRDefault="006B1AB7" w:rsidP="00D74EF1">
      <w:pPr>
        <w:spacing w:after="0" w:line="240" w:lineRule="auto"/>
        <w:rPr>
          <w:rFonts w:ascii="Times New Roman" w:hAnsi="Times New Roman" w:cs="Times New Roman"/>
          <w:sz w:val="24"/>
          <w:szCs w:val="24"/>
        </w:rPr>
      </w:pPr>
    </w:p>
    <w:p w14:paraId="7B3AB25A" w14:textId="31CE9F02" w:rsidR="006B1AB7" w:rsidRPr="00D74EF1" w:rsidRDefault="00D55812" w:rsidP="00D74EF1">
      <w:pPr>
        <w:autoSpaceDE w:val="0"/>
        <w:autoSpaceDN w:val="0"/>
        <w:adjustRightInd w:val="0"/>
        <w:spacing w:after="0" w:line="240" w:lineRule="auto"/>
        <w:jc w:val="center"/>
        <w:rPr>
          <w:rFonts w:ascii="Times New Roman" w:hAnsi="Times New Roman" w:cs="Times New Roman"/>
          <w:sz w:val="24"/>
          <w:szCs w:val="24"/>
        </w:rPr>
      </w:pPr>
      <w:r w:rsidRPr="00D74EF1">
        <w:rPr>
          <w:rFonts w:ascii="Times New Roman" w:hAnsi="Times New Roman" w:cs="Times New Roman"/>
          <w:b/>
          <w:bCs/>
          <w:sz w:val="24"/>
          <w:szCs w:val="24"/>
        </w:rPr>
        <w:t>О</w:t>
      </w:r>
      <w:r w:rsidR="006B1AB7" w:rsidRPr="00D74EF1">
        <w:rPr>
          <w:rFonts w:ascii="Times New Roman" w:hAnsi="Times New Roman" w:cs="Times New Roman"/>
          <w:b/>
          <w:bCs/>
          <w:sz w:val="24"/>
          <w:szCs w:val="24"/>
        </w:rPr>
        <w:t>твет на публичную оферту</w:t>
      </w:r>
    </w:p>
    <w:p w14:paraId="15D924A7" w14:textId="6A12E1E9" w:rsidR="006B1AB7" w:rsidRPr="00D74EF1" w:rsidRDefault="006B1AB7" w:rsidP="00D74EF1">
      <w:pPr>
        <w:autoSpaceDE w:val="0"/>
        <w:autoSpaceDN w:val="0"/>
        <w:adjustRightInd w:val="0"/>
        <w:spacing w:after="0" w:line="240" w:lineRule="auto"/>
        <w:jc w:val="center"/>
        <w:rPr>
          <w:rFonts w:ascii="Times New Roman" w:hAnsi="Times New Roman" w:cs="Times New Roman"/>
          <w:sz w:val="24"/>
          <w:szCs w:val="24"/>
        </w:rPr>
      </w:pPr>
      <w:r w:rsidRPr="00D74EF1">
        <w:rPr>
          <w:rFonts w:ascii="Times New Roman" w:hAnsi="Times New Roman" w:cs="Times New Roman"/>
          <w:b/>
          <w:bCs/>
          <w:sz w:val="24"/>
          <w:szCs w:val="24"/>
        </w:rPr>
        <w:t>о заключении агентского Договора по консультированию и приему заявлений (документов) от физических</w:t>
      </w:r>
      <w:r w:rsidR="00BB5695" w:rsidRPr="00D74EF1">
        <w:rPr>
          <w:rFonts w:ascii="Times New Roman" w:hAnsi="Times New Roman" w:cs="Times New Roman"/>
          <w:b/>
          <w:bCs/>
          <w:sz w:val="24"/>
          <w:szCs w:val="24"/>
        </w:rPr>
        <w:t xml:space="preserve"> лиц</w:t>
      </w:r>
      <w:r w:rsidRPr="00D74EF1">
        <w:rPr>
          <w:rFonts w:ascii="Times New Roman" w:hAnsi="Times New Roman" w:cs="Times New Roman"/>
          <w:b/>
          <w:bCs/>
          <w:sz w:val="24"/>
          <w:szCs w:val="24"/>
        </w:rPr>
        <w:t xml:space="preserve"> на оказание услуг</w:t>
      </w:r>
    </w:p>
    <w:p w14:paraId="465FDB2E" w14:textId="77777777" w:rsidR="006B1AB7" w:rsidRPr="00D74EF1" w:rsidRDefault="006B1AB7" w:rsidP="00D74EF1">
      <w:pPr>
        <w:autoSpaceDE w:val="0"/>
        <w:autoSpaceDN w:val="0"/>
        <w:adjustRightInd w:val="0"/>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__________________________________________________________________</w:t>
      </w:r>
    </w:p>
    <w:p w14:paraId="66685C9C" w14:textId="2C729AF0" w:rsidR="006B1AB7" w:rsidRPr="00D74EF1" w:rsidRDefault="006B1AB7" w:rsidP="00D74EF1">
      <w:pPr>
        <w:autoSpaceDE w:val="0"/>
        <w:autoSpaceDN w:val="0"/>
        <w:adjustRightInd w:val="0"/>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(наименование организации)</w:t>
      </w:r>
    </w:p>
    <w:p w14:paraId="4CB5B1E6"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 Сведения об организации: </w:t>
      </w:r>
    </w:p>
    <w:p w14:paraId="7176AD9A"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1.1. Полное наименование организации (на основании учредительных документов) </w:t>
      </w:r>
    </w:p>
    <w:p w14:paraId="70EEE01C"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1.2. Сокращенное наименование организации (на основании учредительных документов) </w:t>
      </w:r>
    </w:p>
    <w:p w14:paraId="1718730F"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1.3. Место нахождения </w:t>
      </w:r>
    </w:p>
    <w:p w14:paraId="2002B4AF"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1.4. Почтовый адрес </w:t>
      </w:r>
    </w:p>
    <w:p w14:paraId="22DA53D3"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1.5. Контактные телефоны </w:t>
      </w:r>
    </w:p>
    <w:p w14:paraId="2CCE8C9C"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1.6. Контактные лица </w:t>
      </w:r>
    </w:p>
    <w:p w14:paraId="0AF5170A" w14:textId="77777777"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 xml:space="preserve">1.7. Адрес электронной почты (при наличии) </w:t>
      </w:r>
    </w:p>
    <w:p w14:paraId="408BD5F7" w14:textId="77E0DEF2" w:rsidR="006B1AB7" w:rsidRPr="00D74EF1" w:rsidRDefault="006B1AB7" w:rsidP="00D74EF1">
      <w:pPr>
        <w:autoSpaceDE w:val="0"/>
        <w:autoSpaceDN w:val="0"/>
        <w:adjustRightInd w:val="0"/>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2. Изучив публичную оферту о заключении агентского договора по консультированию и приему заявлений (документов) от физических лиц на оказание услуг </w:t>
      </w:r>
      <w:r w:rsidR="00BB5695" w:rsidRPr="00D74EF1">
        <w:rPr>
          <w:rFonts w:ascii="Times New Roman" w:hAnsi="Times New Roman" w:cs="Times New Roman"/>
          <w:sz w:val="24"/>
          <w:szCs w:val="24"/>
        </w:rPr>
        <w:t>________________________________________</w:t>
      </w:r>
      <w:r w:rsidR="00C273A3" w:rsidRPr="00D74EF1">
        <w:rPr>
          <w:rFonts w:ascii="Times New Roman" w:hAnsi="Times New Roman" w:cs="Times New Roman"/>
          <w:sz w:val="24"/>
          <w:szCs w:val="24"/>
        </w:rPr>
        <w:t>____________________________</w:t>
      </w:r>
      <w:r w:rsidR="00BB5695" w:rsidRPr="00D74EF1">
        <w:rPr>
          <w:rFonts w:ascii="Times New Roman" w:hAnsi="Times New Roman" w:cs="Times New Roman"/>
          <w:sz w:val="24"/>
          <w:szCs w:val="24"/>
        </w:rPr>
        <w:t xml:space="preserve">_______ </w:t>
      </w:r>
    </w:p>
    <w:p w14:paraId="405E23C1" w14:textId="0D27AECF" w:rsidR="00C273A3" w:rsidRPr="00D74EF1" w:rsidRDefault="00C273A3" w:rsidP="00D74EF1">
      <w:pPr>
        <w:autoSpaceDE w:val="0"/>
        <w:autoSpaceDN w:val="0"/>
        <w:adjustRightInd w:val="0"/>
        <w:spacing w:after="0" w:line="240" w:lineRule="auto"/>
        <w:jc w:val="center"/>
        <w:rPr>
          <w:rFonts w:ascii="Times New Roman" w:hAnsi="Times New Roman" w:cs="Times New Roman"/>
          <w:sz w:val="24"/>
          <w:szCs w:val="24"/>
          <w:vertAlign w:val="superscript"/>
        </w:rPr>
      </w:pPr>
      <w:r w:rsidRPr="00D74EF1">
        <w:rPr>
          <w:rFonts w:ascii="Times New Roman" w:hAnsi="Times New Roman" w:cs="Times New Roman"/>
          <w:sz w:val="24"/>
          <w:szCs w:val="24"/>
          <w:vertAlign w:val="superscript"/>
        </w:rPr>
        <w:t>(наименование организации)</w:t>
      </w:r>
    </w:p>
    <w:p w14:paraId="4F9C3594" w14:textId="16A1037B"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в лице,</w:t>
      </w:r>
      <w:r w:rsidR="00C273A3" w:rsidRPr="00D74EF1">
        <w:rPr>
          <w:rFonts w:ascii="Times New Roman" w:hAnsi="Times New Roman" w:cs="Times New Roman"/>
          <w:sz w:val="24"/>
          <w:szCs w:val="24"/>
        </w:rPr>
        <w:t xml:space="preserve"> </w:t>
      </w:r>
      <w:r w:rsidR="00BB5695" w:rsidRPr="00D74EF1">
        <w:rPr>
          <w:rFonts w:ascii="Times New Roman" w:hAnsi="Times New Roman" w:cs="Times New Roman"/>
          <w:sz w:val="24"/>
          <w:szCs w:val="24"/>
        </w:rPr>
        <w:t>_________________________________________________________________________</w:t>
      </w:r>
    </w:p>
    <w:p w14:paraId="36C0483B" w14:textId="38FCF7A2" w:rsidR="006B1AB7" w:rsidRPr="00D74EF1" w:rsidRDefault="006B1AB7" w:rsidP="00D74EF1">
      <w:pPr>
        <w:autoSpaceDE w:val="0"/>
        <w:autoSpaceDN w:val="0"/>
        <w:adjustRightInd w:val="0"/>
        <w:spacing w:after="0" w:line="240" w:lineRule="auto"/>
        <w:jc w:val="center"/>
        <w:rPr>
          <w:rFonts w:ascii="Times New Roman" w:hAnsi="Times New Roman" w:cs="Times New Roman"/>
          <w:sz w:val="24"/>
          <w:szCs w:val="24"/>
          <w:vertAlign w:val="superscript"/>
        </w:rPr>
      </w:pPr>
      <w:r w:rsidRPr="00D74EF1">
        <w:rPr>
          <w:rFonts w:ascii="Times New Roman" w:hAnsi="Times New Roman" w:cs="Times New Roman"/>
          <w:sz w:val="24"/>
          <w:szCs w:val="24"/>
          <w:vertAlign w:val="superscript"/>
        </w:rPr>
        <w:t>(должность руководителя</w:t>
      </w:r>
      <w:r w:rsidR="00BB5695" w:rsidRPr="00D74EF1">
        <w:rPr>
          <w:rFonts w:ascii="Times New Roman" w:hAnsi="Times New Roman" w:cs="Times New Roman"/>
          <w:sz w:val="24"/>
          <w:szCs w:val="24"/>
          <w:vertAlign w:val="superscript"/>
        </w:rPr>
        <w:t xml:space="preserve"> организации</w:t>
      </w:r>
      <w:r w:rsidRPr="00D74EF1">
        <w:rPr>
          <w:rFonts w:ascii="Times New Roman" w:hAnsi="Times New Roman" w:cs="Times New Roman"/>
          <w:sz w:val="24"/>
          <w:szCs w:val="24"/>
          <w:vertAlign w:val="superscript"/>
        </w:rPr>
        <w:t>)</w:t>
      </w:r>
    </w:p>
    <w:p w14:paraId="099FD4A1" w14:textId="27B81F02" w:rsidR="006B1AB7" w:rsidRPr="00D74EF1" w:rsidRDefault="006B1AB7" w:rsidP="00D74EF1">
      <w:pPr>
        <w:autoSpaceDE w:val="0"/>
        <w:autoSpaceDN w:val="0"/>
        <w:adjustRightInd w:val="0"/>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МФЦ в сети Интернет – </w:t>
      </w:r>
      <w:r w:rsidR="00BB5695" w:rsidRPr="00D74EF1">
        <w:rPr>
          <w:rFonts w:ascii="Times New Roman" w:hAnsi="Times New Roman" w:cs="Times New Roman"/>
          <w:sz w:val="24"/>
          <w:szCs w:val="24"/>
        </w:rPr>
        <w:t>________________</w:t>
      </w:r>
      <w:r w:rsidRPr="00D74EF1">
        <w:rPr>
          <w:rFonts w:ascii="Times New Roman" w:hAnsi="Times New Roman" w:cs="Times New Roman"/>
          <w:sz w:val="24"/>
          <w:szCs w:val="24"/>
        </w:rPr>
        <w:t xml:space="preserve">, и готовность к </w:t>
      </w:r>
      <w:r w:rsidR="0050296C" w:rsidRPr="00D74EF1">
        <w:rPr>
          <w:rFonts w:ascii="Times New Roman" w:hAnsi="Times New Roman" w:cs="Times New Roman"/>
          <w:sz w:val="24"/>
          <w:szCs w:val="24"/>
        </w:rPr>
        <w:t xml:space="preserve">подписанию </w:t>
      </w:r>
      <w:r w:rsidRPr="00D74EF1">
        <w:rPr>
          <w:rFonts w:ascii="Times New Roman" w:hAnsi="Times New Roman" w:cs="Times New Roman"/>
          <w:sz w:val="24"/>
          <w:szCs w:val="24"/>
        </w:rPr>
        <w:t>агентского договора по консультированию и приему заявлений (документов) от физических лиц на оказание услуг</w:t>
      </w:r>
      <w:r w:rsidR="0050296C" w:rsidRPr="00D74EF1">
        <w:rPr>
          <w:rFonts w:ascii="Times New Roman" w:hAnsi="Times New Roman" w:cs="Times New Roman"/>
          <w:sz w:val="24"/>
          <w:szCs w:val="24"/>
        </w:rPr>
        <w:t>.</w:t>
      </w:r>
    </w:p>
    <w:p w14:paraId="6DEDE2F5" w14:textId="5EFFB846" w:rsidR="0050296C" w:rsidRPr="00D74EF1" w:rsidRDefault="0050296C"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ab/>
        <w:t>Приложения:</w:t>
      </w:r>
    </w:p>
    <w:tbl>
      <w:tblPr>
        <w:tblStyle w:val="a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16"/>
        <w:gridCol w:w="3212"/>
        <w:gridCol w:w="3209"/>
      </w:tblGrid>
      <w:tr w:rsidR="00DE7D91" w:rsidRPr="00D74EF1" w14:paraId="5D4A9BDE" w14:textId="77777777" w:rsidTr="00DE7D91">
        <w:tc>
          <w:tcPr>
            <w:tcW w:w="3284" w:type="dxa"/>
          </w:tcPr>
          <w:p w14:paraId="08A83FC3" w14:textId="77777777" w:rsidR="00DE7D91" w:rsidRPr="00D74EF1" w:rsidRDefault="00DE7D91" w:rsidP="00D74EF1">
            <w:pPr>
              <w:autoSpaceDE w:val="0"/>
              <w:autoSpaceDN w:val="0"/>
              <w:adjustRightInd w:val="0"/>
              <w:rPr>
                <w:rFonts w:ascii="Times New Roman" w:hAnsi="Times New Roman" w:cs="Times New Roman"/>
                <w:sz w:val="24"/>
                <w:szCs w:val="24"/>
              </w:rPr>
            </w:pPr>
          </w:p>
        </w:tc>
        <w:tc>
          <w:tcPr>
            <w:tcW w:w="3284" w:type="dxa"/>
          </w:tcPr>
          <w:p w14:paraId="39A2BF48" w14:textId="77777777" w:rsidR="00DE7D91" w:rsidRPr="00D74EF1" w:rsidRDefault="00DE7D91" w:rsidP="00D74EF1">
            <w:pPr>
              <w:autoSpaceDE w:val="0"/>
              <w:autoSpaceDN w:val="0"/>
              <w:adjustRightInd w:val="0"/>
              <w:rPr>
                <w:rFonts w:ascii="Times New Roman" w:hAnsi="Times New Roman" w:cs="Times New Roman"/>
                <w:sz w:val="24"/>
                <w:szCs w:val="24"/>
              </w:rPr>
            </w:pPr>
          </w:p>
        </w:tc>
        <w:tc>
          <w:tcPr>
            <w:tcW w:w="3285" w:type="dxa"/>
          </w:tcPr>
          <w:p w14:paraId="339103C6" w14:textId="77777777" w:rsidR="00DE7D91" w:rsidRPr="00D74EF1" w:rsidRDefault="00DE7D91" w:rsidP="00D74EF1">
            <w:pPr>
              <w:autoSpaceDE w:val="0"/>
              <w:autoSpaceDN w:val="0"/>
              <w:adjustRightInd w:val="0"/>
              <w:rPr>
                <w:rFonts w:ascii="Times New Roman" w:hAnsi="Times New Roman" w:cs="Times New Roman"/>
                <w:sz w:val="24"/>
                <w:szCs w:val="24"/>
              </w:rPr>
            </w:pPr>
          </w:p>
        </w:tc>
      </w:tr>
      <w:tr w:rsidR="00DE7D91" w:rsidRPr="00D74EF1" w14:paraId="72E77619" w14:textId="77777777" w:rsidTr="00DE7D91">
        <w:tc>
          <w:tcPr>
            <w:tcW w:w="3284" w:type="dxa"/>
          </w:tcPr>
          <w:p w14:paraId="224F80E4" w14:textId="11B6CB3E" w:rsidR="00DE7D91" w:rsidRPr="00D74EF1" w:rsidRDefault="00DE7D91" w:rsidP="00D74EF1">
            <w:pPr>
              <w:autoSpaceDE w:val="0"/>
              <w:autoSpaceDN w:val="0"/>
              <w:adjustRightInd w:val="0"/>
              <w:jc w:val="center"/>
              <w:rPr>
                <w:rFonts w:ascii="Times New Roman" w:hAnsi="Times New Roman" w:cs="Times New Roman"/>
                <w:sz w:val="24"/>
                <w:szCs w:val="24"/>
                <w:vertAlign w:val="superscript"/>
              </w:rPr>
            </w:pPr>
            <w:r w:rsidRPr="00D74EF1">
              <w:rPr>
                <w:rFonts w:ascii="Times New Roman" w:hAnsi="Times New Roman" w:cs="Times New Roman"/>
                <w:sz w:val="24"/>
                <w:szCs w:val="24"/>
                <w:vertAlign w:val="superscript"/>
              </w:rPr>
              <w:t>Должность</w:t>
            </w:r>
          </w:p>
          <w:p w14:paraId="7EEBEF75" w14:textId="2C9FD6DA" w:rsidR="00DE7D91" w:rsidRPr="00D74EF1" w:rsidRDefault="00DE7D91" w:rsidP="00D74EF1">
            <w:pPr>
              <w:autoSpaceDE w:val="0"/>
              <w:autoSpaceDN w:val="0"/>
              <w:adjustRightInd w:val="0"/>
              <w:jc w:val="right"/>
              <w:rPr>
                <w:rFonts w:ascii="Times New Roman" w:hAnsi="Times New Roman" w:cs="Times New Roman"/>
                <w:sz w:val="24"/>
                <w:szCs w:val="24"/>
              </w:rPr>
            </w:pPr>
            <w:r w:rsidRPr="00D74EF1">
              <w:rPr>
                <w:rFonts w:ascii="Times New Roman" w:hAnsi="Times New Roman" w:cs="Times New Roman"/>
                <w:sz w:val="24"/>
                <w:szCs w:val="24"/>
              </w:rPr>
              <w:t>М.П.</w:t>
            </w:r>
          </w:p>
          <w:p w14:paraId="124A84CB" w14:textId="73047F8A" w:rsidR="00DE7D91" w:rsidRPr="00D74EF1" w:rsidRDefault="00DE7D91" w:rsidP="00D74EF1">
            <w:pPr>
              <w:autoSpaceDE w:val="0"/>
              <w:autoSpaceDN w:val="0"/>
              <w:adjustRightInd w:val="0"/>
              <w:jc w:val="center"/>
              <w:rPr>
                <w:rFonts w:ascii="Times New Roman" w:hAnsi="Times New Roman" w:cs="Times New Roman"/>
                <w:sz w:val="24"/>
                <w:szCs w:val="24"/>
                <w:vertAlign w:val="superscript"/>
              </w:rPr>
            </w:pPr>
          </w:p>
        </w:tc>
        <w:tc>
          <w:tcPr>
            <w:tcW w:w="3284" w:type="dxa"/>
          </w:tcPr>
          <w:p w14:paraId="4FD51DDC" w14:textId="2C619509" w:rsidR="00DE7D91" w:rsidRPr="00D74EF1" w:rsidRDefault="00DE7D91" w:rsidP="00D74EF1">
            <w:pPr>
              <w:autoSpaceDE w:val="0"/>
              <w:autoSpaceDN w:val="0"/>
              <w:adjustRightInd w:val="0"/>
              <w:jc w:val="center"/>
              <w:rPr>
                <w:rFonts w:ascii="Times New Roman" w:hAnsi="Times New Roman" w:cs="Times New Roman"/>
                <w:sz w:val="24"/>
                <w:szCs w:val="24"/>
                <w:vertAlign w:val="superscript"/>
              </w:rPr>
            </w:pPr>
            <w:r w:rsidRPr="00D74EF1">
              <w:rPr>
                <w:rFonts w:ascii="Times New Roman" w:hAnsi="Times New Roman" w:cs="Times New Roman"/>
                <w:sz w:val="24"/>
                <w:szCs w:val="24"/>
                <w:vertAlign w:val="superscript"/>
              </w:rPr>
              <w:t>Подпись</w:t>
            </w:r>
          </w:p>
        </w:tc>
        <w:tc>
          <w:tcPr>
            <w:tcW w:w="3285" w:type="dxa"/>
          </w:tcPr>
          <w:p w14:paraId="415DF46E" w14:textId="0B022E0F" w:rsidR="00DE7D91" w:rsidRPr="00D74EF1" w:rsidRDefault="00DE7D91" w:rsidP="00D74EF1">
            <w:pPr>
              <w:autoSpaceDE w:val="0"/>
              <w:autoSpaceDN w:val="0"/>
              <w:adjustRightInd w:val="0"/>
              <w:jc w:val="center"/>
              <w:rPr>
                <w:rFonts w:ascii="Times New Roman" w:hAnsi="Times New Roman" w:cs="Times New Roman"/>
                <w:sz w:val="24"/>
                <w:szCs w:val="24"/>
                <w:vertAlign w:val="superscript"/>
              </w:rPr>
            </w:pPr>
            <w:r w:rsidRPr="00D74EF1">
              <w:rPr>
                <w:rFonts w:ascii="Times New Roman" w:hAnsi="Times New Roman" w:cs="Times New Roman"/>
                <w:sz w:val="24"/>
                <w:szCs w:val="24"/>
                <w:vertAlign w:val="superscript"/>
              </w:rPr>
              <w:t>Ф.И.О.</w:t>
            </w:r>
          </w:p>
          <w:p w14:paraId="3DE77104" w14:textId="77777777" w:rsidR="00DE7D91" w:rsidRPr="00D74EF1" w:rsidRDefault="00DE7D91" w:rsidP="00D74EF1">
            <w:pPr>
              <w:autoSpaceDE w:val="0"/>
              <w:autoSpaceDN w:val="0"/>
              <w:adjustRightInd w:val="0"/>
              <w:jc w:val="center"/>
              <w:rPr>
                <w:rFonts w:ascii="Times New Roman" w:hAnsi="Times New Roman" w:cs="Times New Roman"/>
                <w:sz w:val="24"/>
                <w:szCs w:val="24"/>
                <w:vertAlign w:val="superscript"/>
              </w:rPr>
            </w:pPr>
          </w:p>
        </w:tc>
      </w:tr>
    </w:tbl>
    <w:p w14:paraId="7841BD65" w14:textId="54D2EA08" w:rsidR="006B1AB7" w:rsidRPr="00D74EF1" w:rsidRDefault="006B1AB7" w:rsidP="00D74EF1">
      <w:pPr>
        <w:autoSpaceDE w:val="0"/>
        <w:autoSpaceDN w:val="0"/>
        <w:adjustRightInd w:val="0"/>
        <w:spacing w:after="0" w:line="240" w:lineRule="auto"/>
        <w:rPr>
          <w:rFonts w:ascii="Times New Roman" w:hAnsi="Times New Roman" w:cs="Times New Roman"/>
          <w:sz w:val="24"/>
          <w:szCs w:val="24"/>
        </w:rPr>
      </w:pPr>
      <w:r w:rsidRPr="00D74EF1">
        <w:rPr>
          <w:rFonts w:ascii="Times New Roman" w:hAnsi="Times New Roman" w:cs="Times New Roman"/>
          <w:sz w:val="24"/>
          <w:szCs w:val="24"/>
        </w:rPr>
        <w:t>Дата</w:t>
      </w:r>
      <w:r w:rsidR="00BB5695" w:rsidRPr="00D74EF1">
        <w:rPr>
          <w:rFonts w:ascii="Times New Roman" w:hAnsi="Times New Roman" w:cs="Times New Roman"/>
          <w:sz w:val="24"/>
          <w:szCs w:val="24"/>
        </w:rPr>
        <w:t>_______________________</w:t>
      </w:r>
    </w:p>
    <w:p w14:paraId="0D0BB1F9" w14:textId="77777777" w:rsidR="006B1AB7" w:rsidRPr="00D74EF1" w:rsidRDefault="006B1AB7" w:rsidP="00D74EF1">
      <w:pPr>
        <w:spacing w:after="0" w:line="240" w:lineRule="auto"/>
        <w:rPr>
          <w:rFonts w:ascii="Times New Roman" w:hAnsi="Times New Roman" w:cs="Times New Roman"/>
          <w:sz w:val="24"/>
          <w:szCs w:val="24"/>
        </w:rPr>
      </w:pPr>
    </w:p>
    <w:p w14:paraId="14B74EB0" w14:textId="77777777" w:rsidR="006B1AB7" w:rsidRPr="00D74EF1" w:rsidRDefault="006B1AB7"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br w:type="page"/>
      </w:r>
    </w:p>
    <w:p w14:paraId="57527660" w14:textId="77777777" w:rsidR="002A2590" w:rsidRPr="00D74EF1" w:rsidRDefault="002A2590"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Приложению № </w:t>
      </w:r>
      <w:r w:rsidR="002B51B4" w:rsidRPr="00D74EF1">
        <w:rPr>
          <w:rFonts w:ascii="Times New Roman" w:hAnsi="Times New Roman" w:cs="Times New Roman"/>
          <w:sz w:val="24"/>
          <w:szCs w:val="24"/>
        </w:rPr>
        <w:t>4</w:t>
      </w:r>
    </w:p>
    <w:p w14:paraId="119422CF" w14:textId="77777777" w:rsidR="002A2590" w:rsidRPr="00D74EF1" w:rsidRDefault="002A2590"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B08222F" w14:textId="77777777" w:rsidR="002A2590" w:rsidRPr="00D74EF1" w:rsidRDefault="002A2590" w:rsidP="00D74EF1">
      <w:pPr>
        <w:spacing w:after="0" w:line="240" w:lineRule="auto"/>
        <w:rPr>
          <w:rFonts w:ascii="Times New Roman" w:hAnsi="Times New Roman" w:cs="Times New Roman"/>
          <w:sz w:val="24"/>
          <w:szCs w:val="24"/>
        </w:rPr>
      </w:pPr>
    </w:p>
    <w:p w14:paraId="02144DC1" w14:textId="77777777" w:rsidR="002A2590" w:rsidRPr="00D74EF1" w:rsidRDefault="002A2590" w:rsidP="00D74EF1">
      <w:pPr>
        <w:spacing w:after="0" w:line="240" w:lineRule="auto"/>
        <w:jc w:val="center"/>
        <w:rPr>
          <w:rFonts w:ascii="Times New Roman" w:hAnsi="Times New Roman" w:cs="Times New Roman"/>
          <w:b/>
          <w:sz w:val="24"/>
          <w:szCs w:val="24"/>
        </w:rPr>
      </w:pPr>
      <w:r w:rsidRPr="00D74EF1">
        <w:rPr>
          <w:rFonts w:ascii="Times New Roman" w:hAnsi="Times New Roman" w:cs="Times New Roman"/>
          <w:b/>
          <w:sz w:val="24"/>
          <w:szCs w:val="24"/>
        </w:rPr>
        <w:t>Перечень документов, подтверждающих соответствие заинтересованного лица требования публичной оферты</w:t>
      </w:r>
      <w:r w:rsidRPr="00D74EF1">
        <w:rPr>
          <w:rFonts w:ascii="Times New Roman" w:hAnsi="Times New Roman" w:cs="Times New Roman"/>
          <w:b/>
          <w:sz w:val="24"/>
          <w:szCs w:val="24"/>
        </w:rPr>
        <w:br/>
      </w:r>
    </w:p>
    <w:tbl>
      <w:tblPr>
        <w:tblStyle w:val="ae"/>
        <w:tblW w:w="10207" w:type="dxa"/>
        <w:tblInd w:w="-856" w:type="dxa"/>
        <w:tblLook w:val="04A0" w:firstRow="1" w:lastRow="0" w:firstColumn="1" w:lastColumn="0" w:noHBand="0" w:noVBand="1"/>
      </w:tblPr>
      <w:tblGrid>
        <w:gridCol w:w="3823"/>
        <w:gridCol w:w="6384"/>
      </w:tblGrid>
      <w:tr w:rsidR="000948FC" w:rsidRPr="00D74EF1" w14:paraId="7FE3CF35" w14:textId="77777777" w:rsidTr="00A970E0">
        <w:tc>
          <w:tcPr>
            <w:tcW w:w="3823" w:type="dxa"/>
          </w:tcPr>
          <w:p w14:paraId="5FF78F25" w14:textId="77777777" w:rsidR="002A2590" w:rsidRPr="00D74EF1" w:rsidRDefault="002A2590" w:rsidP="00D74EF1">
            <w:pPr>
              <w:jc w:val="center"/>
              <w:rPr>
                <w:rFonts w:ascii="Times New Roman" w:hAnsi="Times New Roman" w:cs="Times New Roman"/>
                <w:sz w:val="24"/>
                <w:szCs w:val="24"/>
              </w:rPr>
            </w:pPr>
            <w:r w:rsidRPr="00D74EF1">
              <w:rPr>
                <w:rFonts w:ascii="Times New Roman" w:hAnsi="Times New Roman" w:cs="Times New Roman"/>
                <w:sz w:val="24"/>
                <w:szCs w:val="24"/>
              </w:rPr>
              <w:tab/>
              <w:t>Требование</w:t>
            </w:r>
          </w:p>
        </w:tc>
        <w:tc>
          <w:tcPr>
            <w:tcW w:w="6384" w:type="dxa"/>
          </w:tcPr>
          <w:p w14:paraId="373B7AD3" w14:textId="77777777" w:rsidR="002A2590" w:rsidRPr="00D74EF1" w:rsidRDefault="002A2590" w:rsidP="00D74EF1">
            <w:pPr>
              <w:jc w:val="center"/>
              <w:rPr>
                <w:rFonts w:ascii="Times New Roman" w:hAnsi="Times New Roman" w:cs="Times New Roman"/>
                <w:sz w:val="24"/>
                <w:szCs w:val="24"/>
              </w:rPr>
            </w:pPr>
            <w:r w:rsidRPr="00D74EF1">
              <w:rPr>
                <w:rFonts w:ascii="Times New Roman" w:hAnsi="Times New Roman" w:cs="Times New Roman"/>
                <w:sz w:val="24"/>
                <w:szCs w:val="24"/>
              </w:rPr>
              <w:t>Документы, подтверждающие соответствие</w:t>
            </w:r>
          </w:p>
        </w:tc>
      </w:tr>
      <w:tr w:rsidR="000948FC" w:rsidRPr="00D74EF1" w14:paraId="69773CB4" w14:textId="77777777" w:rsidTr="00A970E0">
        <w:tc>
          <w:tcPr>
            <w:tcW w:w="3823" w:type="dxa"/>
          </w:tcPr>
          <w:p w14:paraId="61912D4C" w14:textId="386E000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1. Место расположение заинтересованного лица или его обособленного подразделения находится в пределах</w:t>
            </w:r>
            <w:r w:rsidR="00FE6705" w:rsidRPr="00D74EF1">
              <w:rPr>
                <w:rFonts w:ascii="Times New Roman" w:hAnsi="Times New Roman" w:cs="Times New Roman"/>
                <w:sz w:val="24"/>
                <w:szCs w:val="24"/>
              </w:rPr>
              <w:t xml:space="preserve"> г. Москвы и </w:t>
            </w:r>
            <w:r w:rsidRPr="00D74EF1">
              <w:rPr>
                <w:rFonts w:ascii="Times New Roman" w:hAnsi="Times New Roman" w:cs="Times New Roman"/>
                <w:sz w:val="24"/>
                <w:szCs w:val="24"/>
              </w:rPr>
              <w:t xml:space="preserve"> </w:t>
            </w:r>
            <w:r w:rsidR="000E2461" w:rsidRPr="00D74EF1">
              <w:rPr>
                <w:rFonts w:ascii="Times New Roman" w:hAnsi="Times New Roman" w:cs="Times New Roman"/>
                <w:sz w:val="24"/>
                <w:szCs w:val="24"/>
              </w:rPr>
              <w:t>Московской области</w:t>
            </w:r>
            <w:r w:rsidRPr="00D74EF1">
              <w:rPr>
                <w:rFonts w:ascii="Times New Roman" w:hAnsi="Times New Roman" w:cs="Times New Roman"/>
                <w:sz w:val="24"/>
                <w:szCs w:val="24"/>
              </w:rPr>
              <w:t>.</w:t>
            </w:r>
          </w:p>
        </w:tc>
        <w:tc>
          <w:tcPr>
            <w:tcW w:w="6384" w:type="dxa"/>
          </w:tcPr>
          <w:p w14:paraId="56CB290B" w14:textId="77777777" w:rsidR="002A2590" w:rsidRPr="00D74EF1" w:rsidRDefault="00CA0562" w:rsidP="00D74EF1">
            <w:pPr>
              <w:jc w:val="both"/>
              <w:rPr>
                <w:rFonts w:ascii="Times New Roman" w:hAnsi="Times New Roman" w:cs="Times New Roman"/>
                <w:sz w:val="24"/>
                <w:szCs w:val="24"/>
              </w:rPr>
            </w:pPr>
            <w:r w:rsidRPr="00D74EF1">
              <w:rPr>
                <w:rFonts w:ascii="Times New Roman" w:hAnsi="Times New Roman" w:cs="Times New Roman"/>
                <w:sz w:val="24"/>
                <w:szCs w:val="24"/>
              </w:rPr>
              <w:t xml:space="preserve">Ответ </w:t>
            </w:r>
            <w:r w:rsidR="002A2590" w:rsidRPr="00D74EF1">
              <w:rPr>
                <w:rFonts w:ascii="Times New Roman" w:hAnsi="Times New Roman" w:cs="Times New Roman"/>
                <w:sz w:val="24"/>
                <w:szCs w:val="24"/>
              </w:rPr>
              <w:t xml:space="preserve">с указанием адреса места нахождения на территории </w:t>
            </w:r>
            <w:r w:rsidR="00FE6705" w:rsidRPr="00D74EF1">
              <w:rPr>
                <w:rFonts w:ascii="Times New Roman" w:hAnsi="Times New Roman" w:cs="Times New Roman"/>
                <w:sz w:val="24"/>
                <w:szCs w:val="24"/>
              </w:rPr>
              <w:t xml:space="preserve"> г. Москвы и </w:t>
            </w:r>
            <w:r w:rsidR="000E2461" w:rsidRPr="00D74EF1">
              <w:rPr>
                <w:rFonts w:ascii="Times New Roman" w:hAnsi="Times New Roman" w:cs="Times New Roman"/>
                <w:sz w:val="24"/>
                <w:szCs w:val="24"/>
              </w:rPr>
              <w:t>Московской области</w:t>
            </w:r>
            <w:r w:rsidR="002A2590" w:rsidRPr="00D74EF1">
              <w:rPr>
                <w:rFonts w:ascii="Times New Roman" w:hAnsi="Times New Roman" w:cs="Times New Roman"/>
                <w:sz w:val="24"/>
                <w:szCs w:val="24"/>
              </w:rPr>
              <w:t xml:space="preserve">. </w:t>
            </w:r>
          </w:p>
          <w:p w14:paraId="19839EFE" w14:textId="4AF270AC" w:rsidR="00DE7D91" w:rsidRPr="00D74EF1" w:rsidRDefault="00DE7D91" w:rsidP="00D74EF1">
            <w:pPr>
              <w:jc w:val="both"/>
              <w:rPr>
                <w:rFonts w:ascii="Times New Roman" w:hAnsi="Times New Roman" w:cs="Times New Roman"/>
                <w:sz w:val="24"/>
                <w:szCs w:val="24"/>
              </w:rPr>
            </w:pPr>
            <w:r w:rsidRPr="00D74EF1">
              <w:rPr>
                <w:rFonts w:ascii="Times New Roman" w:hAnsi="Times New Roman" w:cs="Times New Roman"/>
                <w:sz w:val="24"/>
                <w:szCs w:val="24"/>
              </w:rPr>
              <w:t>Документы подтверждающие подключение к правительственной сети Московской области/ дающие право на подключение к Правительственной сети Московской области.</w:t>
            </w:r>
          </w:p>
        </w:tc>
      </w:tr>
      <w:tr w:rsidR="000948FC" w:rsidRPr="00D74EF1" w14:paraId="30E6C8B9" w14:textId="77777777" w:rsidTr="00A970E0">
        <w:tc>
          <w:tcPr>
            <w:tcW w:w="3823" w:type="dxa"/>
          </w:tcPr>
          <w:p w14:paraId="1E60BBB4"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2. На выполнение работ по технической инвентаризации жилых домов/жилых строений/квартир – соответствие требованиям, установленным Постановлением Правительства РФ от 13.10.1997 N 1301 "О государственном учете жилищного фонда в Российской Федерации".</w:t>
            </w:r>
          </w:p>
        </w:tc>
        <w:tc>
          <w:tcPr>
            <w:tcW w:w="6384" w:type="dxa"/>
          </w:tcPr>
          <w:p w14:paraId="000DBAF7"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1. Выписка из ЕГРЮЛ.</w:t>
            </w:r>
          </w:p>
          <w:p w14:paraId="29CA4FA7"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2. Копия устава, заверенная юрлицом.</w:t>
            </w:r>
          </w:p>
          <w:p w14:paraId="515E7CCE" w14:textId="77777777" w:rsidR="002A2590" w:rsidRPr="00D74EF1" w:rsidRDefault="002A2590" w:rsidP="00D74EF1">
            <w:pPr>
              <w:jc w:val="both"/>
              <w:rPr>
                <w:rFonts w:ascii="Times New Roman" w:hAnsi="Times New Roman" w:cs="Times New Roman"/>
                <w:sz w:val="24"/>
                <w:szCs w:val="24"/>
              </w:rPr>
            </w:pPr>
          </w:p>
        </w:tc>
      </w:tr>
      <w:tr w:rsidR="000948FC" w:rsidRPr="00D74EF1" w14:paraId="4EFA0935" w14:textId="77777777" w:rsidTr="00A970E0">
        <w:tc>
          <w:tcPr>
            <w:tcW w:w="3823" w:type="dxa"/>
          </w:tcPr>
          <w:p w14:paraId="20AF2B8A" w14:textId="77777777" w:rsidR="002A2590" w:rsidRPr="00D74EF1" w:rsidRDefault="002A2590" w:rsidP="00D74EF1">
            <w:pPr>
              <w:pStyle w:val="ConsPlusNormal"/>
              <w:jc w:val="both"/>
              <w:rPr>
                <w:rFonts w:ascii="Times New Roman" w:hAnsi="Times New Roman" w:cs="Times New Roman"/>
                <w:sz w:val="24"/>
                <w:szCs w:val="24"/>
              </w:rPr>
            </w:pPr>
            <w:r w:rsidRPr="00D74EF1">
              <w:rPr>
                <w:rFonts w:ascii="Times New Roman" w:hAnsi="Times New Roman" w:cs="Times New Roman"/>
                <w:sz w:val="24"/>
                <w:szCs w:val="24"/>
              </w:rPr>
              <w:t xml:space="preserve">3. На выполнение кадастровых работ – соответствие требованиям, установленным </w:t>
            </w:r>
            <w:r w:rsidRPr="00D74EF1">
              <w:rPr>
                <w:rFonts w:ascii="Times New Roman" w:eastAsiaTheme="minorHAnsi" w:hAnsi="Times New Roman" w:cs="Times New Roman"/>
                <w:sz w:val="24"/>
                <w:szCs w:val="24"/>
              </w:rPr>
              <w:t xml:space="preserve">Федеральным законом от 24.07.2007 N 221-ФЗ </w:t>
            </w:r>
            <w:r w:rsidRPr="00D74EF1">
              <w:rPr>
                <w:rFonts w:ascii="Times New Roman" w:hAnsi="Times New Roman" w:cs="Times New Roman"/>
                <w:sz w:val="24"/>
                <w:szCs w:val="24"/>
              </w:rPr>
              <w:t>"О государственном кадастре недвижимости".</w:t>
            </w:r>
          </w:p>
        </w:tc>
        <w:tc>
          <w:tcPr>
            <w:tcW w:w="6384" w:type="dxa"/>
          </w:tcPr>
          <w:p w14:paraId="7B2607CC" w14:textId="39CC028E"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1. Выписка из ЕГРЮЛ</w:t>
            </w:r>
          </w:p>
          <w:p w14:paraId="7D0625ED"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2. Копия устава, заверенная юрлицом.</w:t>
            </w:r>
          </w:p>
          <w:p w14:paraId="6FE9E902"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3. Заверенные юрлицом копии трудовых договоров с 2 кадастровыми инженерами (для юрлица).</w:t>
            </w:r>
          </w:p>
          <w:p w14:paraId="7B9CF1ED"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4. Копия действующего квалификационного аттестата кадастрового инженера или выписка из реестра членов СРО, заверенная СРО (на двух кадастровых инженеров – для юрлиц).</w:t>
            </w:r>
          </w:p>
        </w:tc>
      </w:tr>
      <w:tr w:rsidR="000948FC" w:rsidRPr="00D74EF1" w14:paraId="4BC5080D" w14:textId="77777777" w:rsidTr="00A970E0">
        <w:tc>
          <w:tcPr>
            <w:tcW w:w="3823" w:type="dxa"/>
          </w:tcPr>
          <w:p w14:paraId="694016AF"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4. На оказание услуг по подготовке Отчета о рыночной оценке объекта недвижимости -  соответствие требованиям, установленным Федеральным законом от 29.07.1998 N 135-ФЗ "Об оценочной деятельности в Российской Федерации".</w:t>
            </w:r>
          </w:p>
        </w:tc>
        <w:tc>
          <w:tcPr>
            <w:tcW w:w="6384" w:type="dxa"/>
          </w:tcPr>
          <w:p w14:paraId="5AB32F02" w14:textId="4F39DC6C" w:rsidR="002A2590" w:rsidRPr="00D74EF1" w:rsidRDefault="00DE7D91" w:rsidP="00D74EF1">
            <w:pPr>
              <w:jc w:val="both"/>
              <w:rPr>
                <w:rFonts w:ascii="Times New Roman" w:hAnsi="Times New Roman" w:cs="Times New Roman"/>
                <w:sz w:val="24"/>
                <w:szCs w:val="24"/>
              </w:rPr>
            </w:pPr>
            <w:r w:rsidRPr="00D74EF1">
              <w:rPr>
                <w:rFonts w:ascii="Times New Roman" w:hAnsi="Times New Roman" w:cs="Times New Roman"/>
                <w:sz w:val="24"/>
                <w:szCs w:val="24"/>
              </w:rPr>
              <w:t>1. Выписка из ЕГРЮЛ</w:t>
            </w:r>
          </w:p>
          <w:p w14:paraId="271F4E19"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2. Копия устава, заверенная юрлицом.</w:t>
            </w:r>
          </w:p>
          <w:p w14:paraId="7703DDE9"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3. Заверенные юрлицом копии трудовых договоров с 2 оценщиками (для юрлица).</w:t>
            </w:r>
          </w:p>
          <w:p w14:paraId="6A6522C3"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4. Выписка из реестра членов СРО, заверенная СРО (на двух оценщиков – для юрлиц).</w:t>
            </w:r>
          </w:p>
          <w:p w14:paraId="44F37B11"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5. Заверенная юрлицом копия действующего договора страхования ответственности юрлица за нарушение договора.</w:t>
            </w:r>
          </w:p>
        </w:tc>
      </w:tr>
      <w:tr w:rsidR="000948FC" w:rsidRPr="00D74EF1" w14:paraId="4F7D8820" w14:textId="77777777" w:rsidTr="00A970E0">
        <w:tc>
          <w:tcPr>
            <w:tcW w:w="3823" w:type="dxa"/>
          </w:tcPr>
          <w:p w14:paraId="60D2C27F"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5. На остальные виды работ (услуг).</w:t>
            </w:r>
          </w:p>
        </w:tc>
        <w:tc>
          <w:tcPr>
            <w:tcW w:w="6384" w:type="dxa"/>
          </w:tcPr>
          <w:p w14:paraId="107C71EF" w14:textId="79CA0913"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1. Выписка из ЕГРЮЛ.</w:t>
            </w:r>
          </w:p>
          <w:p w14:paraId="112B919A" w14:textId="77777777" w:rsidR="002A2590" w:rsidRPr="00D74EF1" w:rsidRDefault="002A2590" w:rsidP="00D74EF1">
            <w:pPr>
              <w:jc w:val="both"/>
              <w:rPr>
                <w:rFonts w:ascii="Times New Roman" w:hAnsi="Times New Roman" w:cs="Times New Roman"/>
                <w:sz w:val="24"/>
                <w:szCs w:val="24"/>
              </w:rPr>
            </w:pPr>
            <w:r w:rsidRPr="00D74EF1">
              <w:rPr>
                <w:rFonts w:ascii="Times New Roman" w:hAnsi="Times New Roman" w:cs="Times New Roman"/>
                <w:sz w:val="24"/>
                <w:szCs w:val="24"/>
              </w:rPr>
              <w:t>2. Копия устава, заверенная юрлицом.</w:t>
            </w:r>
          </w:p>
        </w:tc>
      </w:tr>
    </w:tbl>
    <w:p w14:paraId="1DDC22E5" w14:textId="77777777" w:rsidR="002A2590" w:rsidRPr="00D74EF1" w:rsidRDefault="002A2590" w:rsidP="00D74EF1">
      <w:pPr>
        <w:spacing w:after="0" w:line="240" w:lineRule="auto"/>
        <w:rPr>
          <w:rFonts w:ascii="Times New Roman" w:hAnsi="Times New Roman" w:cs="Times New Roman"/>
          <w:sz w:val="24"/>
          <w:szCs w:val="24"/>
        </w:rPr>
      </w:pPr>
    </w:p>
    <w:p w14:paraId="21337AEB" w14:textId="69C18E47" w:rsidR="00EC61A9" w:rsidRPr="00D74EF1" w:rsidRDefault="00EC61A9"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br w:type="page"/>
      </w:r>
    </w:p>
    <w:p w14:paraId="72673030" w14:textId="77777777" w:rsidR="00945FC1" w:rsidRPr="00D74EF1" w:rsidRDefault="00945FC1" w:rsidP="00D74EF1">
      <w:pPr>
        <w:spacing w:after="0" w:line="240" w:lineRule="auto"/>
        <w:ind w:left="6096"/>
        <w:rPr>
          <w:rFonts w:ascii="Times New Roman" w:hAnsi="Times New Roman" w:cs="Times New Roman"/>
          <w:sz w:val="24"/>
          <w:szCs w:val="24"/>
        </w:rPr>
        <w:sectPr w:rsidR="00945FC1" w:rsidRPr="00D74EF1" w:rsidSect="000E2461">
          <w:pgSz w:w="11906" w:h="16838" w:code="9"/>
          <w:pgMar w:top="567" w:right="851" w:bottom="567" w:left="1418" w:header="624" w:footer="0" w:gutter="0"/>
          <w:cols w:space="708"/>
          <w:titlePg/>
          <w:docGrid w:linePitch="360"/>
        </w:sectPr>
      </w:pPr>
    </w:p>
    <w:p w14:paraId="45215757" w14:textId="129828F0" w:rsidR="00945FC1" w:rsidRPr="00D74EF1" w:rsidRDefault="00945FC1"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Приложению № 5</w:t>
      </w:r>
    </w:p>
    <w:p w14:paraId="2FCD5BA3" w14:textId="2B2083EA" w:rsidR="00945FC1" w:rsidRPr="00D74EF1" w:rsidRDefault="00945FC1"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744156CD" w14:textId="77777777" w:rsidR="00945FC1" w:rsidRPr="00D74EF1" w:rsidRDefault="00945FC1" w:rsidP="00D74EF1">
      <w:pPr>
        <w:spacing w:after="0" w:line="240" w:lineRule="auto"/>
        <w:ind w:left="6096"/>
        <w:rPr>
          <w:rFonts w:ascii="Times New Roman" w:hAnsi="Times New Roman" w:cs="Times New Roman"/>
          <w:sz w:val="24"/>
          <w:szCs w:val="24"/>
        </w:rPr>
      </w:pPr>
    </w:p>
    <w:tbl>
      <w:tblPr>
        <w:tblW w:w="16302" w:type="dxa"/>
        <w:tblInd w:w="-289" w:type="dxa"/>
        <w:tblCellMar>
          <w:left w:w="0" w:type="dxa"/>
          <w:right w:w="0" w:type="dxa"/>
        </w:tblCellMar>
        <w:tblLook w:val="04A0" w:firstRow="1" w:lastRow="0" w:firstColumn="1" w:lastColumn="0" w:noHBand="0" w:noVBand="1"/>
      </w:tblPr>
      <w:tblGrid>
        <w:gridCol w:w="354"/>
        <w:gridCol w:w="3463"/>
        <w:gridCol w:w="3105"/>
        <w:gridCol w:w="1636"/>
        <w:gridCol w:w="1835"/>
        <w:gridCol w:w="2389"/>
        <w:gridCol w:w="1830"/>
        <w:gridCol w:w="1690"/>
      </w:tblGrid>
      <w:tr w:rsidR="00945FC1" w:rsidRPr="00D74EF1" w14:paraId="639EE50D" w14:textId="77777777" w:rsidTr="00677018">
        <w:trPr>
          <w:trHeight w:val="315"/>
        </w:trPr>
        <w:tc>
          <w:tcPr>
            <w:tcW w:w="354"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CDA643" w14:textId="77777777" w:rsidR="00945FC1" w:rsidRPr="00D74EF1" w:rsidRDefault="00945FC1" w:rsidP="00D74EF1">
            <w:pPr>
              <w:spacing w:after="0" w:line="240" w:lineRule="auto"/>
              <w:jc w:val="center"/>
              <w:rPr>
                <w:rFonts w:ascii="Times New Roman" w:eastAsia="Calibri" w:hAnsi="Times New Roman" w:cs="Times New Roman"/>
                <w:sz w:val="24"/>
                <w:szCs w:val="24"/>
                <w:lang w:eastAsia="ru-RU"/>
              </w:rPr>
            </w:pPr>
            <w:r w:rsidRPr="00D74EF1">
              <w:rPr>
                <w:rFonts w:ascii="Times New Roman" w:eastAsia="Calibri" w:hAnsi="Times New Roman" w:cs="Times New Roman"/>
                <w:sz w:val="24"/>
                <w:szCs w:val="24"/>
              </w:rPr>
              <w:t>№ п/п</w:t>
            </w:r>
          </w:p>
        </w:tc>
        <w:tc>
          <w:tcPr>
            <w:tcW w:w="3463"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2705AA4"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Полное наименование МФЦ</w:t>
            </w:r>
          </w:p>
        </w:tc>
        <w:tc>
          <w:tcPr>
            <w:tcW w:w="310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B521AA0"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Адрес МФЦ</w:t>
            </w:r>
          </w:p>
        </w:tc>
        <w:tc>
          <w:tcPr>
            <w:tcW w:w="1636"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37D425D2"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Наименование филиала Принципала</w:t>
            </w:r>
          </w:p>
        </w:tc>
        <w:tc>
          <w:tcPr>
            <w:tcW w:w="1835"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60BBBDE2"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Адрес филиала Принципала</w:t>
            </w:r>
          </w:p>
        </w:tc>
        <w:tc>
          <w:tcPr>
            <w:tcW w:w="2389" w:type="dxa"/>
            <w:vMerge w:val="restart"/>
            <w:tcBorders>
              <w:top w:val="single" w:sz="4" w:space="0" w:color="auto"/>
              <w:left w:val="single" w:sz="4" w:space="0" w:color="auto"/>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D7063B7"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Телефон филиала Принципала</w:t>
            </w:r>
          </w:p>
        </w:tc>
        <w:tc>
          <w:tcPr>
            <w:tcW w:w="3520" w:type="dxa"/>
            <w:gridSpan w:val="2"/>
            <w:tcBorders>
              <w:top w:val="single" w:sz="4" w:space="0" w:color="auto"/>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BAE2A6F"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Директор филиала Принципала</w:t>
            </w:r>
          </w:p>
        </w:tc>
      </w:tr>
      <w:tr w:rsidR="00945FC1" w:rsidRPr="00D74EF1" w14:paraId="6B73A9EB" w14:textId="77777777" w:rsidTr="00677018">
        <w:trPr>
          <w:trHeight w:val="1095"/>
        </w:trPr>
        <w:tc>
          <w:tcPr>
            <w:tcW w:w="354" w:type="dxa"/>
            <w:vMerge/>
            <w:tcBorders>
              <w:top w:val="single" w:sz="4" w:space="0" w:color="auto"/>
              <w:left w:val="single" w:sz="4" w:space="0" w:color="auto"/>
              <w:bottom w:val="single" w:sz="4" w:space="0" w:color="auto"/>
              <w:right w:val="single" w:sz="4" w:space="0" w:color="auto"/>
            </w:tcBorders>
            <w:vAlign w:val="center"/>
            <w:hideMark/>
          </w:tcPr>
          <w:p w14:paraId="61C5FFCF" w14:textId="77777777" w:rsidR="00945FC1" w:rsidRPr="00D74EF1" w:rsidRDefault="00945FC1" w:rsidP="00D74EF1">
            <w:pPr>
              <w:spacing w:after="0" w:line="240" w:lineRule="auto"/>
              <w:jc w:val="both"/>
              <w:rPr>
                <w:rFonts w:ascii="Times New Roman" w:eastAsia="Calibri" w:hAnsi="Times New Roman" w:cs="Times New Roman"/>
                <w:sz w:val="24"/>
                <w:szCs w:val="24"/>
              </w:rPr>
            </w:pPr>
          </w:p>
        </w:tc>
        <w:tc>
          <w:tcPr>
            <w:tcW w:w="3463" w:type="dxa"/>
            <w:vMerge/>
            <w:tcBorders>
              <w:top w:val="single" w:sz="4" w:space="0" w:color="auto"/>
              <w:left w:val="single" w:sz="4" w:space="0" w:color="auto"/>
              <w:bottom w:val="single" w:sz="4" w:space="0" w:color="auto"/>
              <w:right w:val="single" w:sz="4" w:space="0" w:color="auto"/>
            </w:tcBorders>
            <w:vAlign w:val="center"/>
            <w:hideMark/>
          </w:tcPr>
          <w:p w14:paraId="03F38B1C" w14:textId="77777777" w:rsidR="00945FC1" w:rsidRPr="00D74EF1" w:rsidRDefault="00945FC1" w:rsidP="00D74EF1">
            <w:pPr>
              <w:spacing w:after="0" w:line="240" w:lineRule="auto"/>
              <w:jc w:val="both"/>
              <w:rPr>
                <w:rFonts w:ascii="Times New Roman" w:eastAsia="Calibri" w:hAnsi="Times New Roman" w:cs="Times New Roman"/>
                <w:b/>
                <w:bCs/>
                <w:sz w:val="24"/>
                <w:szCs w:val="24"/>
              </w:rPr>
            </w:pPr>
          </w:p>
        </w:tc>
        <w:tc>
          <w:tcPr>
            <w:tcW w:w="3105" w:type="dxa"/>
            <w:vMerge/>
            <w:tcBorders>
              <w:top w:val="single" w:sz="4" w:space="0" w:color="auto"/>
              <w:left w:val="single" w:sz="4" w:space="0" w:color="auto"/>
              <w:bottom w:val="single" w:sz="4" w:space="0" w:color="auto"/>
              <w:right w:val="single" w:sz="4" w:space="0" w:color="auto"/>
            </w:tcBorders>
            <w:vAlign w:val="center"/>
            <w:hideMark/>
          </w:tcPr>
          <w:p w14:paraId="312C5BA8" w14:textId="77777777" w:rsidR="00945FC1" w:rsidRPr="00D74EF1" w:rsidRDefault="00945FC1" w:rsidP="00D74EF1">
            <w:pPr>
              <w:spacing w:after="0" w:line="240" w:lineRule="auto"/>
              <w:jc w:val="both"/>
              <w:rPr>
                <w:rFonts w:ascii="Times New Roman" w:eastAsia="Calibri" w:hAnsi="Times New Roman" w:cs="Times New Roman"/>
                <w:b/>
                <w:bCs/>
                <w:sz w:val="24"/>
                <w:szCs w:val="24"/>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DC51580" w14:textId="77777777" w:rsidR="00945FC1" w:rsidRPr="00D74EF1" w:rsidRDefault="00945FC1" w:rsidP="00D74EF1">
            <w:pPr>
              <w:spacing w:after="0" w:line="240" w:lineRule="auto"/>
              <w:jc w:val="both"/>
              <w:rPr>
                <w:rFonts w:ascii="Times New Roman" w:eastAsia="Calibri" w:hAnsi="Times New Roman" w:cs="Times New Roman"/>
                <w:b/>
                <w:bCs/>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14:paraId="5CD67E54" w14:textId="77777777" w:rsidR="00945FC1" w:rsidRPr="00D74EF1" w:rsidRDefault="00945FC1" w:rsidP="00D74EF1">
            <w:pPr>
              <w:spacing w:after="0" w:line="240" w:lineRule="auto"/>
              <w:jc w:val="both"/>
              <w:rPr>
                <w:rFonts w:ascii="Times New Roman" w:eastAsia="Calibri" w:hAnsi="Times New Roman" w:cs="Times New Roman"/>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2BB94A83" w14:textId="77777777" w:rsidR="00945FC1" w:rsidRPr="00D74EF1" w:rsidRDefault="00945FC1" w:rsidP="00D74EF1">
            <w:pPr>
              <w:spacing w:after="0" w:line="240" w:lineRule="auto"/>
              <w:jc w:val="both"/>
              <w:rPr>
                <w:rFonts w:ascii="Times New Roman" w:eastAsia="Calibri" w:hAnsi="Times New Roman" w:cs="Times New Roman"/>
                <w:b/>
                <w:bCs/>
                <w:sz w:val="24"/>
                <w:szCs w:val="24"/>
              </w:rPr>
            </w:pPr>
          </w:p>
        </w:tc>
        <w:tc>
          <w:tcPr>
            <w:tcW w:w="183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7E6C4FF0"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ФИО директора</w:t>
            </w:r>
          </w:p>
        </w:tc>
        <w:tc>
          <w:tcPr>
            <w:tcW w:w="1690" w:type="dxa"/>
            <w:tcBorders>
              <w:top w:val="nil"/>
              <w:left w:val="nil"/>
              <w:bottom w:val="single" w:sz="4" w:space="0" w:color="auto"/>
              <w:right w:val="single" w:sz="4" w:space="0" w:color="auto"/>
            </w:tcBorders>
            <w:shd w:val="clear" w:color="B8CCE4" w:fill="B8CCE4"/>
            <w:tcMar>
              <w:top w:w="15" w:type="dxa"/>
              <w:left w:w="15" w:type="dxa"/>
              <w:bottom w:w="0" w:type="dxa"/>
              <w:right w:w="15" w:type="dxa"/>
            </w:tcMar>
            <w:vAlign w:val="center"/>
            <w:hideMark/>
          </w:tcPr>
          <w:p w14:paraId="1C43ADEA" w14:textId="77777777" w:rsidR="00945FC1" w:rsidRPr="00D74EF1" w:rsidRDefault="00945FC1" w:rsidP="00D74EF1">
            <w:pPr>
              <w:spacing w:after="0" w:line="240" w:lineRule="auto"/>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Телефон (раб.) директора</w:t>
            </w:r>
          </w:p>
        </w:tc>
      </w:tr>
      <w:tr w:rsidR="00945FC1" w:rsidRPr="00D74EF1" w14:paraId="7D729F63" w14:textId="77777777" w:rsidTr="00945FC1">
        <w:trPr>
          <w:trHeight w:val="1275"/>
        </w:trPr>
        <w:tc>
          <w:tcPr>
            <w:tcW w:w="35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4A9A40" w14:textId="77777777" w:rsidR="00945FC1" w:rsidRPr="00D74EF1" w:rsidRDefault="00945FC1" w:rsidP="00D74EF1">
            <w:pPr>
              <w:spacing w:after="0" w:line="240" w:lineRule="auto"/>
              <w:jc w:val="center"/>
              <w:rPr>
                <w:rFonts w:ascii="Times New Roman" w:eastAsia="Calibri" w:hAnsi="Times New Roman" w:cs="Times New Roman"/>
                <w:sz w:val="24"/>
                <w:szCs w:val="24"/>
              </w:rPr>
            </w:pPr>
            <w:r w:rsidRPr="00D74EF1">
              <w:rPr>
                <w:rFonts w:ascii="Times New Roman" w:eastAsia="Calibri" w:hAnsi="Times New Roman" w:cs="Times New Roman"/>
                <w:sz w:val="24"/>
                <w:szCs w:val="24"/>
              </w:rPr>
              <w:t>1</w:t>
            </w:r>
          </w:p>
        </w:tc>
        <w:tc>
          <w:tcPr>
            <w:tcW w:w="346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C0C6914" w14:textId="39C49812" w:rsidR="00945FC1" w:rsidRPr="00D74EF1" w:rsidRDefault="00945FC1" w:rsidP="00D74EF1">
            <w:pPr>
              <w:spacing w:after="0" w:line="240" w:lineRule="auto"/>
              <w:jc w:val="center"/>
              <w:rPr>
                <w:rFonts w:ascii="Times New Roman" w:eastAsia="Calibri" w:hAnsi="Times New Roman" w:cs="Times New Roman"/>
                <w:sz w:val="24"/>
                <w:szCs w:val="24"/>
              </w:rPr>
            </w:pPr>
          </w:p>
        </w:tc>
        <w:tc>
          <w:tcPr>
            <w:tcW w:w="3105"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32830AF" w14:textId="7F10922C" w:rsidR="00945FC1" w:rsidRPr="00D74EF1" w:rsidRDefault="00945FC1" w:rsidP="00D74EF1">
            <w:pPr>
              <w:spacing w:after="0" w:line="240" w:lineRule="auto"/>
              <w:jc w:val="center"/>
              <w:rPr>
                <w:rFonts w:ascii="Times New Roman" w:eastAsia="Calibri" w:hAnsi="Times New Roman" w:cs="Times New Roman"/>
                <w:sz w:val="24"/>
                <w:szCs w:val="24"/>
              </w:rPr>
            </w:pPr>
          </w:p>
        </w:tc>
        <w:tc>
          <w:tcPr>
            <w:tcW w:w="1636"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E06C30" w14:textId="77777777" w:rsidR="00945FC1" w:rsidRPr="00D74EF1" w:rsidRDefault="00945FC1" w:rsidP="00D74EF1">
            <w:pPr>
              <w:spacing w:after="0" w:line="240" w:lineRule="auto"/>
              <w:jc w:val="center"/>
              <w:rPr>
                <w:rFonts w:ascii="Times New Roman" w:eastAsia="Calibri" w:hAnsi="Times New Roman" w:cs="Times New Roman"/>
                <w:sz w:val="24"/>
                <w:szCs w:val="24"/>
              </w:rPr>
            </w:pPr>
          </w:p>
        </w:tc>
        <w:tc>
          <w:tcPr>
            <w:tcW w:w="183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7A33346" w14:textId="77777777" w:rsidR="00945FC1" w:rsidRPr="00D74EF1" w:rsidRDefault="00945FC1" w:rsidP="00D74EF1">
            <w:pPr>
              <w:spacing w:after="0" w:line="240" w:lineRule="auto"/>
              <w:jc w:val="center"/>
              <w:rPr>
                <w:rFonts w:ascii="Times New Roman" w:eastAsia="Calibri" w:hAnsi="Times New Roman" w:cs="Times New Roman"/>
                <w:sz w:val="24"/>
                <w:szCs w:val="24"/>
              </w:rPr>
            </w:pPr>
          </w:p>
        </w:tc>
        <w:tc>
          <w:tcPr>
            <w:tcW w:w="23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AF2DA00" w14:textId="77777777" w:rsidR="00945FC1" w:rsidRPr="00D74EF1" w:rsidRDefault="00945FC1" w:rsidP="00D74EF1">
            <w:pPr>
              <w:spacing w:after="0" w:line="240" w:lineRule="auto"/>
              <w:jc w:val="center"/>
              <w:rPr>
                <w:rFonts w:ascii="Times New Roman" w:eastAsia="Calibri" w:hAnsi="Times New Roman" w:cs="Times New Roman"/>
                <w:sz w:val="24"/>
                <w:szCs w:val="24"/>
              </w:rPr>
            </w:pPr>
          </w:p>
        </w:tc>
        <w:tc>
          <w:tcPr>
            <w:tcW w:w="183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1A1F61D" w14:textId="77777777" w:rsidR="00945FC1" w:rsidRPr="00D74EF1" w:rsidRDefault="00945FC1" w:rsidP="00D74EF1">
            <w:pPr>
              <w:spacing w:after="0" w:line="240" w:lineRule="auto"/>
              <w:jc w:val="center"/>
              <w:rPr>
                <w:rFonts w:ascii="Times New Roman" w:eastAsia="Calibri" w:hAnsi="Times New Roman" w:cs="Times New Roman"/>
                <w:sz w:val="24"/>
                <w:szCs w:val="24"/>
              </w:rPr>
            </w:pPr>
          </w:p>
        </w:tc>
        <w:tc>
          <w:tcPr>
            <w:tcW w:w="169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6B6E48" w14:textId="77777777" w:rsidR="00945FC1" w:rsidRPr="00D74EF1" w:rsidRDefault="00945FC1" w:rsidP="00D74EF1">
            <w:pPr>
              <w:spacing w:after="0" w:line="240" w:lineRule="auto"/>
              <w:jc w:val="center"/>
              <w:rPr>
                <w:rFonts w:ascii="Times New Roman" w:eastAsia="Calibri" w:hAnsi="Times New Roman" w:cs="Times New Roman"/>
                <w:sz w:val="24"/>
                <w:szCs w:val="24"/>
              </w:rPr>
            </w:pPr>
          </w:p>
        </w:tc>
      </w:tr>
    </w:tbl>
    <w:p w14:paraId="5D33FBE6" w14:textId="77777777" w:rsidR="00945FC1" w:rsidRPr="00D74EF1" w:rsidRDefault="00945FC1" w:rsidP="00D74EF1">
      <w:pPr>
        <w:spacing w:after="0" w:line="240" w:lineRule="auto"/>
        <w:ind w:left="6096"/>
        <w:rPr>
          <w:rFonts w:ascii="Times New Roman" w:hAnsi="Times New Roman" w:cs="Times New Roman"/>
          <w:sz w:val="24"/>
          <w:szCs w:val="24"/>
        </w:rPr>
      </w:pPr>
    </w:p>
    <w:p w14:paraId="41053009" w14:textId="77777777" w:rsidR="00945FC1" w:rsidRPr="00D74EF1" w:rsidRDefault="00945FC1" w:rsidP="00D74EF1">
      <w:pPr>
        <w:spacing w:after="0" w:line="240" w:lineRule="auto"/>
        <w:ind w:left="6096"/>
        <w:rPr>
          <w:rFonts w:ascii="Times New Roman" w:hAnsi="Times New Roman" w:cs="Times New Roman"/>
          <w:sz w:val="24"/>
          <w:szCs w:val="24"/>
        </w:rPr>
        <w:sectPr w:rsidR="00945FC1" w:rsidRPr="00D74EF1" w:rsidSect="00945FC1">
          <w:pgSz w:w="16838" w:h="11906" w:orient="landscape" w:code="9"/>
          <w:pgMar w:top="1418" w:right="567" w:bottom="851" w:left="567" w:header="624" w:footer="0" w:gutter="0"/>
          <w:cols w:space="708"/>
          <w:titlePg/>
          <w:docGrid w:linePitch="360"/>
        </w:sectPr>
      </w:pPr>
    </w:p>
    <w:p w14:paraId="41BAB2B5" w14:textId="79EA6263" w:rsidR="00EC61A9" w:rsidRPr="00D74EF1" w:rsidRDefault="00EC61A9"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Приложению № </w:t>
      </w:r>
      <w:r w:rsidR="00945FC1" w:rsidRPr="00D74EF1">
        <w:rPr>
          <w:rFonts w:ascii="Times New Roman" w:hAnsi="Times New Roman" w:cs="Times New Roman"/>
          <w:sz w:val="24"/>
          <w:szCs w:val="24"/>
        </w:rPr>
        <w:t>6</w:t>
      </w:r>
    </w:p>
    <w:p w14:paraId="3266ADC9" w14:textId="77777777" w:rsidR="00EC61A9" w:rsidRPr="00D74EF1" w:rsidRDefault="00EC61A9"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к Публичной оферте о заключении агентского договора по консультированию и приему заявлений (документов) от физических лиц на оказание услуг</w:t>
      </w:r>
    </w:p>
    <w:p w14:paraId="592BE3D1" w14:textId="77777777" w:rsidR="00DE7D91" w:rsidRPr="00D74EF1" w:rsidRDefault="00DE7D91" w:rsidP="00D74EF1">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p w14:paraId="1A94E5E5" w14:textId="77777777" w:rsidR="000A4144" w:rsidRPr="00D74EF1" w:rsidRDefault="000A4144" w:rsidP="00D74EF1">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Агентский договор №</w:t>
      </w:r>
    </w:p>
    <w:p w14:paraId="5061C257" w14:textId="519D36CF" w:rsidR="00DE7D91" w:rsidRPr="00D74EF1" w:rsidRDefault="00DE7D91" w:rsidP="00D74EF1">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D74EF1">
        <w:rPr>
          <w:rFonts w:ascii="Times New Roman" w:hAnsi="Times New Roman" w:cs="Times New Roman"/>
          <w:b/>
          <w:sz w:val="24"/>
          <w:szCs w:val="24"/>
        </w:rPr>
        <w:t>по консультированию и приему заявлений (документов) от физических лиц на оказание услуг</w:t>
      </w:r>
    </w:p>
    <w:p w14:paraId="5D4452D0" w14:textId="77777777" w:rsidR="000A4144" w:rsidRPr="00D74EF1" w:rsidRDefault="000A4144" w:rsidP="00D74EF1">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p>
    <w:tbl>
      <w:tblPr>
        <w:tblW w:w="0" w:type="auto"/>
        <w:tblLook w:val="04A0" w:firstRow="1" w:lastRow="0" w:firstColumn="1" w:lastColumn="0" w:noHBand="0" w:noVBand="1"/>
      </w:tblPr>
      <w:tblGrid>
        <w:gridCol w:w="4816"/>
        <w:gridCol w:w="4821"/>
      </w:tblGrid>
      <w:tr w:rsidR="000948FC" w:rsidRPr="00D74EF1" w14:paraId="3556BED1" w14:textId="77777777" w:rsidTr="00981E12">
        <w:tc>
          <w:tcPr>
            <w:tcW w:w="4898" w:type="dxa"/>
            <w:shd w:val="clear" w:color="auto" w:fill="auto"/>
          </w:tcPr>
          <w:p w14:paraId="2129E07D" w14:textId="1B1B8742" w:rsidR="000A4144" w:rsidRPr="00D74EF1" w:rsidRDefault="000A4144" w:rsidP="004742F2">
            <w:pPr>
              <w:overflowPunct w:val="0"/>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 xml:space="preserve">г. </w:t>
            </w:r>
            <w:r w:rsidR="004742F2">
              <w:rPr>
                <w:rFonts w:ascii="Times New Roman" w:eastAsia="Calibri" w:hAnsi="Times New Roman" w:cs="Times New Roman"/>
                <w:bCs/>
                <w:sz w:val="24"/>
                <w:szCs w:val="24"/>
              </w:rPr>
              <w:t>Пущино, Московская область</w:t>
            </w:r>
          </w:p>
        </w:tc>
        <w:tc>
          <w:tcPr>
            <w:tcW w:w="4899" w:type="dxa"/>
            <w:shd w:val="clear" w:color="auto" w:fill="auto"/>
          </w:tcPr>
          <w:p w14:paraId="5E95D69A" w14:textId="221BE145" w:rsidR="000A4144" w:rsidRPr="00D74EF1" w:rsidRDefault="000A4144" w:rsidP="004742F2">
            <w:pPr>
              <w:overflowPunct w:val="0"/>
              <w:autoSpaceDE w:val="0"/>
              <w:autoSpaceDN w:val="0"/>
              <w:adjustRightInd w:val="0"/>
              <w:spacing w:after="0" w:line="240" w:lineRule="auto"/>
              <w:ind w:firstLine="709"/>
              <w:contextualSpacing/>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 xml:space="preserve">         «___» ____________ 201</w:t>
            </w:r>
            <w:r w:rsidR="004742F2">
              <w:rPr>
                <w:rFonts w:ascii="Times New Roman" w:eastAsia="Calibri" w:hAnsi="Times New Roman" w:cs="Times New Roman"/>
                <w:bCs/>
                <w:sz w:val="24"/>
                <w:szCs w:val="24"/>
              </w:rPr>
              <w:t>9</w:t>
            </w:r>
            <w:r w:rsidRPr="00D74EF1">
              <w:rPr>
                <w:rFonts w:ascii="Times New Roman" w:eastAsia="Calibri" w:hAnsi="Times New Roman" w:cs="Times New Roman"/>
                <w:bCs/>
                <w:sz w:val="24"/>
                <w:szCs w:val="24"/>
              </w:rPr>
              <w:t xml:space="preserve"> г.</w:t>
            </w:r>
          </w:p>
        </w:tc>
      </w:tr>
    </w:tbl>
    <w:p w14:paraId="5BE32ED7" w14:textId="77777777" w:rsidR="000A4144" w:rsidRPr="00D74EF1" w:rsidRDefault="000A4144" w:rsidP="00D74EF1">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p>
    <w:p w14:paraId="174C9312" w14:textId="27E360F1" w:rsidR="00DE7D91" w:rsidRPr="00D74EF1" w:rsidRDefault="006A5B6A" w:rsidP="00D74EF1">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hAnsi="Times New Roman" w:cs="Times New Roman"/>
          <w:sz w:val="24"/>
          <w:szCs w:val="24"/>
        </w:rPr>
        <w:t>М</w:t>
      </w:r>
      <w:r w:rsidRPr="00E02573">
        <w:rPr>
          <w:rFonts w:ascii="Times New Roman" w:hAnsi="Times New Roman" w:cs="Times New Roman"/>
          <w:sz w:val="24"/>
          <w:szCs w:val="24"/>
        </w:rPr>
        <w:t>униципально</w:t>
      </w:r>
      <w:r>
        <w:rPr>
          <w:rFonts w:ascii="Times New Roman" w:hAnsi="Times New Roman" w:cs="Times New Roman"/>
          <w:sz w:val="24"/>
          <w:szCs w:val="24"/>
        </w:rPr>
        <w:t>е</w:t>
      </w:r>
      <w:r w:rsidRPr="00E02573">
        <w:rPr>
          <w:rFonts w:ascii="Times New Roman" w:hAnsi="Times New Roman" w:cs="Times New Roman"/>
          <w:sz w:val="24"/>
          <w:szCs w:val="24"/>
        </w:rPr>
        <w:t xml:space="preserve"> бюджетно</w:t>
      </w:r>
      <w:r>
        <w:rPr>
          <w:rFonts w:ascii="Times New Roman" w:hAnsi="Times New Roman" w:cs="Times New Roman"/>
          <w:sz w:val="24"/>
          <w:szCs w:val="24"/>
        </w:rPr>
        <w:t>е</w:t>
      </w:r>
      <w:r w:rsidRPr="00E02573">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E02573">
        <w:rPr>
          <w:rFonts w:ascii="Times New Roman" w:hAnsi="Times New Roman" w:cs="Times New Roman"/>
          <w:sz w:val="24"/>
          <w:szCs w:val="24"/>
        </w:rPr>
        <w:t xml:space="preserve"> «Многофункциональный центр предоставления государственных и муниципальных услуг городского округа Пущино»</w:t>
      </w:r>
      <w:r w:rsidR="004742F2">
        <w:rPr>
          <w:rFonts w:ascii="Times New Roman" w:hAnsi="Times New Roman" w:cs="Times New Roman"/>
          <w:sz w:val="24"/>
          <w:szCs w:val="24"/>
        </w:rPr>
        <w:t xml:space="preserve"> (МБУ «МФЦ г. Пущино»),</w:t>
      </w:r>
      <w:r w:rsidR="000A4144" w:rsidRPr="00D74EF1">
        <w:rPr>
          <w:rFonts w:ascii="Times New Roman" w:eastAsia="Calibri" w:hAnsi="Times New Roman" w:cs="Times New Roman"/>
          <w:bCs/>
          <w:sz w:val="24"/>
          <w:szCs w:val="24"/>
        </w:rPr>
        <w:t xml:space="preserve"> </w:t>
      </w:r>
      <w:r w:rsidR="000A4144" w:rsidRPr="00D74EF1">
        <w:rPr>
          <w:rFonts w:ascii="Times New Roman" w:eastAsia="Calibri" w:hAnsi="Times New Roman" w:cs="Times New Roman"/>
          <w:sz w:val="24"/>
          <w:szCs w:val="24"/>
        </w:rPr>
        <w:t xml:space="preserve">в лице </w:t>
      </w:r>
      <w:r w:rsidR="004742F2">
        <w:rPr>
          <w:rFonts w:ascii="Times New Roman" w:eastAsia="Calibri" w:hAnsi="Times New Roman" w:cs="Times New Roman"/>
          <w:sz w:val="24"/>
          <w:szCs w:val="24"/>
        </w:rPr>
        <w:t>Директора Колмыковой Светланы Анатольевны</w:t>
      </w:r>
      <w:r w:rsidR="000A4144" w:rsidRPr="00D74EF1">
        <w:rPr>
          <w:rFonts w:ascii="Times New Roman" w:eastAsia="Calibri" w:hAnsi="Times New Roman" w:cs="Times New Roman"/>
          <w:sz w:val="24"/>
          <w:szCs w:val="24"/>
        </w:rPr>
        <w:t xml:space="preserve">, действующего на основании </w:t>
      </w:r>
      <w:r w:rsidR="004742F2">
        <w:rPr>
          <w:rFonts w:ascii="Times New Roman" w:eastAsia="Calibri" w:hAnsi="Times New Roman" w:cs="Times New Roman"/>
          <w:bCs/>
          <w:sz w:val="24"/>
          <w:szCs w:val="24"/>
        </w:rPr>
        <w:t>Устава</w:t>
      </w:r>
      <w:r w:rsidR="000A4144" w:rsidRPr="00D74EF1">
        <w:rPr>
          <w:rFonts w:ascii="Times New Roman" w:eastAsia="Calibri" w:hAnsi="Times New Roman" w:cs="Times New Roman"/>
          <w:bCs/>
          <w:sz w:val="24"/>
          <w:szCs w:val="24"/>
        </w:rPr>
        <w:t xml:space="preserve">, именуемое в дальнейшем «Агент», с одной стороны, и </w:t>
      </w:r>
    </w:p>
    <w:p w14:paraId="1100F93A" w14:textId="1036032F" w:rsidR="000A4144" w:rsidRPr="00D74EF1" w:rsidRDefault="000A4144" w:rsidP="00D74EF1">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D74EF1">
        <w:rPr>
          <w:rFonts w:ascii="Times New Roman" w:eastAsia="Times New Roman" w:hAnsi="Times New Roman" w:cs="Times New Roman"/>
          <w:sz w:val="24"/>
          <w:szCs w:val="24"/>
          <w:lang w:eastAsia="ru-RU"/>
        </w:rPr>
        <w:t>_________________________________________________________________________, в лице ______________________________________________, действующего на основании _______________________________,</w:t>
      </w:r>
      <w:r w:rsidRPr="00D74EF1">
        <w:rPr>
          <w:rFonts w:ascii="Times New Roman" w:eastAsia="Calibri" w:hAnsi="Times New Roman" w:cs="Times New Roman"/>
          <w:bCs/>
          <w:sz w:val="24"/>
          <w:szCs w:val="24"/>
        </w:rPr>
        <w:t xml:space="preserve"> именуемое в дальнейшем «Принципал», с другой стороны, а в дальнейшем совместно именуемые «Стороны», заключили настоящий Договор (далее – «Договор») о нижеследующем.</w:t>
      </w:r>
    </w:p>
    <w:p w14:paraId="05D4FC54" w14:textId="77777777" w:rsidR="000A4144" w:rsidRPr="00D74EF1" w:rsidRDefault="000A4144" w:rsidP="00D74EF1">
      <w:pPr>
        <w:numPr>
          <w:ilvl w:val="0"/>
          <w:numId w:val="4"/>
        </w:numPr>
        <w:overflowPunct w:val="0"/>
        <w:autoSpaceDE w:val="0"/>
        <w:autoSpaceDN w:val="0"/>
        <w:adjustRightInd w:val="0"/>
        <w:spacing w:after="0" w:line="240" w:lineRule="auto"/>
        <w:ind w:left="0" w:firstLine="709"/>
        <w:contextualSpacing/>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Термины и определения</w:t>
      </w:r>
    </w:p>
    <w:p w14:paraId="56E0C61B" w14:textId="77777777" w:rsidR="000A4144" w:rsidRPr="00D74EF1" w:rsidRDefault="000A4144" w:rsidP="00D74EF1">
      <w:pPr>
        <w:overflowPunct w:val="0"/>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 xml:space="preserve">Нижеперечисленные термины и определения применяются также во всех приложениях к договору, первичных документах управленческого учета и официальной переписке сторон при исполнении настоящего договора. </w:t>
      </w:r>
    </w:p>
    <w:p w14:paraId="081CDE5E" w14:textId="5654689F" w:rsidR="000A4144" w:rsidRPr="00D74EF1" w:rsidRDefault="000A4144" w:rsidP="00D74EF1">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 xml:space="preserve">Услуги Принципала – работы (услуги), выполняемые (оказываемые) ПРИНЦИПАЛОМ и указанные в Приложении № </w:t>
      </w:r>
      <w:r w:rsidR="004950FB" w:rsidRPr="00D74EF1">
        <w:rPr>
          <w:rFonts w:ascii="Times New Roman" w:eastAsia="Calibri" w:hAnsi="Times New Roman" w:cs="Times New Roman"/>
          <w:bCs/>
          <w:sz w:val="24"/>
          <w:szCs w:val="24"/>
        </w:rPr>
        <w:t>3</w:t>
      </w:r>
      <w:r w:rsidRPr="00D74EF1">
        <w:rPr>
          <w:rFonts w:ascii="Times New Roman" w:eastAsia="Calibri" w:hAnsi="Times New Roman" w:cs="Times New Roman"/>
          <w:bCs/>
          <w:sz w:val="24"/>
          <w:szCs w:val="24"/>
        </w:rPr>
        <w:t xml:space="preserve"> к настоящему Договору.</w:t>
      </w:r>
    </w:p>
    <w:p w14:paraId="568B667B" w14:textId="77777777" w:rsidR="000A4144" w:rsidRPr="00D74EF1" w:rsidRDefault="000A4144" w:rsidP="00D74EF1">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Заявитель – физическое лицо, обращающееся с заявлением о предоставлении Услуги Принципала.</w:t>
      </w:r>
    </w:p>
    <w:p w14:paraId="3CE76E93" w14:textId="77777777" w:rsidR="000A4144" w:rsidRPr="00D74EF1" w:rsidRDefault="000A4144" w:rsidP="00D74EF1">
      <w:pPr>
        <w:numPr>
          <w:ilvl w:val="1"/>
          <w:numId w:val="4"/>
        </w:numPr>
        <w:overflowPunct w:val="0"/>
        <w:adjustRightInd w:val="0"/>
        <w:spacing w:after="0" w:line="240" w:lineRule="auto"/>
        <w:ind w:left="0" w:firstLine="709"/>
        <w:contextualSpacing/>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Оферта Принципала – условия и порядок взаимодействия Принципала с  заявителями, определяемые утвержденными Принципалом публичными офертами на оказание услуг на базе Агента.</w:t>
      </w:r>
    </w:p>
    <w:p w14:paraId="649D30FC" w14:textId="77777777" w:rsidR="000A4144" w:rsidRPr="00D74EF1" w:rsidRDefault="000A4144" w:rsidP="00D74EF1">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bookmarkStart w:id="1" w:name="_Ref178348276"/>
      <w:r w:rsidRPr="00D74EF1">
        <w:rPr>
          <w:rFonts w:ascii="Times New Roman" w:eastAsia="Calibri" w:hAnsi="Times New Roman" w:cs="Times New Roman"/>
          <w:b/>
          <w:sz w:val="24"/>
          <w:szCs w:val="24"/>
        </w:rPr>
        <w:t>Предмет Договора</w:t>
      </w:r>
      <w:bookmarkEnd w:id="1"/>
    </w:p>
    <w:p w14:paraId="7D6D2D4D" w14:textId="77777777" w:rsidR="000A4144" w:rsidRPr="00D74EF1" w:rsidRDefault="000A4144" w:rsidP="00D74EF1">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Принципал поручает, а Агент принимает на себя обязательства, от имени и за счет Принципала, организовать предоставление заявителям услуг Принципала путем приема документов для заключения договора на оказание услуг и передачи заявителям результата услуги (далее - услуга Агента), а Принципал обязуется принимать и оплачивать услуги АГЕНТА в соответствии с настоящим Договором.</w:t>
      </w:r>
    </w:p>
    <w:p w14:paraId="606FE98B" w14:textId="77777777" w:rsidR="000A4144" w:rsidRPr="00D74EF1" w:rsidRDefault="000A4144" w:rsidP="00D74EF1">
      <w:pPr>
        <w:numPr>
          <w:ilvl w:val="1"/>
          <w:numId w:val="4"/>
        </w:numPr>
        <w:overflowPunct w:val="0"/>
        <w:autoSpaceDE w:val="0"/>
        <w:autoSpaceDN w:val="0"/>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При исполнении обязательств по настоящему договору стороны действуют в соответствии с действующим законодательством Российской Федерации, порядком взаимодействия между П</w:t>
      </w:r>
      <w:r w:rsidRPr="00D74EF1">
        <w:rPr>
          <w:rFonts w:ascii="Times New Roman" w:eastAsia="Calibri" w:hAnsi="Times New Roman" w:cs="Times New Roman"/>
          <w:bCs/>
          <w:sz w:val="24"/>
          <w:szCs w:val="24"/>
        </w:rPr>
        <w:t xml:space="preserve">ринципалом </w:t>
      </w:r>
      <w:r w:rsidRPr="00D74EF1">
        <w:rPr>
          <w:rFonts w:ascii="Times New Roman" w:eastAsia="Calibri" w:hAnsi="Times New Roman" w:cs="Times New Roman"/>
          <w:sz w:val="24"/>
          <w:szCs w:val="24"/>
        </w:rPr>
        <w:t>и А</w:t>
      </w:r>
      <w:r w:rsidRPr="00D74EF1">
        <w:rPr>
          <w:rFonts w:ascii="Times New Roman" w:eastAsia="Calibri" w:hAnsi="Times New Roman" w:cs="Times New Roman"/>
          <w:bCs/>
          <w:sz w:val="24"/>
          <w:szCs w:val="24"/>
        </w:rPr>
        <w:t xml:space="preserve">гентом </w:t>
      </w:r>
      <w:r w:rsidRPr="00D74EF1">
        <w:rPr>
          <w:rFonts w:ascii="Times New Roman" w:eastAsia="Calibri" w:hAnsi="Times New Roman" w:cs="Times New Roman"/>
          <w:sz w:val="24"/>
          <w:szCs w:val="24"/>
        </w:rPr>
        <w:t>при предоставлении услуг Принципала (Приложение № 5 к Договору), а также настоящим Договором.</w:t>
      </w:r>
    </w:p>
    <w:p w14:paraId="405F5C07" w14:textId="77777777" w:rsidR="000A4144" w:rsidRPr="00D74EF1" w:rsidRDefault="000A4144" w:rsidP="00D74EF1">
      <w:pPr>
        <w:overflowPunct w:val="0"/>
        <w:autoSpaceDE w:val="0"/>
        <w:autoSpaceDN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b/>
          <w:sz w:val="24"/>
          <w:szCs w:val="24"/>
        </w:rPr>
        <w:tab/>
        <w:t xml:space="preserve">2.3. </w:t>
      </w:r>
      <w:r w:rsidRPr="00D74EF1">
        <w:rPr>
          <w:rFonts w:ascii="Times New Roman" w:eastAsia="Calibri" w:hAnsi="Times New Roman" w:cs="Times New Roman"/>
          <w:sz w:val="24"/>
          <w:szCs w:val="24"/>
        </w:rPr>
        <w:t>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 152-ФЗ «О персональных данных», с согласия Заявителя как субъекта персональных данных. 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сервере Агента, использование,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АГЕНТА.</w:t>
      </w:r>
    </w:p>
    <w:p w14:paraId="144574B8" w14:textId="77777777" w:rsidR="000A4144" w:rsidRPr="00D74EF1" w:rsidRDefault="000A4144" w:rsidP="00D74EF1">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Права и обязанности Сторон</w:t>
      </w:r>
    </w:p>
    <w:p w14:paraId="479B63CD"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 xml:space="preserve"> Принципал обязан:</w:t>
      </w:r>
    </w:p>
    <w:p w14:paraId="2F5088B7"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lastRenderedPageBreak/>
        <w:t xml:space="preserve">Обеспечивать Агента необходимыми для выполнения договора информационными материалами и документацией, в соответствии с </w:t>
      </w:r>
      <w:r w:rsidRPr="00D74EF1">
        <w:rPr>
          <w:rFonts w:ascii="Times New Roman" w:eastAsia="Calibri" w:hAnsi="Times New Roman" w:cs="Times New Roman"/>
          <w:sz w:val="24"/>
          <w:szCs w:val="24"/>
        </w:rPr>
        <w:t>порядком взаимодействия между Принципалом и А</w:t>
      </w:r>
      <w:r w:rsidRPr="00D74EF1">
        <w:rPr>
          <w:rFonts w:ascii="Times New Roman" w:eastAsia="Calibri" w:hAnsi="Times New Roman" w:cs="Times New Roman"/>
          <w:bCs/>
          <w:sz w:val="24"/>
          <w:szCs w:val="24"/>
        </w:rPr>
        <w:t>гентом</w:t>
      </w:r>
      <w:r w:rsidRPr="00D74EF1">
        <w:rPr>
          <w:rFonts w:ascii="Times New Roman" w:eastAsia="Calibri" w:hAnsi="Times New Roman" w:cs="Times New Roman"/>
          <w:sz w:val="24"/>
          <w:szCs w:val="24"/>
        </w:rPr>
        <w:t xml:space="preserve"> при предоставлении услуг Принципала (приложение № 5 к настоящему Договору)</w:t>
      </w:r>
      <w:r w:rsidRPr="00D74EF1">
        <w:rPr>
          <w:rFonts w:ascii="Times New Roman" w:eastAsia="Calibri" w:hAnsi="Times New Roman" w:cs="Times New Roman"/>
          <w:bCs/>
          <w:sz w:val="24"/>
          <w:szCs w:val="24"/>
        </w:rPr>
        <w:t>.</w:t>
      </w:r>
    </w:p>
    <w:p w14:paraId="3F9994C5"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Оказывать консультационную поддержку Агенту, в том числе проводить обучающие семинары для сотрудников Агента по согласованной учебной программе.</w:t>
      </w:r>
    </w:p>
    <w:p w14:paraId="01ED1D91"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 xml:space="preserve">Принимать от Агента поданные </w:t>
      </w:r>
      <w:r w:rsidRPr="00D74EF1">
        <w:rPr>
          <w:rFonts w:ascii="Times New Roman" w:eastAsia="Calibri" w:hAnsi="Times New Roman" w:cs="Times New Roman"/>
          <w:sz w:val="24"/>
          <w:szCs w:val="24"/>
        </w:rPr>
        <w:t xml:space="preserve">заявителями через Агента </w:t>
      </w:r>
      <w:r w:rsidRPr="00D74EF1">
        <w:rPr>
          <w:rFonts w:ascii="Times New Roman" w:eastAsia="Calibri" w:hAnsi="Times New Roman" w:cs="Times New Roman"/>
          <w:bCs/>
          <w:sz w:val="24"/>
          <w:szCs w:val="24"/>
        </w:rPr>
        <w:t xml:space="preserve">заявки </w:t>
      </w:r>
      <w:r w:rsidRPr="00D74EF1">
        <w:rPr>
          <w:rFonts w:ascii="Times New Roman" w:eastAsia="Calibri" w:hAnsi="Times New Roman" w:cs="Times New Roman"/>
          <w:sz w:val="24"/>
          <w:szCs w:val="24"/>
        </w:rPr>
        <w:t>на услуги ПРИНЦИПАЛА и иные документы, необходимые для их оказания.</w:t>
      </w:r>
    </w:p>
    <w:p w14:paraId="0093E88B"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sz w:val="24"/>
          <w:szCs w:val="24"/>
        </w:rPr>
        <w:t xml:space="preserve">Уведомлять Агента о готовности результата услуги. </w:t>
      </w:r>
    </w:p>
    <w:p w14:paraId="454CDE10"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sz w:val="24"/>
          <w:szCs w:val="24"/>
        </w:rPr>
        <w:t>Передавать Агенту подготовленные по заявкам, принятым Агентом, результаты услуг Принципала в порядке, установленном Приложением № 5 к настоящему Договору.</w:t>
      </w:r>
    </w:p>
    <w:p w14:paraId="30EFD3D0"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sz w:val="24"/>
          <w:szCs w:val="24"/>
        </w:rPr>
        <w:t>Принимать услуги Агента в порядке, установленном настоящим Договором.</w:t>
      </w:r>
    </w:p>
    <w:p w14:paraId="7B9DAEA5"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 xml:space="preserve">Выплачивать вознаграждение Агенту на условиях настоящего Договора. </w:t>
      </w:r>
    </w:p>
    <w:p w14:paraId="6B41F935"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 xml:space="preserve">При заключении настоящего Договора передать Агенту оферты Принципала в электронном виде посредством их направления на электронную почту Агента. </w:t>
      </w:r>
    </w:p>
    <w:p w14:paraId="3EC877C5"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Принципал имеет право:</w:t>
      </w:r>
    </w:p>
    <w:p w14:paraId="2BA79CBB"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 xml:space="preserve">Осуществлять контроль исполнения Агентом обязательств, предусмотренных настоящим договором.  </w:t>
      </w:r>
    </w:p>
    <w:p w14:paraId="58347571"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Согласовывать мероприятия по продвижению услуги Принципала на территории деятельности Агента.</w:t>
      </w:r>
    </w:p>
    <w:p w14:paraId="6F8A6323"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Запрашивать у Агента документы, связанные с исполнением обязательств по настоящему Договору, в том числе локальные акты, принятые в целях исполнения обязательств по настоящему договору.</w:t>
      </w:r>
    </w:p>
    <w:p w14:paraId="2B0A35EB"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 xml:space="preserve"> Вносить изменения в оферты Принципала, уведомив об этом Агента путем направления официального письма и новой редакции оферт Принципала в адрес Агента за 10 (десять) календарных дней до вступления в силу изменений.</w:t>
      </w:r>
    </w:p>
    <w:p w14:paraId="41C34A1E"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sz w:val="24"/>
          <w:szCs w:val="24"/>
        </w:rPr>
        <w:t>Направлять Агенту информационные материалы (брошюры, листовки, видеоролики, социальную рекламу) для их размещения на информационных носителях в помещениях Агента.</w:t>
      </w:r>
    </w:p>
    <w:p w14:paraId="0A774B16"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Агент обязан:</w:t>
      </w:r>
    </w:p>
    <w:p w14:paraId="1D8830D5"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sz w:val="24"/>
          <w:szCs w:val="24"/>
        </w:rPr>
        <w:t>Обеспечить в соответствии с настоящим договором осуществление следующих действий:</w:t>
      </w:r>
    </w:p>
    <w:p w14:paraId="0CC62ACE" w14:textId="77777777" w:rsidR="000A4144" w:rsidRPr="00D74EF1" w:rsidRDefault="000A4144" w:rsidP="00D74EF1">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sz w:val="24"/>
          <w:szCs w:val="24"/>
        </w:rPr>
        <w:t>Прием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2964E8FE" w14:textId="77777777" w:rsidR="000A4144" w:rsidRPr="00D74EF1" w:rsidRDefault="000A4144" w:rsidP="00D74EF1">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Передачу Принципалу принятых от заявителей заявок и документов, необходимых для оказания услуг Принципала, а также юридически значимых сообщений заявителей в соответствии с настоящим Договором.</w:t>
      </w:r>
    </w:p>
    <w:p w14:paraId="1F4B2F0B" w14:textId="3E423799" w:rsidR="000A4144" w:rsidRPr="00D74EF1" w:rsidRDefault="000A4144" w:rsidP="00D74EF1">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sz w:val="24"/>
          <w:szCs w:val="24"/>
        </w:rPr>
        <w:t xml:space="preserve">Получение от Принципала результатов услуг в электронном виде, подписанных ЭП Принципала с распечатыванием документов Агентом (при организации электронного взаимодействия) или на бумажном носителе </w:t>
      </w:r>
      <w:r w:rsidR="00945FC1" w:rsidRPr="00D74EF1">
        <w:rPr>
          <w:rFonts w:ascii="Times New Roman" w:eastAsia="Calibri" w:hAnsi="Times New Roman" w:cs="Times New Roman"/>
          <w:sz w:val="24"/>
          <w:szCs w:val="24"/>
        </w:rPr>
        <w:t>путем передачи документов силами Принципала</w:t>
      </w:r>
      <w:r w:rsidRPr="00D74EF1">
        <w:rPr>
          <w:rFonts w:ascii="Times New Roman" w:eastAsia="Calibri" w:hAnsi="Times New Roman" w:cs="Times New Roman"/>
          <w:sz w:val="24"/>
          <w:szCs w:val="24"/>
        </w:rPr>
        <w:t>.</w:t>
      </w:r>
    </w:p>
    <w:p w14:paraId="22587983" w14:textId="77777777" w:rsidR="000A4144" w:rsidRPr="00D74EF1" w:rsidRDefault="000A4144" w:rsidP="00D74EF1">
      <w:pPr>
        <w:numPr>
          <w:ilvl w:val="3"/>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sz w:val="24"/>
          <w:szCs w:val="24"/>
        </w:rPr>
        <w:t>Выдача заявителю результатов услуг</w:t>
      </w:r>
      <w:r w:rsidRPr="00D74EF1">
        <w:rPr>
          <w:rFonts w:ascii="Times New Roman" w:eastAsia="Calibri" w:hAnsi="Times New Roman" w:cs="Times New Roman"/>
          <w:sz w:val="24"/>
          <w:szCs w:val="24"/>
          <w:lang w:eastAsia="ru-RU"/>
        </w:rPr>
        <w:t>, оформленных Принципалом.</w:t>
      </w:r>
    </w:p>
    <w:p w14:paraId="373A5921"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Действовать в интересах Принципала и в пределах предоставленных ему полномочий, в рамках действующего законодательства.</w:t>
      </w:r>
    </w:p>
    <w:p w14:paraId="547A05DA" w14:textId="77777777" w:rsidR="000A4144" w:rsidRPr="00D74EF1" w:rsidRDefault="000A4144" w:rsidP="00D74EF1">
      <w:pPr>
        <w:numPr>
          <w:ilvl w:val="2"/>
          <w:numId w:val="4"/>
        </w:numPr>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Агент обязуется соблюдать условия конфиденциальности персональных данных и обеспечивать безопасность персональных данных, поручение на обработку которых дано Агенту настоящим Договором, в частности, соблюдать следующие организационные и технические меры:</w:t>
      </w:r>
    </w:p>
    <w:p w14:paraId="683F653E" w14:textId="77777777" w:rsidR="000A4144" w:rsidRPr="00D74EF1" w:rsidRDefault="000A4144" w:rsidP="00D74EF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получить согласие Заявителя на обработку его персональных данных;</w:t>
      </w:r>
    </w:p>
    <w:p w14:paraId="631BEEB0" w14:textId="77777777" w:rsidR="000A4144" w:rsidRPr="00D74EF1" w:rsidRDefault="000A4144" w:rsidP="00D74EF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ограничение круга лиц, осуществляющих обработку персональных данных, минимальным разумным достаточным количеством лиц; </w:t>
      </w:r>
    </w:p>
    <w:p w14:paraId="41A0B6BF" w14:textId="77777777" w:rsidR="000A4144" w:rsidRPr="00D74EF1" w:rsidRDefault="000A4144" w:rsidP="00D74EF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определение внутреннего порядка доступа в помещения, а также к средствам вычислительной техники, на которых осуществляется обработка персональных данных;</w:t>
      </w:r>
    </w:p>
    <w:p w14:paraId="4D8F8AF0" w14:textId="77777777" w:rsidR="000A4144" w:rsidRPr="00D74EF1" w:rsidRDefault="000A4144" w:rsidP="00D74EF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ограничение доступа к бумажным и иным материальным носителям персональных данных при хранении и использовании Агентом;</w:t>
      </w:r>
    </w:p>
    <w:p w14:paraId="16D1F2F4" w14:textId="77777777" w:rsidR="000A4144" w:rsidRPr="00D74EF1" w:rsidRDefault="000A4144" w:rsidP="00D74EF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передача материальных носителей персональных данных Принципалу с соблюдением мер, предотвращающих возможность ознакомления третьих лиц с их содержанием;</w:t>
      </w:r>
    </w:p>
    <w:p w14:paraId="0F624559" w14:textId="77777777" w:rsidR="000A4144" w:rsidRPr="00D74EF1" w:rsidRDefault="000A4144" w:rsidP="00D74EF1">
      <w:pPr>
        <w:numPr>
          <w:ilvl w:val="0"/>
          <w:numId w:val="5"/>
        </w:numPr>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уведомление Принципала о фактах несанкционированного доступа к персональным данным.</w:t>
      </w:r>
    </w:p>
    <w:p w14:paraId="480B1E7B" w14:textId="77777777" w:rsidR="000A4144" w:rsidRPr="00D74EF1" w:rsidRDefault="000A4144" w:rsidP="00D74EF1">
      <w:pPr>
        <w:numPr>
          <w:ilvl w:val="2"/>
          <w:numId w:val="4"/>
        </w:numPr>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bCs/>
          <w:sz w:val="24"/>
          <w:szCs w:val="24"/>
        </w:rPr>
        <w:t>Агент обязуется предоставить по запросу Принципала в течение 7 (семи) рабочих дней документы, связанные с исполнением обязательств по настоящему Договору.</w:t>
      </w:r>
    </w:p>
    <w:p w14:paraId="6D9D2288" w14:textId="77777777" w:rsidR="000A4144" w:rsidRPr="00D74EF1" w:rsidRDefault="000A4144" w:rsidP="00D74EF1">
      <w:pPr>
        <w:numPr>
          <w:ilvl w:val="2"/>
          <w:numId w:val="4"/>
        </w:numPr>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bCs/>
          <w:sz w:val="24"/>
          <w:szCs w:val="24"/>
        </w:rPr>
        <w:t>Агент обязуется п</w:t>
      </w:r>
      <w:r w:rsidRPr="00D74EF1">
        <w:rPr>
          <w:rFonts w:ascii="Times New Roman" w:eastAsia="Times New Roman" w:hAnsi="Times New Roman" w:cs="Times New Roman"/>
          <w:sz w:val="24"/>
          <w:szCs w:val="24"/>
          <w:lang w:eastAsia="ru-RU"/>
        </w:rPr>
        <w:t>редоставлять Принципалу Акт об оказанных услугах (далее - Акт) и отчет об оказанных в течение отчетного периода услугах (далее - Отчет) по форме соответственно приложений № 2 и № 3 к настоящему Договору в двух экз., подписанных Агентом, а также счет на оплату услуг в соответствии с разделом 5 настоящего Договора.</w:t>
      </w:r>
    </w:p>
    <w:p w14:paraId="4042B10B" w14:textId="77777777" w:rsidR="000A4144" w:rsidRPr="00D74EF1" w:rsidRDefault="000A4144" w:rsidP="00D74EF1">
      <w:pPr>
        <w:numPr>
          <w:ilvl w:val="2"/>
          <w:numId w:val="4"/>
        </w:numPr>
        <w:spacing w:after="0" w:line="240" w:lineRule="auto"/>
        <w:ind w:left="0" w:firstLine="709"/>
        <w:jc w:val="both"/>
        <w:rPr>
          <w:rFonts w:ascii="Times New Roman" w:eastAsia="Calibri" w:hAnsi="Times New Roman" w:cs="Times New Roman"/>
          <w:sz w:val="24"/>
          <w:szCs w:val="24"/>
        </w:rPr>
      </w:pPr>
      <w:r w:rsidRPr="00D74EF1">
        <w:rPr>
          <w:rFonts w:ascii="Times New Roman" w:eastAsia="Times New Roman" w:hAnsi="Times New Roman" w:cs="Times New Roman"/>
          <w:sz w:val="24"/>
          <w:szCs w:val="24"/>
          <w:lang w:eastAsia="ru-RU"/>
        </w:rPr>
        <w:t>Осуществлять прием заявок на оказание услуг Принципала с учетом предоставляемых Принципалом скидок и иных проводимых Принципалом акций, на условиях, которые ему будут доведены Принципалом за 5 (пять) рабочих дней до начала проведения акции.</w:t>
      </w:r>
    </w:p>
    <w:p w14:paraId="598ED3BA" w14:textId="77777777" w:rsidR="000A4144" w:rsidRPr="00D74EF1" w:rsidRDefault="000A4144" w:rsidP="00D74EF1">
      <w:pPr>
        <w:numPr>
          <w:ilvl w:val="2"/>
          <w:numId w:val="4"/>
        </w:numPr>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Разместить на информационных стендах в своих помещениях публичные оферты для информирования заявителей.</w:t>
      </w:r>
    </w:p>
    <w:p w14:paraId="37256CD7"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АГЕНТ имеет право:</w:t>
      </w:r>
    </w:p>
    <w:p w14:paraId="31CD3E6F"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Вносить предложения по совершенствованию процедур оказания услуги.</w:t>
      </w:r>
    </w:p>
    <w:p w14:paraId="29E1095C"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Получать консультационную поддержку от Принципала, в том числе проводить обучающие семинары для сотрудников Агента по согласованной учебной программе, участвовать в утверждении программ обучения (учебных планов) Принципала по данной услуге для сотрудников Агента.</w:t>
      </w:r>
    </w:p>
    <w:p w14:paraId="3930CA84"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Получать информацию Принципала о планах развития услуги, получать уведомления об изменениях в личном составе специалистов Принципала, исполняющих обязанности по настоящему договору.</w:t>
      </w:r>
    </w:p>
    <w:p w14:paraId="1FD5F75B" w14:textId="77777777" w:rsidR="000A4144" w:rsidRPr="00D74EF1" w:rsidRDefault="000A4144" w:rsidP="00D74EF1">
      <w:pPr>
        <w:numPr>
          <w:ilvl w:val="2"/>
          <w:numId w:val="4"/>
        </w:numPr>
        <w:overflowPunct w:val="0"/>
        <w:autoSpaceDE w:val="0"/>
        <w:autoSpaceDN w:val="0"/>
        <w:adjustRightInd w:val="0"/>
        <w:spacing w:after="0" w:line="240" w:lineRule="auto"/>
        <w:ind w:left="0" w:firstLine="709"/>
        <w:jc w:val="both"/>
        <w:rPr>
          <w:rFonts w:ascii="Times New Roman" w:eastAsia="Calibri" w:hAnsi="Times New Roman" w:cs="Times New Roman"/>
          <w:b/>
          <w:bCs/>
          <w:sz w:val="24"/>
          <w:szCs w:val="24"/>
        </w:rPr>
      </w:pPr>
      <w:r w:rsidRPr="00D74EF1">
        <w:rPr>
          <w:rFonts w:ascii="Times New Roman" w:eastAsia="Calibri" w:hAnsi="Times New Roman" w:cs="Times New Roman"/>
          <w:bCs/>
          <w:sz w:val="24"/>
          <w:szCs w:val="24"/>
        </w:rPr>
        <w:t>Требовать полного и своевременного расчета по агентскому вознаграждению, а также возмещения убытков при нарушении денежных обязательств со стороны Принципала.</w:t>
      </w:r>
    </w:p>
    <w:p w14:paraId="1F76BC6A" w14:textId="77777777" w:rsidR="000A4144" w:rsidRPr="00D74EF1" w:rsidRDefault="000A4144" w:rsidP="00D74EF1">
      <w:pPr>
        <w:numPr>
          <w:ilvl w:val="0"/>
          <w:numId w:val="4"/>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 xml:space="preserve">Агентское вознаграждение и порядок его оплаты. </w:t>
      </w:r>
    </w:p>
    <w:p w14:paraId="1C37935D"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Размер Агентского вознаграждения:</w:t>
      </w:r>
    </w:p>
    <w:p w14:paraId="1B1D0DA3" w14:textId="5A6F1D35" w:rsidR="000A4144" w:rsidRPr="00855C48" w:rsidRDefault="000A4144" w:rsidP="00D74EF1">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ab/>
        <w:t>- в случае если заявка исполнена Принципалом полностью или частично:</w:t>
      </w:r>
      <w:r w:rsidR="00DE7D91" w:rsidRPr="00D74EF1">
        <w:rPr>
          <w:rFonts w:ascii="Times New Roman" w:eastAsia="Calibri" w:hAnsi="Times New Roman" w:cs="Times New Roman"/>
          <w:bCs/>
          <w:sz w:val="24"/>
          <w:szCs w:val="24"/>
        </w:rPr>
        <w:t xml:space="preserve"> устанавливается вознаграждение согласно Приложению №</w:t>
      </w:r>
      <w:r w:rsidRPr="00D74EF1">
        <w:rPr>
          <w:rFonts w:ascii="Times New Roman" w:eastAsia="Calibri" w:hAnsi="Times New Roman" w:cs="Times New Roman"/>
          <w:sz w:val="24"/>
          <w:szCs w:val="24"/>
        </w:rPr>
        <w:t xml:space="preserve"> </w:t>
      </w:r>
      <w:r w:rsidR="00DE7D91" w:rsidRPr="00D74EF1">
        <w:rPr>
          <w:rFonts w:ascii="Times New Roman" w:eastAsia="Calibri" w:hAnsi="Times New Roman" w:cs="Times New Roman"/>
          <w:sz w:val="24"/>
          <w:szCs w:val="24"/>
        </w:rPr>
        <w:t>4 к Договору, но не менее               5</w:t>
      </w:r>
      <w:r w:rsidRPr="00D74EF1">
        <w:rPr>
          <w:rFonts w:ascii="Times New Roman" w:eastAsia="Calibri" w:hAnsi="Times New Roman" w:cs="Times New Roman"/>
          <w:sz w:val="24"/>
          <w:szCs w:val="24"/>
        </w:rPr>
        <w:t xml:space="preserve"> (пять) </w:t>
      </w:r>
      <w:r w:rsidRPr="00855C48">
        <w:rPr>
          <w:rFonts w:ascii="Times New Roman" w:eastAsia="Calibri" w:hAnsi="Times New Roman" w:cs="Times New Roman"/>
          <w:sz w:val="24"/>
          <w:szCs w:val="24"/>
        </w:rPr>
        <w:t>% от итоговой стоимости каждой исполненной Принципалом с привлечением Агента заявки, НДС не облагается</w:t>
      </w:r>
      <w:r w:rsidRPr="00855C48">
        <w:rPr>
          <w:rFonts w:ascii="Times New Roman" w:eastAsia="Calibri" w:hAnsi="Times New Roman" w:cs="Times New Roman"/>
          <w:bCs/>
          <w:sz w:val="24"/>
          <w:szCs w:val="24"/>
        </w:rPr>
        <w:t>;</w:t>
      </w:r>
    </w:p>
    <w:p w14:paraId="44A0D831" w14:textId="4EA1804F" w:rsidR="000A4144" w:rsidRPr="00855C48" w:rsidRDefault="000A4144" w:rsidP="00D74EF1">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855C48">
        <w:rPr>
          <w:rFonts w:ascii="Times New Roman" w:eastAsia="Calibri" w:hAnsi="Times New Roman" w:cs="Times New Roman"/>
          <w:bCs/>
          <w:sz w:val="24"/>
          <w:szCs w:val="24"/>
        </w:rPr>
        <w:tab/>
        <w:t>- в случае если заявка Принципалом не исполнена: 183</w:t>
      </w:r>
      <w:r w:rsidR="00DE7D91" w:rsidRPr="00855C48">
        <w:rPr>
          <w:rFonts w:ascii="Times New Roman" w:eastAsia="Calibri" w:hAnsi="Times New Roman" w:cs="Times New Roman"/>
          <w:bCs/>
          <w:sz w:val="24"/>
          <w:szCs w:val="24"/>
        </w:rPr>
        <w:t>,00</w:t>
      </w:r>
      <w:r w:rsidRPr="00855C48">
        <w:rPr>
          <w:rFonts w:ascii="Times New Roman" w:eastAsia="Calibri" w:hAnsi="Times New Roman" w:cs="Times New Roman"/>
          <w:bCs/>
          <w:sz w:val="24"/>
          <w:szCs w:val="24"/>
        </w:rPr>
        <w:t xml:space="preserve"> (сто восемьдесят </w:t>
      </w:r>
      <w:r w:rsidR="00DE7D91" w:rsidRPr="00855C48">
        <w:rPr>
          <w:rFonts w:ascii="Times New Roman" w:eastAsia="Calibri" w:hAnsi="Times New Roman" w:cs="Times New Roman"/>
          <w:bCs/>
          <w:sz w:val="24"/>
          <w:szCs w:val="24"/>
        </w:rPr>
        <w:t xml:space="preserve">                    </w:t>
      </w:r>
      <w:r w:rsidRPr="00855C48">
        <w:rPr>
          <w:rFonts w:ascii="Times New Roman" w:eastAsia="Calibri" w:hAnsi="Times New Roman" w:cs="Times New Roman"/>
          <w:bCs/>
          <w:sz w:val="24"/>
          <w:szCs w:val="24"/>
        </w:rPr>
        <w:t>три) руб</w:t>
      </w:r>
      <w:r w:rsidR="00DE7D91" w:rsidRPr="00855C48">
        <w:rPr>
          <w:rFonts w:ascii="Times New Roman" w:eastAsia="Calibri" w:hAnsi="Times New Roman" w:cs="Times New Roman"/>
          <w:bCs/>
          <w:sz w:val="24"/>
          <w:szCs w:val="24"/>
        </w:rPr>
        <w:t>ля</w:t>
      </w:r>
      <w:r w:rsidRPr="00855C48">
        <w:rPr>
          <w:rFonts w:ascii="Times New Roman" w:eastAsia="Calibri" w:hAnsi="Times New Roman" w:cs="Times New Roman"/>
          <w:bCs/>
          <w:sz w:val="24"/>
          <w:szCs w:val="24"/>
        </w:rPr>
        <w:t xml:space="preserve"> 00 коп</w:t>
      </w:r>
      <w:r w:rsidR="00DE7D91" w:rsidRPr="00855C48">
        <w:rPr>
          <w:rFonts w:ascii="Times New Roman" w:eastAsia="Calibri" w:hAnsi="Times New Roman" w:cs="Times New Roman"/>
          <w:bCs/>
          <w:sz w:val="24"/>
          <w:szCs w:val="24"/>
        </w:rPr>
        <w:t>еек</w:t>
      </w:r>
      <w:r w:rsidRPr="00855C48">
        <w:rPr>
          <w:rFonts w:ascii="Times New Roman" w:eastAsia="Calibri" w:hAnsi="Times New Roman" w:cs="Times New Roman"/>
          <w:bCs/>
          <w:sz w:val="24"/>
          <w:szCs w:val="24"/>
        </w:rPr>
        <w:t xml:space="preserve"> за каждую принятую Агентом и не исполненную Принципалом заявку, </w:t>
      </w:r>
      <w:r w:rsidRPr="00855C48">
        <w:rPr>
          <w:rFonts w:ascii="Times New Roman" w:eastAsia="Calibri" w:hAnsi="Times New Roman" w:cs="Times New Roman"/>
          <w:sz w:val="24"/>
          <w:szCs w:val="24"/>
        </w:rPr>
        <w:t>НДС не облагается</w:t>
      </w:r>
      <w:r w:rsidRPr="00855C48">
        <w:rPr>
          <w:rFonts w:ascii="Times New Roman" w:eastAsia="Calibri" w:hAnsi="Times New Roman" w:cs="Times New Roman"/>
          <w:bCs/>
          <w:sz w:val="24"/>
          <w:szCs w:val="24"/>
        </w:rPr>
        <w:t>.</w:t>
      </w:r>
    </w:p>
    <w:p w14:paraId="6992AF8F" w14:textId="77777777" w:rsidR="000A4144" w:rsidRPr="00855C48" w:rsidRDefault="000A4144" w:rsidP="00D74EF1">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855C48">
        <w:rPr>
          <w:rFonts w:ascii="Times New Roman" w:eastAsia="Calibri" w:hAnsi="Times New Roman" w:cs="Times New Roman"/>
          <w:bCs/>
          <w:sz w:val="24"/>
          <w:szCs w:val="24"/>
        </w:rPr>
        <w:tab/>
        <w:t xml:space="preserve">Агентское вознаграждение </w:t>
      </w:r>
      <w:r w:rsidRPr="00855C48">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p w14:paraId="3B65E009" w14:textId="77777777" w:rsidR="000A4144" w:rsidRPr="00D74EF1" w:rsidRDefault="000A4144" w:rsidP="00D74EF1">
      <w:pPr>
        <w:spacing w:after="0" w:line="240" w:lineRule="auto"/>
        <w:ind w:firstLine="709"/>
        <w:jc w:val="both"/>
        <w:rPr>
          <w:rFonts w:ascii="Times New Roman" w:eastAsia="Times New Roman" w:hAnsi="Times New Roman" w:cs="Times New Roman"/>
          <w:sz w:val="24"/>
          <w:szCs w:val="24"/>
          <w:lang w:eastAsia="ru-RU"/>
        </w:rPr>
      </w:pPr>
      <w:r w:rsidRPr="00855C48">
        <w:rPr>
          <w:rFonts w:ascii="Times New Roman" w:eastAsia="Times New Roman" w:hAnsi="Times New Roman" w:cs="Times New Roman"/>
          <w:sz w:val="24"/>
          <w:szCs w:val="24"/>
          <w:lang w:eastAsia="ru-RU"/>
        </w:rPr>
        <w:t>Под исполненной заявкой понимается заявка, которая исполнена Принципалом полностью или частично</w:t>
      </w:r>
      <w:r w:rsidRPr="00D74EF1">
        <w:rPr>
          <w:rFonts w:ascii="Times New Roman" w:eastAsia="Times New Roman" w:hAnsi="Times New Roman" w:cs="Times New Roman"/>
          <w:sz w:val="24"/>
          <w:szCs w:val="24"/>
          <w:lang w:eastAsia="ru-RU"/>
        </w:rPr>
        <w:t xml:space="preserve"> и по которой Агент получил от Принципала:</w:t>
      </w:r>
    </w:p>
    <w:p w14:paraId="4E508000" w14:textId="77777777" w:rsidR="000A4144" w:rsidRPr="00D74EF1" w:rsidRDefault="000A4144" w:rsidP="00D74EF1">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заказанный результат услуги (при полном исполнении);</w:t>
      </w:r>
    </w:p>
    <w:p w14:paraId="014B6BD3" w14:textId="77777777" w:rsidR="000A4144" w:rsidRPr="00D74EF1" w:rsidRDefault="000A4144" w:rsidP="00D74EF1">
      <w:pPr>
        <w:numPr>
          <w:ilvl w:val="0"/>
          <w:numId w:val="9"/>
        </w:numPr>
        <w:spacing w:after="0" w:line="240" w:lineRule="auto"/>
        <w:ind w:left="0" w:firstLine="709"/>
        <w:contextualSpacing/>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фактический результат услуги (при частичном исполнении); </w:t>
      </w:r>
    </w:p>
    <w:p w14:paraId="45743FBD" w14:textId="77777777" w:rsidR="000A4144" w:rsidRPr="00D74EF1" w:rsidRDefault="000A4144" w:rsidP="00D74EF1">
      <w:pPr>
        <w:spacing w:after="0" w:line="240" w:lineRule="auto"/>
        <w:ind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Под неисполненной заявкой понимается заявка, которая не исполнена Принципалом и по которой Агент получил одно из следующих уведомлений Принципала:</w:t>
      </w:r>
    </w:p>
    <w:p w14:paraId="17BE1772" w14:textId="77777777" w:rsidR="000A4144" w:rsidRPr="00D74EF1" w:rsidRDefault="000A4144" w:rsidP="00D74EF1">
      <w:pPr>
        <w:numPr>
          <w:ilvl w:val="0"/>
          <w:numId w:val="1"/>
        </w:numPr>
        <w:spacing w:after="0" w:line="240" w:lineRule="auto"/>
        <w:ind w:left="0" w:firstLine="709"/>
        <w:contextualSpacing/>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 невозможности исполнения;</w:t>
      </w:r>
    </w:p>
    <w:p w14:paraId="729630ED" w14:textId="77777777" w:rsidR="000A4144" w:rsidRPr="00D74EF1" w:rsidRDefault="000A4144" w:rsidP="00D74EF1">
      <w:pPr>
        <w:numPr>
          <w:ilvl w:val="0"/>
          <w:numId w:val="1"/>
        </w:numPr>
        <w:spacing w:after="0" w:line="240" w:lineRule="auto"/>
        <w:ind w:left="0" w:firstLine="709"/>
        <w:contextualSpacing/>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об отказе от оказания услуги (при отсутствии фактического результата услуги); </w:t>
      </w:r>
    </w:p>
    <w:p w14:paraId="06DFDD00" w14:textId="77777777" w:rsidR="000A4144" w:rsidRPr="00D74EF1" w:rsidRDefault="000A4144" w:rsidP="00D74EF1">
      <w:pPr>
        <w:numPr>
          <w:ilvl w:val="0"/>
          <w:numId w:val="1"/>
        </w:numPr>
        <w:spacing w:after="0" w:line="240" w:lineRule="auto"/>
        <w:ind w:left="0" w:firstLine="709"/>
        <w:contextualSpacing/>
        <w:jc w:val="both"/>
        <w:rPr>
          <w:rFonts w:ascii="Times New Roman" w:hAnsi="Times New Roman" w:cs="Times New Roman"/>
          <w:sz w:val="24"/>
          <w:szCs w:val="24"/>
        </w:rPr>
      </w:pPr>
      <w:r w:rsidRPr="00D74EF1">
        <w:rPr>
          <w:rFonts w:ascii="Times New Roman" w:hAnsi="Times New Roman" w:cs="Times New Roman"/>
          <w:sz w:val="24"/>
          <w:szCs w:val="24"/>
        </w:rPr>
        <w:t>об отсутствии фактического результата услуги.</w:t>
      </w:r>
    </w:p>
    <w:p w14:paraId="552E07DD"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Реализацией услуги Агента признается получение Агентом результата услуги для передачи заявителю.</w:t>
      </w:r>
    </w:p>
    <w:p w14:paraId="61F09255"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Times New Roman" w:hAnsi="Times New Roman" w:cs="Times New Roman"/>
          <w:sz w:val="24"/>
          <w:szCs w:val="24"/>
          <w:lang w:eastAsia="ru-RU"/>
        </w:rPr>
        <w:t>Отчетным периодом признается календарный месяц.</w:t>
      </w:r>
    </w:p>
    <w:p w14:paraId="652ABA0B" w14:textId="77777777" w:rsidR="000A4144" w:rsidRPr="00D74EF1" w:rsidRDefault="000A4144" w:rsidP="00D74EF1">
      <w:pPr>
        <w:numPr>
          <w:ilvl w:val="1"/>
          <w:numId w:val="4"/>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Times New Roman" w:hAnsi="Times New Roman" w:cs="Times New Roman"/>
          <w:sz w:val="24"/>
          <w:szCs w:val="24"/>
          <w:lang w:eastAsia="ru-RU"/>
        </w:rPr>
        <w:t>Оплата вознаграждения Агента осуществляется Принципалом на основании счета АГЕНТА, который предоставляется Принципалу одновременно с Актом и Отчетом.</w:t>
      </w:r>
      <w:r w:rsidRPr="00D74EF1">
        <w:rPr>
          <w:rFonts w:ascii="Times New Roman" w:eastAsia="Calibri" w:hAnsi="Times New Roman" w:cs="Times New Roman"/>
          <w:bCs/>
          <w:sz w:val="24"/>
          <w:szCs w:val="24"/>
        </w:rPr>
        <w:t xml:space="preserve"> </w:t>
      </w:r>
    </w:p>
    <w:p w14:paraId="63814A7B" w14:textId="77777777" w:rsidR="00DE7D91" w:rsidRPr="00D74EF1" w:rsidRDefault="00DE7D91" w:rsidP="00D74EF1">
      <w:pPr>
        <w:numPr>
          <w:ilvl w:val="1"/>
          <w:numId w:val="4"/>
        </w:numPr>
        <w:overflowPunct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Общий размер Агентского вознаграждения по настоящему Договору не может превышать 100 000 (сто тысяч) руб. 00 коп., НДС не облагается на основании ст. 145 Налогового кодекса Российской Федерации.</w:t>
      </w:r>
    </w:p>
    <w:p w14:paraId="72133276" w14:textId="77777777" w:rsidR="00DE7D91" w:rsidRPr="00D74EF1" w:rsidRDefault="00DE7D91"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ab/>
        <w:t>При достижении указанного предела настоящий Договор считается расторгнутым по соглашению Сторон с даты исполнения Сторонами обязательств, оплачиваемых в указанном пределе.</w:t>
      </w:r>
      <w:r w:rsidRPr="00D74EF1">
        <w:rPr>
          <w:rFonts w:ascii="Times New Roman" w:eastAsia="Calibri" w:hAnsi="Times New Roman" w:cs="Times New Roman"/>
          <w:bCs/>
          <w:sz w:val="24"/>
          <w:szCs w:val="24"/>
        </w:rPr>
        <w:tab/>
      </w:r>
    </w:p>
    <w:p w14:paraId="57346463" w14:textId="77777777" w:rsidR="000A4144" w:rsidRPr="00D74EF1" w:rsidRDefault="000A4144" w:rsidP="00D74EF1">
      <w:pPr>
        <w:spacing w:after="0" w:line="240" w:lineRule="auto"/>
        <w:rPr>
          <w:rFonts w:ascii="Times New Roman" w:eastAsia="Calibri" w:hAnsi="Times New Roman" w:cs="Times New Roman"/>
          <w:bCs/>
          <w:sz w:val="24"/>
          <w:szCs w:val="24"/>
        </w:rPr>
      </w:pPr>
      <w:r w:rsidRPr="00D74EF1">
        <w:rPr>
          <w:rFonts w:ascii="Times New Roman" w:hAnsi="Times New Roman" w:cs="Times New Roman"/>
          <w:b/>
          <w:bCs/>
          <w:sz w:val="24"/>
          <w:szCs w:val="24"/>
        </w:rPr>
        <w:tab/>
        <w:t xml:space="preserve">5. Порядок сдачи-приемки услуг </w:t>
      </w:r>
    </w:p>
    <w:p w14:paraId="0FFC03BB" w14:textId="77777777" w:rsidR="000A4144" w:rsidRPr="00D74EF1" w:rsidRDefault="000A4144" w:rsidP="00D74E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4EF1">
        <w:rPr>
          <w:rFonts w:ascii="Times New Roman" w:eastAsia="Calibri" w:hAnsi="Times New Roman" w:cs="Times New Roman"/>
          <w:bCs/>
          <w:sz w:val="24"/>
          <w:szCs w:val="24"/>
        </w:rPr>
        <w:t xml:space="preserve">5.1. В течение первых 3 (трех) рабочих дней месяца, следующего за отчетным, Принципал предоставляет Агенту по электронной почте </w:t>
      </w:r>
      <w:r w:rsidRPr="00D74EF1">
        <w:rPr>
          <w:rFonts w:ascii="Times New Roman" w:eastAsia="Times New Roman" w:hAnsi="Times New Roman" w:cs="Times New Roman"/>
          <w:sz w:val="24"/>
          <w:szCs w:val="24"/>
          <w:lang w:eastAsia="ru-RU"/>
        </w:rPr>
        <w:t>Отчет.</w:t>
      </w:r>
    </w:p>
    <w:p w14:paraId="5227E7A3" w14:textId="77777777" w:rsidR="000A4144" w:rsidRPr="00D74EF1" w:rsidRDefault="000A4144" w:rsidP="00D74E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5.2. Агент в течение 3 (трех) рабочих дней сверяет данные Отчета, оформляет на его основе Акт и передает Принципалу подписанные и скрепленные печатью Агента:</w:t>
      </w:r>
    </w:p>
    <w:p w14:paraId="5FEE35B9" w14:textId="77777777" w:rsidR="000A4144" w:rsidRPr="00D74EF1" w:rsidRDefault="000A4144" w:rsidP="00D74E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Отчет в двух экз.;</w:t>
      </w:r>
    </w:p>
    <w:p w14:paraId="508FEE6C" w14:textId="77777777" w:rsidR="000A4144" w:rsidRPr="00D74EF1" w:rsidRDefault="000A4144" w:rsidP="00D74EF1">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Акт в двух экз.;</w:t>
      </w:r>
    </w:p>
    <w:p w14:paraId="3CBA7482" w14:textId="77777777" w:rsidR="000A4144" w:rsidRPr="00D74EF1" w:rsidRDefault="000A4144" w:rsidP="00D74EF1">
      <w:pPr>
        <w:overflowPunct w:val="0"/>
        <w:autoSpaceDE w:val="0"/>
        <w:autoSpaceDN w:val="0"/>
        <w:adjustRightInd w:val="0"/>
        <w:spacing w:after="0" w:line="240" w:lineRule="auto"/>
        <w:jc w:val="both"/>
        <w:rPr>
          <w:rFonts w:ascii="Times New Roman" w:eastAsia="Calibri" w:hAnsi="Times New Roman" w:cs="Times New Roman"/>
          <w:bCs/>
          <w:sz w:val="24"/>
          <w:szCs w:val="24"/>
        </w:rPr>
      </w:pPr>
      <w:r w:rsidRPr="00D74EF1">
        <w:rPr>
          <w:rFonts w:ascii="Times New Roman" w:eastAsia="Times New Roman" w:hAnsi="Times New Roman" w:cs="Times New Roman"/>
          <w:sz w:val="24"/>
          <w:szCs w:val="24"/>
          <w:lang w:eastAsia="ru-RU"/>
        </w:rPr>
        <w:tab/>
        <w:t>- счет на оплату оказанных услуг</w:t>
      </w:r>
      <w:r w:rsidRPr="00D74EF1">
        <w:rPr>
          <w:rFonts w:ascii="Times New Roman" w:eastAsia="Calibri" w:hAnsi="Times New Roman" w:cs="Times New Roman"/>
          <w:bCs/>
          <w:sz w:val="24"/>
          <w:szCs w:val="24"/>
        </w:rPr>
        <w:t>.</w:t>
      </w:r>
    </w:p>
    <w:p w14:paraId="58147FCF" w14:textId="77777777" w:rsidR="000A4144" w:rsidRPr="00D74EF1" w:rsidRDefault="000A4144" w:rsidP="00D74EF1">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 xml:space="preserve">5.3. Принципал обязан принять путем </w:t>
      </w:r>
      <w:r w:rsidRPr="00D74EF1">
        <w:rPr>
          <w:rFonts w:ascii="Times New Roman" w:eastAsia="Times New Roman" w:hAnsi="Times New Roman" w:cs="Times New Roman"/>
          <w:sz w:val="24"/>
          <w:szCs w:val="24"/>
          <w:lang w:eastAsia="ru-RU"/>
        </w:rPr>
        <w:t xml:space="preserve">подписания и возвращения экземпляров Отчета и Акта Агенту </w:t>
      </w:r>
      <w:r w:rsidRPr="00D74EF1">
        <w:rPr>
          <w:rFonts w:ascii="Times New Roman" w:eastAsia="Calibri" w:hAnsi="Times New Roman" w:cs="Times New Roman"/>
          <w:bCs/>
          <w:sz w:val="24"/>
          <w:szCs w:val="24"/>
        </w:rPr>
        <w:t>или письменно мотивированно отказать Агенту в их принятии в течение 3 (трех) рабочих дней с момента получения Отчета и Акта Агента. В случае, если Принципал в течение данного времени не предоставил Агенту мотивированный отказ и не передал подписанный Отчет и Акт обратно, Отчет и Акт считаются принятыми в полном объеме.</w:t>
      </w:r>
    </w:p>
    <w:p w14:paraId="25780736" w14:textId="77777777" w:rsidR="000A4144" w:rsidRPr="00D74EF1" w:rsidRDefault="000A4144" w:rsidP="00D74EF1">
      <w:pPr>
        <w:overflowPunct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5.4. Выплата Агентского вознаграждения производится Принципалом ежемесячно не позднее 5 (пяти) рабочих дней с даты принятия Принципалом Отчета и Акта Агента путем перечисления денежных средств на расчетный счет Агента</w:t>
      </w:r>
      <w:r w:rsidRPr="00D74EF1">
        <w:rPr>
          <w:rFonts w:ascii="Times New Roman" w:eastAsia="Times New Roman" w:hAnsi="Times New Roman" w:cs="Times New Roman"/>
          <w:sz w:val="24"/>
          <w:szCs w:val="24"/>
        </w:rPr>
        <w:t>, указанный в разделе договора «Реквизиты Сторон».</w:t>
      </w:r>
    </w:p>
    <w:p w14:paraId="4B00132E" w14:textId="77777777" w:rsidR="000A4144" w:rsidRPr="00D74EF1" w:rsidRDefault="000A4144" w:rsidP="00D74EF1">
      <w:pPr>
        <w:overflowPunct w:val="0"/>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6. Ответственность Сторон. Форс-мажор</w:t>
      </w:r>
    </w:p>
    <w:p w14:paraId="5CECB3C9"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Стороны несут ответственность за ненадлежащее исполнение обязательств по настоящему Договору в соответствии с действующим законодательством Российской Федерации.</w:t>
      </w:r>
    </w:p>
    <w:p w14:paraId="7FBA0B52"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Стороны несут ответственность за несоблюдение конфиденциальности информации в соответствии с действующим законодательством Российской Федерации.</w:t>
      </w:r>
    </w:p>
    <w:p w14:paraId="1F5138CF"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09FD25F5"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 xml:space="preserve">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 </w:t>
      </w:r>
    </w:p>
    <w:p w14:paraId="4FA5E9CA"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Если действие обстоятельств продолжается более трех месяцев подряд, что делает недостижимым цели настоящего Договора, Стороны должны принять решение о его дальнейшей судьбе.</w:t>
      </w:r>
    </w:p>
    <w:p w14:paraId="4065B091" w14:textId="77777777" w:rsidR="000A4144" w:rsidRPr="00D74EF1" w:rsidRDefault="000A4144" w:rsidP="00D74EF1">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D74EF1">
        <w:rPr>
          <w:rFonts w:ascii="Times New Roman" w:eastAsia="Calibri" w:hAnsi="Times New Roman" w:cs="Times New Roman"/>
          <w:b/>
          <w:bCs/>
          <w:sz w:val="24"/>
          <w:szCs w:val="24"/>
        </w:rPr>
        <w:t>Порядок изменения и расторжения Договора</w:t>
      </w:r>
    </w:p>
    <w:p w14:paraId="183373BC"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sz w:val="24"/>
          <w:szCs w:val="24"/>
        </w:rPr>
        <w:t>Все изменения и дополнения к Договору являются действительными при условии, что они совершены в письменной форме, скреплены печатями и подписаны уполномоченными представителями Сторон; или в электронном виде и подписаны электронными подписями Сторон</w:t>
      </w:r>
      <w:r w:rsidRPr="00D74EF1">
        <w:rPr>
          <w:rFonts w:ascii="Times New Roman" w:eastAsia="Calibri" w:hAnsi="Times New Roman" w:cs="Times New Roman"/>
          <w:bCs/>
          <w:sz w:val="24"/>
          <w:szCs w:val="24"/>
        </w:rPr>
        <w:t>.</w:t>
      </w:r>
    </w:p>
    <w:p w14:paraId="08EBAA99"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Настоящий Договор может быть расторгнут в одностороннем порядке любой Стороной с предварительным уведомлением другой Стороны за 30 (тридцать) дней до момента расторжения путем направления такого уведомления в письменной форме или в форме электронного документа, подписанного ЭП.</w:t>
      </w:r>
    </w:p>
    <w:p w14:paraId="53FC6501"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Стороны обязуются в течение 30 (тридцати) календарных дней с момента расторжения Договора произвести окончательные расчеты.</w:t>
      </w:r>
    </w:p>
    <w:p w14:paraId="14BBC4C3"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Прекращение и приостановление действия Договора, как в целом, так и в части отдельных Условий, не являются основаниями для возмещения убытков, причиненных Сторонам указанными действиями, в том числе, упущенной выгоды.</w:t>
      </w:r>
    </w:p>
    <w:p w14:paraId="569C082A" w14:textId="77777777" w:rsidR="000A4144" w:rsidRPr="00D74EF1" w:rsidRDefault="000A4144" w:rsidP="00D74EF1">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D74EF1">
        <w:rPr>
          <w:rFonts w:ascii="Times New Roman" w:eastAsia="Calibri" w:hAnsi="Times New Roman" w:cs="Times New Roman"/>
          <w:b/>
          <w:sz w:val="24"/>
          <w:szCs w:val="24"/>
        </w:rPr>
        <w:t>Конфиденциальность информации</w:t>
      </w:r>
    </w:p>
    <w:p w14:paraId="3AF2168A"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 xml:space="preserve"> Стороны обязуются сохранять конфиденциальность информации, отнесенной Сторонами в соответствии с действующим законодательством к коммерческой тайне, в том числе условия настоящего Договора.</w:t>
      </w:r>
    </w:p>
    <w:p w14:paraId="74579075"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Стороны обязуются соблюдать конфиденциальность персональных данных физических лиц, ставших известными им в ходе исполнения настоящего Договора при регистрации Заявителей, в ходе оказания консультационных услуг или иным образом.</w:t>
      </w:r>
    </w:p>
    <w:p w14:paraId="6CBE7B38" w14:textId="77777777" w:rsidR="000A4144" w:rsidRPr="00D74EF1" w:rsidRDefault="000A4144" w:rsidP="00D74EF1">
      <w:pPr>
        <w:numPr>
          <w:ilvl w:val="0"/>
          <w:numId w:val="6"/>
        </w:numPr>
        <w:overflowPunct w:val="0"/>
        <w:autoSpaceDE w:val="0"/>
        <w:autoSpaceDN w:val="0"/>
        <w:adjustRightInd w:val="0"/>
        <w:spacing w:after="0" w:line="240" w:lineRule="auto"/>
        <w:ind w:left="0" w:firstLine="709"/>
        <w:jc w:val="center"/>
        <w:rPr>
          <w:rFonts w:ascii="Times New Roman" w:eastAsia="Calibri" w:hAnsi="Times New Roman" w:cs="Times New Roman"/>
          <w:b/>
          <w:bCs/>
          <w:sz w:val="24"/>
          <w:szCs w:val="24"/>
        </w:rPr>
      </w:pPr>
      <w:r w:rsidRPr="00D74EF1">
        <w:rPr>
          <w:rFonts w:ascii="Times New Roman" w:eastAsia="Calibri" w:hAnsi="Times New Roman" w:cs="Times New Roman"/>
          <w:b/>
          <w:sz w:val="24"/>
          <w:szCs w:val="24"/>
        </w:rPr>
        <w:t>Прочие условия</w:t>
      </w:r>
    </w:p>
    <w:p w14:paraId="6289FD97"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Стороны обязуются разрешать все споры и разногласия путем переговоров. В случае не достижения согласия все споры и разногласия, возникающие в процессе исполнения Договора, передаются в Арбитражный суд по месту нахождения ответчика, с обязательным соблюдением претензионного (досудебного) порядка урегулирования споров. Срок ответа на претензию устанавливается в 30 (Тридцать) календарных дней.</w:t>
      </w:r>
    </w:p>
    <w:p w14:paraId="62D27992"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Претензия должна быть направлена в письменной форме или в форме электронного документа, подписанного электронной подписью Стороны-отправителя.</w:t>
      </w:r>
    </w:p>
    <w:p w14:paraId="3F8ECF93"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В случае необходимости представления в контролирующие органы оригиналов документов на бумажных носителях любая из Сторон обязуется предоставить таковые в течение 10 рабочих дней с момента получения запроса от другой Стороны с приложением запроса контролирующего органа.</w:t>
      </w:r>
    </w:p>
    <w:p w14:paraId="64BE05B4"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Стороны обязуются информировать друг друга в течение 15 (Пятнадцати) календарных дней об изменении своих реквизитов, указанных в настоящем Договоре, а также о любых решениях, касающихся их ликвидации, реорганизации.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14:paraId="68EDB948"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Правоотношения, не урегулированные Договором, регулируются в соответствии с действующим законодательством Российской Федерации.</w:t>
      </w:r>
    </w:p>
    <w:p w14:paraId="02E9F8C5"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Договор вступает в силу с момента его подписания Сторонами и действует в течение 12 (двенадцати) календарных месяцев. </w:t>
      </w:r>
    </w:p>
    <w:p w14:paraId="64F94979"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Настоящий Договор составлен в двух подлинных экземплярах, имеющих равную юридическую силу, по одному экземпляру для каждой из Сторон.</w:t>
      </w:r>
    </w:p>
    <w:p w14:paraId="4A8491BB" w14:textId="77777777" w:rsidR="000A4144" w:rsidRPr="00D74EF1" w:rsidRDefault="000A4144" w:rsidP="00D74EF1">
      <w:pPr>
        <w:numPr>
          <w:ilvl w:val="1"/>
          <w:numId w:val="6"/>
        </w:numPr>
        <w:overflowPunct w:val="0"/>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К настоящему Договору прилагаются:</w:t>
      </w:r>
    </w:p>
    <w:p w14:paraId="5AD79D8E" w14:textId="77777777" w:rsidR="000A4144" w:rsidRPr="00D74EF1" w:rsidRDefault="000A4144" w:rsidP="00D74EF1">
      <w:pPr>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Приложение № 1: Форма отчета Агента об оказанных услугах. </w:t>
      </w:r>
    </w:p>
    <w:p w14:paraId="1CC43CA3"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Приложение № 2: Форма Акта об оказанных услугах. </w:t>
      </w:r>
    </w:p>
    <w:p w14:paraId="2F56E9D8"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74EF1">
        <w:rPr>
          <w:rFonts w:ascii="Times New Roman" w:eastAsia="Calibri" w:hAnsi="Times New Roman" w:cs="Times New Roman"/>
          <w:sz w:val="24"/>
          <w:szCs w:val="24"/>
        </w:rPr>
        <w:tab/>
        <w:t xml:space="preserve">Приложение № 3: Перечень услуг, </w:t>
      </w:r>
      <w:r w:rsidRPr="00D74EF1">
        <w:rPr>
          <w:rFonts w:ascii="Times New Roman" w:eastAsia="Times New Roman" w:hAnsi="Times New Roman" w:cs="Times New Roman"/>
          <w:bCs/>
          <w:sz w:val="24"/>
          <w:szCs w:val="24"/>
          <w:lang w:eastAsia="ru-RU"/>
        </w:rPr>
        <w:t>оказываемых Принципалом на базе Агента.</w:t>
      </w:r>
    </w:p>
    <w:p w14:paraId="3455D8E3" w14:textId="130DC89E" w:rsidR="000A4144" w:rsidRPr="00D74EF1" w:rsidRDefault="000A4144" w:rsidP="00D74EF1">
      <w:pPr>
        <w:overflowPunct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Приложение № 4: </w:t>
      </w:r>
      <w:r w:rsidR="00945FC1" w:rsidRPr="00D74EF1">
        <w:rPr>
          <w:rFonts w:ascii="Times New Roman" w:eastAsia="Calibri" w:hAnsi="Times New Roman" w:cs="Times New Roman"/>
          <w:sz w:val="24"/>
          <w:szCs w:val="24"/>
        </w:rPr>
        <w:t>Стоимость услуг Агента</w:t>
      </w:r>
      <w:r w:rsidRPr="00D74EF1">
        <w:rPr>
          <w:rFonts w:ascii="Times New Roman" w:eastAsia="Calibri" w:hAnsi="Times New Roman" w:cs="Times New Roman"/>
          <w:sz w:val="24"/>
          <w:szCs w:val="24"/>
        </w:rPr>
        <w:t>.</w:t>
      </w:r>
    </w:p>
    <w:p w14:paraId="5C6E5900" w14:textId="77777777" w:rsidR="000A4144" w:rsidRPr="00D74EF1" w:rsidRDefault="000A4144" w:rsidP="00D74EF1">
      <w:pPr>
        <w:spacing w:after="0" w:line="240" w:lineRule="auto"/>
        <w:ind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Приложение № 5: Порядок взаимодействия Сторон.</w:t>
      </w:r>
    </w:p>
    <w:p w14:paraId="10593B5B" w14:textId="12ECEECC" w:rsidR="000A4144" w:rsidRPr="00D74EF1" w:rsidRDefault="000A4144" w:rsidP="00D74EF1">
      <w:pPr>
        <w:spacing w:after="0" w:line="240" w:lineRule="auto"/>
        <w:ind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Приложение № 6: Реквизиты для оплаты услуг Принципала (…).  </w:t>
      </w:r>
    </w:p>
    <w:p w14:paraId="4A46CA2E" w14:textId="726A2B5A" w:rsidR="000A4144" w:rsidRPr="00D74EF1" w:rsidRDefault="000A4144" w:rsidP="00D74EF1">
      <w:pPr>
        <w:spacing w:after="0" w:line="240" w:lineRule="auto"/>
        <w:ind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Приложение № 7: Реквизиты для оплаты услуг Принципала (…).</w:t>
      </w:r>
    </w:p>
    <w:p w14:paraId="18C7226D" w14:textId="77777777" w:rsidR="000A4144" w:rsidRPr="00D74EF1" w:rsidRDefault="000A4144" w:rsidP="00D74EF1">
      <w:pPr>
        <w:spacing w:after="0" w:line="240" w:lineRule="auto"/>
        <w:ind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Приложение № 8: Форма отказа заявителя от оказания услуги.</w:t>
      </w:r>
    </w:p>
    <w:p w14:paraId="2A806FAA"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Приложение № 9.1: Заявка на выполнение работ по технической инвентаризации объекта капитального строительства.</w:t>
      </w:r>
    </w:p>
    <w:p w14:paraId="1C488BDA" w14:textId="77777777" w:rsidR="000A4144" w:rsidRPr="00D74EF1" w:rsidRDefault="000A4144" w:rsidP="00D74EF1">
      <w:pPr>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ab/>
        <w:t>Приложение № 9.2: Форма решения об отказе в приеме документов, необходимых для выполнения работ.</w:t>
      </w:r>
    </w:p>
    <w:p w14:paraId="2629DB6D"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Times New Roman" w:hAnsi="Times New Roman" w:cs="Times New Roman"/>
          <w:bCs/>
          <w:sz w:val="24"/>
          <w:szCs w:val="24"/>
          <w:lang w:eastAsia="ru-RU"/>
        </w:rPr>
        <w:tab/>
        <w:t>Приложение № 9.3: Прейскурант цен</w:t>
      </w:r>
      <w:r w:rsidRPr="00D74EF1">
        <w:rPr>
          <w:rFonts w:ascii="Times New Roman" w:eastAsia="Times New Roman" w:hAnsi="Times New Roman" w:cs="Times New Roman"/>
          <w:b/>
          <w:bCs/>
          <w:sz w:val="24"/>
          <w:szCs w:val="24"/>
          <w:lang w:eastAsia="ru-RU"/>
        </w:rPr>
        <w:t xml:space="preserve"> </w:t>
      </w:r>
      <w:r w:rsidRPr="00D74EF1">
        <w:rPr>
          <w:rFonts w:ascii="Times New Roman" w:eastAsia="Times New Roman" w:hAnsi="Times New Roman" w:cs="Times New Roman"/>
          <w:bCs/>
          <w:sz w:val="24"/>
          <w:szCs w:val="24"/>
          <w:lang w:eastAsia="ru-RU"/>
        </w:rPr>
        <w:t>н</w:t>
      </w:r>
      <w:r w:rsidRPr="00D74EF1">
        <w:rPr>
          <w:rFonts w:ascii="Times New Roman" w:hAnsi="Times New Roman" w:cs="Times New Roman"/>
          <w:sz w:val="24"/>
          <w:szCs w:val="24"/>
        </w:rPr>
        <w:t>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ED3A50A" w14:textId="77777777" w:rsidR="000A4144" w:rsidRPr="00D74EF1" w:rsidRDefault="000A4144" w:rsidP="00D74EF1">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Приложение № 10: Описание услуги «Работы по технической инвентаризации квартиры».</w:t>
      </w:r>
    </w:p>
    <w:p w14:paraId="086F2C34"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Приложение № 10.1: Заявка на выполнение работ по технической инвентаризации квартиры.</w:t>
      </w:r>
    </w:p>
    <w:p w14:paraId="2BFF89E1"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hAnsi="Times New Roman" w:cs="Times New Roman"/>
          <w:sz w:val="24"/>
          <w:szCs w:val="24"/>
        </w:rPr>
        <w:tab/>
        <w:t>Приложение № 10.2: Форма решения об отказе в приеме документов, необходимых для выполнения работ.</w:t>
      </w:r>
    </w:p>
    <w:p w14:paraId="05593F0E" w14:textId="77777777" w:rsidR="000A4144" w:rsidRPr="00D74EF1" w:rsidRDefault="000A4144" w:rsidP="00D74EF1">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Приложение № 11: Описание услуги «Кадастровые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p w14:paraId="4BD4A60C"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ab/>
        <w:t>Приложение № 11.1: Заявка на выполнение работ по подготовке технического плана объекта капитального строительства.</w:t>
      </w:r>
    </w:p>
    <w:p w14:paraId="37F2E969" w14:textId="77777777" w:rsidR="000A4144" w:rsidRPr="00D74EF1" w:rsidRDefault="000A4144" w:rsidP="00D74EF1">
      <w:pPr>
        <w:overflowPunct w:val="0"/>
        <w:autoSpaceDE w:val="0"/>
        <w:autoSpaceDN w:val="0"/>
        <w:adjustRightInd w:val="0"/>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ab/>
        <w:t>Приложение № 11.2: Форма решения об отказе в приеме документов, необходимых для выполнения работ.</w:t>
      </w:r>
    </w:p>
    <w:p w14:paraId="7CF12CD2" w14:textId="17CC9FBF" w:rsidR="000A4144" w:rsidRPr="00D74EF1" w:rsidRDefault="000A4144" w:rsidP="00D74EF1">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Приложение </w:t>
      </w:r>
      <w:r w:rsidR="004950FB" w:rsidRPr="00D74EF1">
        <w:rPr>
          <w:rFonts w:ascii="Times New Roman" w:eastAsia="Calibri" w:hAnsi="Times New Roman" w:cs="Times New Roman"/>
          <w:sz w:val="24"/>
          <w:szCs w:val="24"/>
        </w:rPr>
        <w:t xml:space="preserve">№ </w:t>
      </w:r>
      <w:r w:rsidRPr="00D74EF1">
        <w:rPr>
          <w:rFonts w:ascii="Times New Roman" w:eastAsia="Calibri" w:hAnsi="Times New Roman" w:cs="Times New Roman"/>
          <w:sz w:val="24"/>
          <w:szCs w:val="24"/>
        </w:rPr>
        <w:t xml:space="preserve">11.3: Стоимость услуг. </w:t>
      </w:r>
    </w:p>
    <w:p w14:paraId="4B515FA9"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Приложение № 12: Описание услуги «Работы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0BCFBB7A" w14:textId="77777777" w:rsidR="000A4144" w:rsidRPr="00D74EF1" w:rsidRDefault="000A4144" w:rsidP="00D74EF1">
      <w:pPr>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Приложение № 12.1: Заявка на выполнение работ </w:t>
      </w:r>
      <w:r w:rsidRPr="00D74EF1">
        <w:rPr>
          <w:rFonts w:ascii="Times New Roman" w:hAnsi="Times New Roman" w:cs="Times New Roman"/>
          <w:sz w:val="24"/>
          <w:szCs w:val="24"/>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w:t>
      </w:r>
      <w:r w:rsidRPr="00D74EF1">
        <w:rPr>
          <w:rFonts w:ascii="Times New Roman" w:eastAsia="Calibri" w:hAnsi="Times New Roman" w:cs="Times New Roman"/>
          <w:sz w:val="24"/>
          <w:szCs w:val="24"/>
        </w:rPr>
        <w:t>.</w:t>
      </w:r>
    </w:p>
    <w:p w14:paraId="3B57EC12" w14:textId="77777777" w:rsidR="000A4144" w:rsidRPr="00D74EF1" w:rsidRDefault="000A4144" w:rsidP="00D74EF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ab/>
        <w:t>Приложение № 12.2: Форма решения об отказе в приеме документов, необходимых для выполнения работ.</w:t>
      </w:r>
    </w:p>
    <w:p w14:paraId="37084395" w14:textId="77777777" w:rsidR="000A4144" w:rsidRPr="00D74EF1" w:rsidRDefault="000A4144" w:rsidP="00D74EF1">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Приложение № 13: Описание услуги «Работы по изготовлению копий технических паспортов объектов недвижимости».</w:t>
      </w:r>
    </w:p>
    <w:p w14:paraId="53158B30"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Приложение № 13.1: Заявка на выполнение работ по изготовлению копии технического паспорта объекта недвижимости.</w:t>
      </w:r>
    </w:p>
    <w:p w14:paraId="7C898507" w14:textId="77777777" w:rsidR="000A4144" w:rsidRPr="00D74EF1" w:rsidRDefault="000A4144" w:rsidP="00D74EF1">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hAnsi="Times New Roman" w:cs="Times New Roman"/>
          <w:sz w:val="24"/>
          <w:szCs w:val="24"/>
        </w:rPr>
        <w:tab/>
        <w:t>Приложение № 13.2: Форма решения об отказе в приеме документов, необходимых для выполнения работ.</w:t>
      </w:r>
    </w:p>
    <w:p w14:paraId="42C16085" w14:textId="77777777" w:rsidR="000A4144" w:rsidRPr="00D74EF1" w:rsidRDefault="000A4144" w:rsidP="00D74EF1">
      <w:pPr>
        <w:overflowPunct w:val="0"/>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Приложение № 14: Описание услуги «Услуги по подготовке отчета об оценке рыночной стоимости квартиры».</w:t>
      </w:r>
    </w:p>
    <w:p w14:paraId="0FA09547" w14:textId="77777777" w:rsidR="000A4144" w:rsidRPr="00D74EF1" w:rsidRDefault="000A4144" w:rsidP="00D74EF1">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Приложение № 14.1: Заявка на оказание услуг по подготовке отчета об оценке рыночной стоимости квартиры.</w:t>
      </w:r>
    </w:p>
    <w:p w14:paraId="1E8B78CC" w14:textId="77777777" w:rsidR="000A4144" w:rsidRPr="00D74EF1" w:rsidRDefault="000A4144" w:rsidP="00D74EF1">
      <w:pPr>
        <w:overflowPunct w:val="0"/>
        <w:autoSpaceDE w:val="0"/>
        <w:autoSpaceDN w:val="0"/>
        <w:adjustRightInd w:val="0"/>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ab/>
        <w:t>Приложение № 14.2: Форма решения об отказе в приеме документов, необходимых для выполнения работ.</w:t>
      </w:r>
    </w:p>
    <w:p w14:paraId="67A5DFD5" w14:textId="77777777" w:rsidR="000A4144" w:rsidRPr="00D74EF1" w:rsidRDefault="000A4144" w:rsidP="00D74EF1">
      <w:pPr>
        <w:overflowPunct w:val="0"/>
        <w:autoSpaceDE w:val="0"/>
        <w:autoSpaceDN w:val="0"/>
        <w:adjustRightInd w:val="0"/>
        <w:spacing w:after="0" w:line="240" w:lineRule="auto"/>
        <w:jc w:val="both"/>
        <w:rPr>
          <w:rFonts w:ascii="Times New Roman" w:hAnsi="Times New Roman" w:cs="Times New Roman"/>
          <w:sz w:val="24"/>
          <w:szCs w:val="24"/>
        </w:rPr>
      </w:pPr>
      <w:r w:rsidRPr="00D74EF1">
        <w:rPr>
          <w:rFonts w:ascii="Times New Roman" w:eastAsia="Calibri" w:hAnsi="Times New Roman" w:cs="Times New Roman"/>
          <w:sz w:val="24"/>
          <w:szCs w:val="24"/>
        </w:rPr>
        <w:tab/>
        <w:t xml:space="preserve">Приложение № 15: </w:t>
      </w:r>
      <w:r w:rsidRPr="00D74EF1">
        <w:rPr>
          <w:rFonts w:ascii="Times New Roman" w:hAnsi="Times New Roman" w:cs="Times New Roman"/>
          <w:sz w:val="24"/>
          <w:szCs w:val="24"/>
        </w:rPr>
        <w:t>Отнесение территорий муниципальных образований Московской области к категориям ценовых зон.</w:t>
      </w:r>
    </w:p>
    <w:p w14:paraId="58D1AE5E" w14:textId="77777777" w:rsidR="000A4144" w:rsidRPr="00D74EF1" w:rsidRDefault="000A4144" w:rsidP="00D74EF1">
      <w:pPr>
        <w:numPr>
          <w:ilvl w:val="0"/>
          <w:numId w:val="6"/>
        </w:numPr>
        <w:overflowPunct w:val="0"/>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Реквизиты и подписи Сторон</w:t>
      </w:r>
    </w:p>
    <w:p w14:paraId="4CD63EEA" w14:textId="605D2542" w:rsidR="00855C48" w:rsidRPr="00BD0DDF" w:rsidRDefault="00855C48" w:rsidP="00855C48">
      <w:pPr>
        <w:spacing w:after="0" w:line="276" w:lineRule="auto"/>
        <w:rPr>
          <w:rFonts w:ascii="Times New Roman" w:eastAsia="Times New Roman" w:hAnsi="Times New Roman"/>
          <w:b/>
          <w:sz w:val="24"/>
          <w:szCs w:val="24"/>
        </w:rPr>
      </w:pPr>
      <w:r w:rsidRPr="00BD0DDF">
        <w:rPr>
          <w:rFonts w:ascii="Times New Roman" w:hAnsi="Times New Roman"/>
          <w:b/>
          <w:sz w:val="24"/>
          <w:szCs w:val="24"/>
        </w:rPr>
        <w:t>МБУ «МФЦ г. Пущино»</w:t>
      </w:r>
    </w:p>
    <w:p w14:paraId="52387E55" w14:textId="77777777" w:rsidR="00855C48" w:rsidRPr="00BD0DDF" w:rsidRDefault="00855C48" w:rsidP="00855C48">
      <w:pPr>
        <w:spacing w:after="0" w:line="276" w:lineRule="auto"/>
        <w:jc w:val="both"/>
        <w:rPr>
          <w:rFonts w:ascii="Times New Roman" w:hAnsi="Times New Roman"/>
          <w:sz w:val="24"/>
          <w:szCs w:val="24"/>
        </w:rPr>
      </w:pPr>
      <w:r w:rsidRPr="00BD0DDF">
        <w:rPr>
          <w:rFonts w:ascii="Times New Roman" w:hAnsi="Times New Roman"/>
          <w:sz w:val="24"/>
          <w:szCs w:val="24"/>
        </w:rPr>
        <w:t>Адрес:142290, Московская обл., г. Пущино, мкрн. В, д. 1</w:t>
      </w:r>
    </w:p>
    <w:p w14:paraId="5C536F39" w14:textId="77777777" w:rsidR="00855C48" w:rsidRPr="00BD0DDF" w:rsidRDefault="00855C48" w:rsidP="00855C48">
      <w:pPr>
        <w:spacing w:after="0" w:line="276" w:lineRule="auto"/>
        <w:jc w:val="both"/>
        <w:rPr>
          <w:rFonts w:ascii="Times New Roman" w:hAnsi="Times New Roman"/>
          <w:sz w:val="24"/>
          <w:szCs w:val="24"/>
        </w:rPr>
      </w:pPr>
      <w:r w:rsidRPr="00BD0DDF">
        <w:rPr>
          <w:rFonts w:ascii="Times New Roman" w:hAnsi="Times New Roman"/>
          <w:sz w:val="24"/>
          <w:szCs w:val="24"/>
        </w:rPr>
        <w:t>ИНН 5039010842, КПП 503901001</w:t>
      </w:r>
    </w:p>
    <w:p w14:paraId="07DED093" w14:textId="77777777" w:rsidR="00855C48" w:rsidRPr="00BD0DDF" w:rsidRDefault="00855C48" w:rsidP="00855C48">
      <w:pPr>
        <w:spacing w:after="0" w:line="276" w:lineRule="auto"/>
        <w:jc w:val="both"/>
        <w:rPr>
          <w:rFonts w:ascii="Times New Roman" w:hAnsi="Times New Roman"/>
          <w:sz w:val="24"/>
          <w:szCs w:val="24"/>
        </w:rPr>
      </w:pPr>
      <w:r w:rsidRPr="00BD0DDF">
        <w:rPr>
          <w:rFonts w:ascii="Times New Roman" w:hAnsi="Times New Roman"/>
          <w:sz w:val="24"/>
          <w:szCs w:val="24"/>
        </w:rPr>
        <w:t>р/с № 40701810245251000124</w:t>
      </w:r>
    </w:p>
    <w:p w14:paraId="09F45C57" w14:textId="77777777" w:rsidR="00855C48" w:rsidRPr="00BD0DDF" w:rsidRDefault="00855C48" w:rsidP="00855C48">
      <w:pPr>
        <w:spacing w:after="0" w:line="276" w:lineRule="auto"/>
        <w:jc w:val="both"/>
        <w:rPr>
          <w:rFonts w:ascii="Times New Roman" w:hAnsi="Times New Roman"/>
          <w:sz w:val="24"/>
          <w:szCs w:val="24"/>
        </w:rPr>
      </w:pPr>
      <w:r w:rsidRPr="00BD0DDF">
        <w:rPr>
          <w:rFonts w:ascii="Times New Roman" w:hAnsi="Times New Roman"/>
          <w:sz w:val="24"/>
          <w:szCs w:val="24"/>
        </w:rPr>
        <w:t xml:space="preserve">в УФК по Московской области ГУ Банка России по ЦФО </w:t>
      </w:r>
    </w:p>
    <w:p w14:paraId="7E872D46" w14:textId="77777777" w:rsidR="00855C48" w:rsidRPr="00BD0DDF" w:rsidRDefault="00855C48" w:rsidP="00855C48">
      <w:pPr>
        <w:spacing w:after="0" w:line="276" w:lineRule="auto"/>
        <w:jc w:val="both"/>
        <w:rPr>
          <w:rFonts w:ascii="Times New Roman" w:hAnsi="Times New Roman"/>
          <w:sz w:val="24"/>
          <w:szCs w:val="24"/>
        </w:rPr>
      </w:pPr>
      <w:r w:rsidRPr="00BD0DDF">
        <w:rPr>
          <w:rFonts w:ascii="Times New Roman" w:hAnsi="Times New Roman"/>
          <w:sz w:val="24"/>
          <w:szCs w:val="24"/>
        </w:rPr>
        <w:t>л/с 20486Щ75540</w:t>
      </w:r>
    </w:p>
    <w:p w14:paraId="22E0D510" w14:textId="77777777" w:rsidR="00855C48" w:rsidRPr="00BD0DDF" w:rsidRDefault="00855C48" w:rsidP="00855C48">
      <w:pPr>
        <w:spacing w:after="0" w:line="276" w:lineRule="auto"/>
        <w:jc w:val="both"/>
        <w:rPr>
          <w:rFonts w:ascii="Times New Roman" w:hAnsi="Times New Roman"/>
          <w:sz w:val="24"/>
          <w:szCs w:val="24"/>
        </w:rPr>
      </w:pPr>
      <w:r w:rsidRPr="00BD0DDF">
        <w:rPr>
          <w:rFonts w:ascii="Times New Roman" w:hAnsi="Times New Roman"/>
          <w:sz w:val="24"/>
          <w:szCs w:val="24"/>
        </w:rPr>
        <w:t>БИК 044525000</w:t>
      </w:r>
    </w:p>
    <w:p w14:paraId="265A7964" w14:textId="77777777" w:rsidR="00855C48" w:rsidRPr="00BD0DDF" w:rsidRDefault="00855C48" w:rsidP="00855C48">
      <w:pPr>
        <w:spacing w:after="0" w:line="276" w:lineRule="auto"/>
        <w:jc w:val="both"/>
        <w:rPr>
          <w:rFonts w:ascii="Times New Roman" w:hAnsi="Times New Roman"/>
          <w:sz w:val="24"/>
          <w:szCs w:val="24"/>
        </w:rPr>
      </w:pPr>
      <w:r w:rsidRPr="00BD0DDF">
        <w:rPr>
          <w:rFonts w:ascii="Times New Roman" w:hAnsi="Times New Roman"/>
          <w:sz w:val="24"/>
          <w:szCs w:val="24"/>
        </w:rPr>
        <w:t>ОКПО 33054933</w:t>
      </w:r>
    </w:p>
    <w:p w14:paraId="77EFBC1A" w14:textId="77777777" w:rsidR="00855C48" w:rsidRPr="00BD0DDF" w:rsidRDefault="00855C48" w:rsidP="00855C48">
      <w:pPr>
        <w:spacing w:after="0" w:line="276" w:lineRule="auto"/>
        <w:rPr>
          <w:rFonts w:ascii="Times New Roman" w:hAnsi="Times New Roman"/>
          <w:sz w:val="24"/>
          <w:szCs w:val="24"/>
        </w:rPr>
      </w:pPr>
      <w:r w:rsidRPr="00BD0DDF">
        <w:rPr>
          <w:rFonts w:ascii="Times New Roman" w:hAnsi="Times New Roman"/>
          <w:sz w:val="24"/>
          <w:szCs w:val="24"/>
        </w:rPr>
        <w:t>Телефон</w:t>
      </w:r>
      <w:r>
        <w:rPr>
          <w:rFonts w:ascii="Times New Roman" w:hAnsi="Times New Roman"/>
          <w:sz w:val="24"/>
          <w:szCs w:val="24"/>
        </w:rPr>
        <w:t>:</w:t>
      </w:r>
      <w:r w:rsidRPr="00BD0DDF">
        <w:rPr>
          <w:rFonts w:ascii="Times New Roman" w:hAnsi="Times New Roman"/>
          <w:sz w:val="24"/>
          <w:szCs w:val="24"/>
        </w:rPr>
        <w:t xml:space="preserve"> + 7 (4967) 33-15-01, 33-15-02</w:t>
      </w:r>
    </w:p>
    <w:p w14:paraId="43103C4A" w14:textId="77777777" w:rsidR="00855C48" w:rsidRPr="00BD0DDF" w:rsidRDefault="00855C48" w:rsidP="00855C48">
      <w:pPr>
        <w:spacing w:after="0" w:line="276" w:lineRule="auto"/>
        <w:rPr>
          <w:rFonts w:ascii="Times New Roman" w:eastAsia="Calibri" w:hAnsi="Times New Roman"/>
          <w:sz w:val="24"/>
          <w:szCs w:val="24"/>
          <w:lang w:eastAsia="ar-SA"/>
        </w:rPr>
      </w:pPr>
      <w:r w:rsidRPr="00BD0DDF">
        <w:rPr>
          <w:rFonts w:ascii="Times New Roman" w:hAnsi="Times New Roman"/>
          <w:sz w:val="24"/>
          <w:szCs w:val="24"/>
          <w:lang w:val="en-US"/>
        </w:rPr>
        <w:t>e</w:t>
      </w:r>
      <w:r w:rsidRPr="00BD0DDF">
        <w:rPr>
          <w:rFonts w:ascii="Times New Roman" w:hAnsi="Times New Roman"/>
          <w:sz w:val="24"/>
          <w:szCs w:val="24"/>
        </w:rPr>
        <w:t>-</w:t>
      </w:r>
      <w:r w:rsidRPr="00BD0DDF">
        <w:rPr>
          <w:rFonts w:ascii="Times New Roman" w:hAnsi="Times New Roman"/>
          <w:sz w:val="24"/>
          <w:szCs w:val="24"/>
          <w:lang w:val="en-US"/>
        </w:rPr>
        <w:t>mail</w:t>
      </w:r>
      <w:r w:rsidRPr="00BD0DDF">
        <w:rPr>
          <w:rFonts w:ascii="Times New Roman" w:hAnsi="Times New Roman"/>
          <w:sz w:val="24"/>
          <w:szCs w:val="24"/>
        </w:rPr>
        <w:t xml:space="preserve">: </w:t>
      </w:r>
      <w:hyperlink r:id="rId10" w:history="1">
        <w:r w:rsidRPr="00BD0DDF">
          <w:rPr>
            <w:rStyle w:val="ad"/>
            <w:rFonts w:ascii="Times New Roman" w:hAnsi="Times New Roman"/>
            <w:sz w:val="24"/>
            <w:szCs w:val="24"/>
            <w:lang w:val="en-US"/>
          </w:rPr>
          <w:t>mfc</w:t>
        </w:r>
        <w:r w:rsidRPr="00BD0DDF">
          <w:rPr>
            <w:rStyle w:val="ad"/>
            <w:rFonts w:ascii="Times New Roman" w:hAnsi="Times New Roman"/>
            <w:sz w:val="24"/>
            <w:szCs w:val="24"/>
          </w:rPr>
          <w:t>-</w:t>
        </w:r>
        <w:r w:rsidRPr="00BD0DDF">
          <w:rPr>
            <w:rStyle w:val="ad"/>
            <w:rFonts w:ascii="Times New Roman" w:hAnsi="Times New Roman"/>
            <w:sz w:val="24"/>
            <w:szCs w:val="24"/>
            <w:lang w:val="en-US"/>
          </w:rPr>
          <w:t>puschinogo</w:t>
        </w:r>
        <w:r w:rsidRPr="00BD0DDF">
          <w:rPr>
            <w:rStyle w:val="ad"/>
            <w:rFonts w:ascii="Times New Roman" w:hAnsi="Times New Roman"/>
            <w:sz w:val="24"/>
            <w:szCs w:val="24"/>
          </w:rPr>
          <w:t>@</w:t>
        </w:r>
        <w:r w:rsidRPr="00BD0DDF">
          <w:rPr>
            <w:rStyle w:val="ad"/>
            <w:rFonts w:ascii="Times New Roman" w:hAnsi="Times New Roman"/>
            <w:sz w:val="24"/>
            <w:szCs w:val="24"/>
            <w:lang w:val="en-US"/>
          </w:rPr>
          <w:t>mosreg</w:t>
        </w:r>
        <w:r w:rsidRPr="00BD0DDF">
          <w:rPr>
            <w:rStyle w:val="ad"/>
            <w:rFonts w:ascii="Times New Roman" w:hAnsi="Times New Roman"/>
            <w:sz w:val="24"/>
            <w:szCs w:val="24"/>
          </w:rPr>
          <w:t>.</w:t>
        </w:r>
        <w:r w:rsidRPr="00BD0DDF">
          <w:rPr>
            <w:rStyle w:val="ad"/>
            <w:rFonts w:ascii="Times New Roman" w:hAnsi="Times New Roman"/>
            <w:sz w:val="24"/>
            <w:szCs w:val="24"/>
            <w:lang w:val="en-US"/>
          </w:rPr>
          <w:t>ru</w:t>
        </w:r>
      </w:hyperlink>
    </w:p>
    <w:p w14:paraId="60E5ACAF" w14:textId="77777777" w:rsidR="00855C48" w:rsidRPr="00BD0DDF" w:rsidRDefault="00855C48" w:rsidP="00855C48">
      <w:pPr>
        <w:spacing w:after="0" w:line="276" w:lineRule="auto"/>
        <w:rPr>
          <w:rFonts w:ascii="Times New Roman" w:eastAsia="Calibri" w:hAnsi="Times New Roman"/>
          <w:sz w:val="24"/>
          <w:szCs w:val="24"/>
          <w:lang w:eastAsia="ar-SA"/>
        </w:rPr>
      </w:pPr>
    </w:p>
    <w:p w14:paraId="661EB28D" w14:textId="77777777" w:rsidR="00855C48" w:rsidRPr="00BD0DDF" w:rsidRDefault="00855C48" w:rsidP="00855C48">
      <w:pPr>
        <w:spacing w:after="0" w:line="276" w:lineRule="auto"/>
        <w:rPr>
          <w:rFonts w:ascii="Times New Roman" w:eastAsia="Calibri" w:hAnsi="Times New Roman"/>
          <w:sz w:val="24"/>
          <w:szCs w:val="24"/>
          <w:lang w:eastAsia="ar-SA"/>
        </w:rPr>
      </w:pPr>
      <w:r w:rsidRPr="00BD0DDF">
        <w:rPr>
          <w:rFonts w:ascii="Times New Roman" w:eastAsia="Calibri" w:hAnsi="Times New Roman"/>
          <w:sz w:val="24"/>
          <w:szCs w:val="24"/>
          <w:lang w:eastAsia="ar-SA"/>
        </w:rPr>
        <w:t>От МФЦ:</w:t>
      </w:r>
    </w:p>
    <w:p w14:paraId="42B4CA87" w14:textId="77777777" w:rsidR="00855C48" w:rsidRPr="00BD0DDF" w:rsidRDefault="00855C48" w:rsidP="00855C48">
      <w:pPr>
        <w:spacing w:after="0" w:line="276" w:lineRule="auto"/>
        <w:rPr>
          <w:rFonts w:ascii="Times New Roman" w:eastAsia="Calibri" w:hAnsi="Times New Roman"/>
          <w:sz w:val="24"/>
          <w:szCs w:val="24"/>
          <w:lang w:eastAsia="ar-SA"/>
        </w:rPr>
      </w:pPr>
      <w:r w:rsidRPr="00BD0DDF">
        <w:rPr>
          <w:rFonts w:ascii="Times New Roman" w:eastAsia="Calibri" w:hAnsi="Times New Roman"/>
          <w:sz w:val="24"/>
          <w:szCs w:val="24"/>
          <w:lang w:eastAsia="ar-SA"/>
        </w:rPr>
        <w:t>Директор</w:t>
      </w:r>
    </w:p>
    <w:p w14:paraId="2CCA67D3" w14:textId="77777777" w:rsidR="00855C48" w:rsidRPr="00BD0DDF" w:rsidRDefault="00855C48" w:rsidP="00855C48">
      <w:pPr>
        <w:spacing w:after="0" w:line="276" w:lineRule="auto"/>
        <w:rPr>
          <w:rFonts w:ascii="Times New Roman" w:eastAsia="Calibri" w:hAnsi="Times New Roman"/>
          <w:sz w:val="24"/>
          <w:szCs w:val="24"/>
          <w:lang w:eastAsia="ar-SA"/>
        </w:rPr>
      </w:pPr>
    </w:p>
    <w:p w14:paraId="6BFDC7C4" w14:textId="77777777" w:rsidR="00855C48" w:rsidRPr="00BD0DDF" w:rsidRDefault="00855C48" w:rsidP="00855C48">
      <w:pPr>
        <w:spacing w:after="0" w:line="276" w:lineRule="auto"/>
        <w:rPr>
          <w:rFonts w:ascii="Times New Roman" w:eastAsia="Calibri" w:hAnsi="Times New Roman"/>
          <w:sz w:val="24"/>
          <w:szCs w:val="24"/>
          <w:lang w:eastAsia="ar-SA"/>
        </w:rPr>
      </w:pPr>
      <w:r w:rsidRPr="00BD0DDF">
        <w:rPr>
          <w:rFonts w:ascii="Times New Roman" w:eastAsia="Calibri" w:hAnsi="Times New Roman"/>
          <w:sz w:val="24"/>
          <w:szCs w:val="24"/>
          <w:lang w:eastAsia="ar-SA"/>
        </w:rPr>
        <w:t>____________________/</w:t>
      </w:r>
      <w:r w:rsidRPr="00BD0DDF">
        <w:rPr>
          <w:rFonts w:ascii="Times New Roman" w:eastAsia="Calibri" w:hAnsi="Times New Roman"/>
          <w:bCs/>
          <w:sz w:val="24"/>
          <w:szCs w:val="24"/>
        </w:rPr>
        <w:t xml:space="preserve"> С.А. Колмыкова</w:t>
      </w:r>
      <w:r w:rsidRPr="00BD0DDF">
        <w:rPr>
          <w:rFonts w:ascii="Times New Roman" w:eastAsia="Calibri" w:hAnsi="Times New Roman"/>
          <w:sz w:val="24"/>
          <w:szCs w:val="24"/>
          <w:lang w:eastAsia="ar-SA"/>
        </w:rPr>
        <w:t xml:space="preserve"> /</w:t>
      </w:r>
    </w:p>
    <w:p w14:paraId="2A54A624" w14:textId="01E59A4D" w:rsidR="000A4144" w:rsidRPr="00D74EF1" w:rsidRDefault="00855C48" w:rsidP="00855C48">
      <w:pPr>
        <w:spacing w:after="0" w:line="240" w:lineRule="auto"/>
        <w:rPr>
          <w:rFonts w:ascii="Times New Roman" w:eastAsia="Calibri" w:hAnsi="Times New Roman" w:cs="Times New Roman"/>
          <w:sz w:val="24"/>
          <w:szCs w:val="24"/>
        </w:rPr>
      </w:pPr>
      <w:r w:rsidRPr="00BD0DDF">
        <w:rPr>
          <w:rFonts w:ascii="Times New Roman" w:eastAsia="Calibri" w:hAnsi="Times New Roman"/>
          <w:sz w:val="24"/>
          <w:szCs w:val="24"/>
          <w:lang w:eastAsia="ar-SA"/>
        </w:rPr>
        <w:t>МП</w:t>
      </w:r>
    </w:p>
    <w:p w14:paraId="229DDD59" w14:textId="77777777" w:rsidR="004742F2" w:rsidRDefault="004742F2" w:rsidP="00D74EF1">
      <w:pPr>
        <w:spacing w:after="0" w:line="240" w:lineRule="auto"/>
        <w:ind w:left="5103"/>
        <w:rPr>
          <w:rFonts w:ascii="Times New Roman" w:eastAsia="Calibri" w:hAnsi="Times New Roman" w:cs="Times New Roman"/>
          <w:sz w:val="24"/>
          <w:szCs w:val="24"/>
        </w:rPr>
      </w:pPr>
    </w:p>
    <w:p w14:paraId="1D416B89" w14:textId="77777777" w:rsidR="004742F2" w:rsidRDefault="004742F2" w:rsidP="00D74EF1">
      <w:pPr>
        <w:spacing w:after="0" w:line="240" w:lineRule="auto"/>
        <w:ind w:left="5103"/>
        <w:rPr>
          <w:rFonts w:ascii="Times New Roman" w:eastAsia="Calibri" w:hAnsi="Times New Roman" w:cs="Times New Roman"/>
          <w:sz w:val="24"/>
          <w:szCs w:val="24"/>
        </w:rPr>
      </w:pPr>
    </w:p>
    <w:p w14:paraId="71C73631" w14:textId="77777777" w:rsidR="004742F2" w:rsidRDefault="004742F2" w:rsidP="00D74EF1">
      <w:pPr>
        <w:spacing w:after="0" w:line="240" w:lineRule="auto"/>
        <w:ind w:left="5103"/>
        <w:rPr>
          <w:rFonts w:ascii="Times New Roman" w:eastAsia="Calibri" w:hAnsi="Times New Roman" w:cs="Times New Roman"/>
          <w:sz w:val="24"/>
          <w:szCs w:val="24"/>
        </w:rPr>
      </w:pPr>
    </w:p>
    <w:p w14:paraId="0276E453" w14:textId="77777777" w:rsidR="004742F2" w:rsidRDefault="004742F2" w:rsidP="00D74EF1">
      <w:pPr>
        <w:spacing w:after="0" w:line="240" w:lineRule="auto"/>
        <w:ind w:left="5103"/>
        <w:rPr>
          <w:rFonts w:ascii="Times New Roman" w:eastAsia="Calibri" w:hAnsi="Times New Roman" w:cs="Times New Roman"/>
          <w:sz w:val="24"/>
          <w:szCs w:val="24"/>
        </w:rPr>
      </w:pPr>
    </w:p>
    <w:p w14:paraId="2621F4A2" w14:textId="77777777" w:rsidR="004742F2" w:rsidRDefault="004742F2" w:rsidP="00D74EF1">
      <w:pPr>
        <w:spacing w:after="0" w:line="240" w:lineRule="auto"/>
        <w:ind w:left="5103"/>
        <w:rPr>
          <w:rFonts w:ascii="Times New Roman" w:eastAsia="Calibri" w:hAnsi="Times New Roman" w:cs="Times New Roman"/>
          <w:sz w:val="24"/>
          <w:szCs w:val="24"/>
        </w:rPr>
      </w:pPr>
    </w:p>
    <w:p w14:paraId="7FB2B255" w14:textId="77777777" w:rsidR="004742F2" w:rsidRDefault="004742F2" w:rsidP="00D74EF1">
      <w:pPr>
        <w:spacing w:after="0" w:line="240" w:lineRule="auto"/>
        <w:ind w:left="5103"/>
        <w:rPr>
          <w:rFonts w:ascii="Times New Roman" w:eastAsia="Calibri" w:hAnsi="Times New Roman" w:cs="Times New Roman"/>
          <w:sz w:val="24"/>
          <w:szCs w:val="24"/>
        </w:rPr>
      </w:pPr>
    </w:p>
    <w:p w14:paraId="057062AA" w14:textId="77777777" w:rsidR="004742F2" w:rsidRDefault="004742F2" w:rsidP="00D74EF1">
      <w:pPr>
        <w:spacing w:after="0" w:line="240" w:lineRule="auto"/>
        <w:ind w:left="5103"/>
        <w:rPr>
          <w:rFonts w:ascii="Times New Roman" w:eastAsia="Calibri" w:hAnsi="Times New Roman" w:cs="Times New Roman"/>
          <w:sz w:val="24"/>
          <w:szCs w:val="24"/>
        </w:rPr>
      </w:pPr>
    </w:p>
    <w:p w14:paraId="4385C9EE" w14:textId="77777777" w:rsidR="004742F2" w:rsidRDefault="004742F2" w:rsidP="00D74EF1">
      <w:pPr>
        <w:spacing w:after="0" w:line="240" w:lineRule="auto"/>
        <w:ind w:left="5103"/>
        <w:rPr>
          <w:rFonts w:ascii="Times New Roman" w:eastAsia="Calibri" w:hAnsi="Times New Roman" w:cs="Times New Roman"/>
          <w:sz w:val="24"/>
          <w:szCs w:val="24"/>
        </w:rPr>
      </w:pPr>
    </w:p>
    <w:p w14:paraId="7EA095CF" w14:textId="77777777" w:rsidR="004742F2" w:rsidRDefault="004742F2" w:rsidP="00D74EF1">
      <w:pPr>
        <w:spacing w:after="0" w:line="240" w:lineRule="auto"/>
        <w:ind w:left="5103"/>
        <w:rPr>
          <w:rFonts w:ascii="Times New Roman" w:eastAsia="Calibri" w:hAnsi="Times New Roman" w:cs="Times New Roman"/>
          <w:sz w:val="24"/>
          <w:szCs w:val="24"/>
        </w:rPr>
      </w:pPr>
    </w:p>
    <w:p w14:paraId="71A02B0B" w14:textId="77777777" w:rsidR="004742F2" w:rsidRDefault="004742F2" w:rsidP="00D74EF1">
      <w:pPr>
        <w:spacing w:after="0" w:line="240" w:lineRule="auto"/>
        <w:ind w:left="5103"/>
        <w:rPr>
          <w:rFonts w:ascii="Times New Roman" w:eastAsia="Calibri" w:hAnsi="Times New Roman" w:cs="Times New Roman"/>
          <w:sz w:val="24"/>
          <w:szCs w:val="24"/>
        </w:rPr>
      </w:pPr>
    </w:p>
    <w:p w14:paraId="6B0D12FB" w14:textId="6E0E014C" w:rsidR="000A4144" w:rsidRPr="00D74EF1" w:rsidRDefault="000A4144" w:rsidP="00D74EF1">
      <w:pPr>
        <w:spacing w:after="0" w:line="240" w:lineRule="auto"/>
        <w:ind w:left="5103"/>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Приложение № 1</w:t>
      </w:r>
    </w:p>
    <w:p w14:paraId="6F9E1301" w14:textId="77777777" w:rsidR="000A4144" w:rsidRPr="00D74EF1" w:rsidRDefault="000A4144" w:rsidP="00D74EF1">
      <w:pPr>
        <w:spacing w:after="0" w:line="240" w:lineRule="auto"/>
        <w:ind w:left="5103"/>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1E4BF5E4" w14:textId="2E95988B" w:rsidR="000A4144" w:rsidRPr="00D74EF1" w:rsidRDefault="000A4144" w:rsidP="00D74EF1">
      <w:pPr>
        <w:spacing w:after="0" w:line="240" w:lineRule="auto"/>
        <w:ind w:left="5103"/>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 xml:space="preserve"> г. № ____ </w:t>
      </w:r>
    </w:p>
    <w:p w14:paraId="6324EE4A" w14:textId="77777777" w:rsidR="000A4144" w:rsidRPr="00D74EF1" w:rsidRDefault="000A4144" w:rsidP="00D74EF1">
      <w:pPr>
        <w:spacing w:after="0" w:line="240" w:lineRule="auto"/>
        <w:rPr>
          <w:rFonts w:ascii="Times New Roman" w:eastAsia="Calibri" w:hAnsi="Times New Roman" w:cs="Times New Roman"/>
          <w:sz w:val="24"/>
          <w:szCs w:val="24"/>
        </w:rPr>
      </w:pPr>
    </w:p>
    <w:p w14:paraId="1AD66B25" w14:textId="77777777" w:rsidR="000A4144" w:rsidRPr="00D74EF1" w:rsidRDefault="000A4144" w:rsidP="00D74EF1">
      <w:pPr>
        <w:spacing w:after="0" w:line="240" w:lineRule="auto"/>
        <w:jc w:val="center"/>
        <w:rPr>
          <w:rFonts w:ascii="Times New Roman" w:eastAsia="Calibri" w:hAnsi="Times New Roman" w:cs="Times New Roman"/>
          <w:sz w:val="24"/>
          <w:szCs w:val="24"/>
        </w:rPr>
      </w:pPr>
      <w:r w:rsidRPr="00D74EF1">
        <w:rPr>
          <w:rFonts w:ascii="Times New Roman" w:eastAsia="Calibri" w:hAnsi="Times New Roman" w:cs="Times New Roman"/>
          <w:sz w:val="24"/>
          <w:szCs w:val="24"/>
        </w:rPr>
        <w:t>Форма отчета Агента об оказанных услугах</w:t>
      </w:r>
    </w:p>
    <w:p w14:paraId="2ED93140" w14:textId="77777777" w:rsidR="000A4144" w:rsidRPr="00D74EF1" w:rsidRDefault="000A4144" w:rsidP="00D74EF1">
      <w:pPr>
        <w:spacing w:after="0" w:line="240" w:lineRule="auto"/>
        <w:jc w:val="center"/>
        <w:rPr>
          <w:rFonts w:ascii="Times New Roman" w:eastAsia="Calibri" w:hAnsi="Times New Roman" w:cs="Times New Roman"/>
          <w:sz w:val="24"/>
          <w:szCs w:val="24"/>
        </w:rPr>
      </w:pPr>
      <w:r w:rsidRPr="00D74EF1">
        <w:rPr>
          <w:rFonts w:ascii="Times New Roman" w:eastAsia="Calibri" w:hAnsi="Times New Roman" w:cs="Times New Roman"/>
          <w:sz w:val="24"/>
          <w:szCs w:val="24"/>
        </w:rPr>
        <w:t>«Отчет об оказанных услугах за __________ 201__ года</w:t>
      </w:r>
    </w:p>
    <w:p w14:paraId="5D4330AD" w14:textId="77777777" w:rsidR="000A4144" w:rsidRPr="00D74EF1" w:rsidRDefault="000A4144" w:rsidP="00D74EF1">
      <w:pPr>
        <w:spacing w:after="0" w:line="240" w:lineRule="auto"/>
        <w:jc w:val="center"/>
        <w:rPr>
          <w:rFonts w:ascii="Times New Roman" w:eastAsia="Calibri" w:hAnsi="Times New Roman" w:cs="Times New Roman"/>
          <w:sz w:val="24"/>
          <w:szCs w:val="24"/>
        </w:rPr>
      </w:pP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t>месяц</w:t>
      </w:r>
    </w:p>
    <w:tbl>
      <w:tblPr>
        <w:tblStyle w:val="121"/>
        <w:tblW w:w="9777" w:type="dxa"/>
        <w:tblLook w:val="04A0" w:firstRow="1" w:lastRow="0" w:firstColumn="1" w:lastColumn="0" w:noHBand="0" w:noVBand="1"/>
      </w:tblPr>
      <w:tblGrid>
        <w:gridCol w:w="982"/>
        <w:gridCol w:w="1707"/>
        <w:gridCol w:w="2551"/>
        <w:gridCol w:w="2552"/>
        <w:gridCol w:w="1985"/>
      </w:tblGrid>
      <w:tr w:rsidR="000948FC" w:rsidRPr="00D74EF1" w14:paraId="0C6923CC" w14:textId="77777777" w:rsidTr="00981E12">
        <w:tc>
          <w:tcPr>
            <w:tcW w:w="982" w:type="dxa"/>
          </w:tcPr>
          <w:p w14:paraId="75AF412C" w14:textId="77777777" w:rsidR="000A4144" w:rsidRPr="00D74EF1" w:rsidRDefault="000A4144" w:rsidP="00D74EF1">
            <w:pPr>
              <w:jc w:val="both"/>
              <w:rPr>
                <w:rFonts w:eastAsia="Calibri"/>
                <w:sz w:val="24"/>
                <w:szCs w:val="24"/>
              </w:rPr>
            </w:pPr>
            <w:r w:rsidRPr="00D74EF1">
              <w:rPr>
                <w:rFonts w:eastAsia="Calibri"/>
                <w:sz w:val="24"/>
                <w:szCs w:val="24"/>
              </w:rPr>
              <w:t>№ п/п</w:t>
            </w:r>
          </w:p>
        </w:tc>
        <w:tc>
          <w:tcPr>
            <w:tcW w:w="1707" w:type="dxa"/>
          </w:tcPr>
          <w:p w14:paraId="5F643D81" w14:textId="77777777" w:rsidR="000A4144" w:rsidRPr="00D74EF1" w:rsidRDefault="000A4144" w:rsidP="00D74EF1">
            <w:pPr>
              <w:jc w:val="both"/>
              <w:rPr>
                <w:rFonts w:eastAsia="Calibri"/>
                <w:sz w:val="24"/>
                <w:szCs w:val="24"/>
              </w:rPr>
            </w:pPr>
            <w:r w:rsidRPr="00D74EF1">
              <w:rPr>
                <w:rFonts w:eastAsia="Calibri"/>
                <w:sz w:val="24"/>
                <w:szCs w:val="24"/>
              </w:rPr>
              <w:t>Рег. № заявки</w:t>
            </w:r>
          </w:p>
        </w:tc>
        <w:tc>
          <w:tcPr>
            <w:tcW w:w="2551" w:type="dxa"/>
          </w:tcPr>
          <w:p w14:paraId="239855E8" w14:textId="77777777" w:rsidR="000A4144" w:rsidRPr="00D74EF1" w:rsidRDefault="000A4144" w:rsidP="00D74EF1">
            <w:pPr>
              <w:jc w:val="both"/>
              <w:rPr>
                <w:rFonts w:eastAsia="Calibri"/>
                <w:sz w:val="24"/>
                <w:szCs w:val="24"/>
              </w:rPr>
            </w:pPr>
            <w:r w:rsidRPr="00D74EF1">
              <w:rPr>
                <w:rFonts w:eastAsia="Calibri"/>
                <w:sz w:val="24"/>
                <w:szCs w:val="24"/>
              </w:rPr>
              <w:t>Дата получения Агентом результата услуги</w:t>
            </w:r>
          </w:p>
        </w:tc>
        <w:tc>
          <w:tcPr>
            <w:tcW w:w="2552" w:type="dxa"/>
          </w:tcPr>
          <w:p w14:paraId="2624692B" w14:textId="5D6E82F9" w:rsidR="000A4144" w:rsidRPr="00D74EF1" w:rsidRDefault="000A4144" w:rsidP="00D74EF1">
            <w:pPr>
              <w:jc w:val="both"/>
              <w:rPr>
                <w:rFonts w:eastAsia="Calibri"/>
                <w:sz w:val="24"/>
                <w:szCs w:val="24"/>
              </w:rPr>
            </w:pPr>
            <w:r w:rsidRPr="00D74EF1">
              <w:rPr>
                <w:rFonts w:eastAsia="Calibri"/>
                <w:sz w:val="24"/>
                <w:szCs w:val="24"/>
              </w:rPr>
              <w:t>Стоимость исполненной Принципалом заявки (руб.) (с НДС (</w:t>
            </w:r>
            <w:r w:rsidR="001A4E6E" w:rsidRPr="00D74EF1">
              <w:rPr>
                <w:rFonts w:eastAsia="Calibri"/>
                <w:sz w:val="24"/>
                <w:szCs w:val="24"/>
              </w:rPr>
              <w:t>20%</w:t>
            </w:r>
            <w:r w:rsidRPr="00D74EF1">
              <w:rPr>
                <w:rFonts w:eastAsia="Calibri"/>
                <w:sz w:val="24"/>
                <w:szCs w:val="24"/>
              </w:rPr>
              <w:t>))*</w:t>
            </w:r>
          </w:p>
        </w:tc>
        <w:tc>
          <w:tcPr>
            <w:tcW w:w="1985" w:type="dxa"/>
          </w:tcPr>
          <w:p w14:paraId="5DE35FD3" w14:textId="77777777" w:rsidR="000A4144" w:rsidRPr="00D74EF1" w:rsidRDefault="000A4144" w:rsidP="00D74EF1">
            <w:pPr>
              <w:jc w:val="both"/>
              <w:rPr>
                <w:rFonts w:eastAsia="Calibri"/>
                <w:sz w:val="24"/>
                <w:szCs w:val="24"/>
              </w:rPr>
            </w:pPr>
            <w:r w:rsidRPr="00D74EF1">
              <w:rPr>
                <w:rFonts w:eastAsia="Calibri"/>
                <w:sz w:val="24"/>
                <w:szCs w:val="24"/>
              </w:rPr>
              <w:t>Размер вознаграждения Агента (руб.)</w:t>
            </w:r>
          </w:p>
          <w:p w14:paraId="76E00D3F" w14:textId="77777777" w:rsidR="000A4144" w:rsidRPr="00D74EF1" w:rsidRDefault="000A4144" w:rsidP="00D74EF1">
            <w:pPr>
              <w:jc w:val="both"/>
              <w:rPr>
                <w:rFonts w:eastAsia="Calibri"/>
                <w:sz w:val="24"/>
                <w:szCs w:val="24"/>
              </w:rPr>
            </w:pPr>
            <w:r w:rsidRPr="00D74EF1">
              <w:rPr>
                <w:rFonts w:eastAsia="Calibri"/>
                <w:sz w:val="24"/>
                <w:szCs w:val="24"/>
              </w:rPr>
              <w:t>(без НДС)</w:t>
            </w:r>
          </w:p>
        </w:tc>
      </w:tr>
      <w:tr w:rsidR="000948FC" w:rsidRPr="00D74EF1" w14:paraId="6BD50A6C" w14:textId="77777777" w:rsidTr="00981E12">
        <w:tc>
          <w:tcPr>
            <w:tcW w:w="982" w:type="dxa"/>
          </w:tcPr>
          <w:p w14:paraId="388F10F7" w14:textId="77777777" w:rsidR="000A4144" w:rsidRPr="00D74EF1" w:rsidRDefault="000A4144" w:rsidP="00D74EF1">
            <w:pPr>
              <w:rPr>
                <w:rFonts w:eastAsia="Calibri"/>
                <w:sz w:val="24"/>
                <w:szCs w:val="24"/>
                <w:lang w:val="en-US"/>
              </w:rPr>
            </w:pPr>
            <w:r w:rsidRPr="00D74EF1">
              <w:rPr>
                <w:rFonts w:eastAsia="Calibri"/>
                <w:sz w:val="24"/>
                <w:szCs w:val="24"/>
                <w:lang w:val="en-US"/>
              </w:rPr>
              <w:t>[1]</w:t>
            </w:r>
          </w:p>
        </w:tc>
        <w:tc>
          <w:tcPr>
            <w:tcW w:w="1707" w:type="dxa"/>
          </w:tcPr>
          <w:p w14:paraId="638AB4FC" w14:textId="77777777" w:rsidR="000A4144" w:rsidRPr="00D74EF1" w:rsidRDefault="000A4144" w:rsidP="00D74EF1">
            <w:pPr>
              <w:rPr>
                <w:rFonts w:eastAsia="Calibri"/>
                <w:sz w:val="24"/>
                <w:szCs w:val="24"/>
                <w:lang w:val="en-US"/>
              </w:rPr>
            </w:pPr>
            <w:r w:rsidRPr="00D74EF1">
              <w:rPr>
                <w:rFonts w:eastAsia="Calibri"/>
                <w:sz w:val="24"/>
                <w:szCs w:val="24"/>
                <w:lang w:val="en-US"/>
              </w:rPr>
              <w:t>[2]</w:t>
            </w:r>
          </w:p>
        </w:tc>
        <w:tc>
          <w:tcPr>
            <w:tcW w:w="2551" w:type="dxa"/>
          </w:tcPr>
          <w:p w14:paraId="5B4E1EE8" w14:textId="77777777" w:rsidR="000A4144" w:rsidRPr="00D74EF1" w:rsidRDefault="000A4144" w:rsidP="00D74EF1">
            <w:pPr>
              <w:rPr>
                <w:rFonts w:eastAsia="Calibri"/>
                <w:sz w:val="24"/>
                <w:szCs w:val="24"/>
                <w:lang w:val="en-US"/>
              </w:rPr>
            </w:pPr>
            <w:r w:rsidRPr="00D74EF1">
              <w:rPr>
                <w:rFonts w:eastAsia="Calibri"/>
                <w:sz w:val="24"/>
                <w:szCs w:val="24"/>
                <w:lang w:val="en-US"/>
              </w:rPr>
              <w:t>[</w:t>
            </w:r>
            <w:r w:rsidRPr="00D74EF1">
              <w:rPr>
                <w:rFonts w:eastAsia="Calibri"/>
                <w:sz w:val="24"/>
                <w:szCs w:val="24"/>
              </w:rPr>
              <w:t>3</w:t>
            </w:r>
            <w:r w:rsidRPr="00D74EF1">
              <w:rPr>
                <w:rFonts w:eastAsia="Calibri"/>
                <w:sz w:val="24"/>
                <w:szCs w:val="24"/>
                <w:lang w:val="en-US"/>
              </w:rPr>
              <w:t>]</w:t>
            </w:r>
          </w:p>
        </w:tc>
        <w:tc>
          <w:tcPr>
            <w:tcW w:w="2552" w:type="dxa"/>
          </w:tcPr>
          <w:p w14:paraId="5F0491AE" w14:textId="77777777" w:rsidR="000A4144" w:rsidRPr="00D74EF1" w:rsidRDefault="000A4144" w:rsidP="00D74EF1">
            <w:pPr>
              <w:rPr>
                <w:rFonts w:eastAsia="Calibri"/>
                <w:sz w:val="24"/>
                <w:szCs w:val="24"/>
                <w:lang w:val="en-US"/>
              </w:rPr>
            </w:pPr>
            <w:r w:rsidRPr="00D74EF1">
              <w:rPr>
                <w:rFonts w:eastAsia="Calibri"/>
                <w:sz w:val="24"/>
                <w:szCs w:val="24"/>
                <w:lang w:val="en-US"/>
              </w:rPr>
              <w:t>[</w:t>
            </w:r>
            <w:r w:rsidRPr="00D74EF1">
              <w:rPr>
                <w:rFonts w:eastAsia="Calibri"/>
                <w:sz w:val="24"/>
                <w:szCs w:val="24"/>
              </w:rPr>
              <w:t>4</w:t>
            </w:r>
            <w:r w:rsidRPr="00D74EF1">
              <w:rPr>
                <w:rFonts w:eastAsia="Calibri"/>
                <w:sz w:val="24"/>
                <w:szCs w:val="24"/>
                <w:lang w:val="en-US"/>
              </w:rPr>
              <w:t>]</w:t>
            </w:r>
          </w:p>
        </w:tc>
        <w:tc>
          <w:tcPr>
            <w:tcW w:w="1985" w:type="dxa"/>
          </w:tcPr>
          <w:p w14:paraId="4D55B386" w14:textId="77777777" w:rsidR="000A4144" w:rsidRPr="00D74EF1" w:rsidRDefault="000A4144" w:rsidP="00D74EF1">
            <w:pPr>
              <w:rPr>
                <w:rFonts w:eastAsia="Calibri"/>
                <w:sz w:val="24"/>
                <w:szCs w:val="24"/>
                <w:lang w:val="en-US"/>
              </w:rPr>
            </w:pPr>
            <w:r w:rsidRPr="00D74EF1">
              <w:rPr>
                <w:rFonts w:eastAsia="Calibri"/>
                <w:sz w:val="24"/>
                <w:szCs w:val="24"/>
                <w:lang w:val="en-US"/>
              </w:rPr>
              <w:t>[</w:t>
            </w:r>
            <w:r w:rsidRPr="00D74EF1">
              <w:rPr>
                <w:rFonts w:eastAsia="Calibri"/>
                <w:sz w:val="24"/>
                <w:szCs w:val="24"/>
              </w:rPr>
              <w:t>5</w:t>
            </w:r>
            <w:r w:rsidRPr="00D74EF1">
              <w:rPr>
                <w:rFonts w:eastAsia="Calibri"/>
                <w:sz w:val="24"/>
                <w:szCs w:val="24"/>
                <w:lang w:val="en-US"/>
              </w:rPr>
              <w:t>]</w:t>
            </w:r>
          </w:p>
        </w:tc>
      </w:tr>
      <w:tr w:rsidR="000948FC" w:rsidRPr="00D74EF1" w14:paraId="6F726BB2" w14:textId="77777777" w:rsidTr="00981E12">
        <w:tc>
          <w:tcPr>
            <w:tcW w:w="982" w:type="dxa"/>
          </w:tcPr>
          <w:p w14:paraId="66FDBCE7" w14:textId="77777777" w:rsidR="000A4144" w:rsidRPr="00D74EF1" w:rsidRDefault="000A4144" w:rsidP="00D74EF1">
            <w:pPr>
              <w:jc w:val="both"/>
              <w:rPr>
                <w:rFonts w:eastAsia="Calibri"/>
                <w:sz w:val="24"/>
                <w:szCs w:val="24"/>
              </w:rPr>
            </w:pPr>
            <w:r w:rsidRPr="00D74EF1">
              <w:rPr>
                <w:rFonts w:eastAsia="Calibri"/>
                <w:sz w:val="24"/>
                <w:szCs w:val="24"/>
              </w:rPr>
              <w:t>Итого:</w:t>
            </w:r>
          </w:p>
        </w:tc>
        <w:tc>
          <w:tcPr>
            <w:tcW w:w="1707" w:type="dxa"/>
          </w:tcPr>
          <w:p w14:paraId="2F44EADF" w14:textId="77777777" w:rsidR="000A4144" w:rsidRPr="00D74EF1" w:rsidRDefault="000A4144" w:rsidP="00D74EF1">
            <w:pPr>
              <w:jc w:val="both"/>
              <w:rPr>
                <w:rFonts w:eastAsia="Calibri"/>
                <w:sz w:val="24"/>
                <w:szCs w:val="24"/>
              </w:rPr>
            </w:pPr>
          </w:p>
        </w:tc>
        <w:tc>
          <w:tcPr>
            <w:tcW w:w="2551" w:type="dxa"/>
          </w:tcPr>
          <w:p w14:paraId="01F337A5" w14:textId="77777777" w:rsidR="000A4144" w:rsidRPr="00D74EF1" w:rsidRDefault="000A4144" w:rsidP="00D74EF1">
            <w:pPr>
              <w:jc w:val="both"/>
              <w:rPr>
                <w:rFonts w:eastAsia="Calibri"/>
                <w:sz w:val="24"/>
                <w:szCs w:val="24"/>
              </w:rPr>
            </w:pPr>
          </w:p>
        </w:tc>
        <w:tc>
          <w:tcPr>
            <w:tcW w:w="2552" w:type="dxa"/>
          </w:tcPr>
          <w:p w14:paraId="6AAA651E" w14:textId="77777777" w:rsidR="000A4144" w:rsidRPr="00D74EF1" w:rsidRDefault="000A4144" w:rsidP="00D74EF1">
            <w:pPr>
              <w:jc w:val="both"/>
              <w:rPr>
                <w:rFonts w:eastAsia="Calibri"/>
                <w:sz w:val="24"/>
                <w:szCs w:val="24"/>
              </w:rPr>
            </w:pPr>
          </w:p>
        </w:tc>
        <w:tc>
          <w:tcPr>
            <w:tcW w:w="1985" w:type="dxa"/>
          </w:tcPr>
          <w:p w14:paraId="25F6283D" w14:textId="77777777" w:rsidR="000A4144" w:rsidRPr="00D74EF1" w:rsidRDefault="000A4144" w:rsidP="00D74EF1">
            <w:pPr>
              <w:jc w:val="both"/>
              <w:rPr>
                <w:rFonts w:eastAsia="Calibri"/>
                <w:sz w:val="24"/>
                <w:szCs w:val="24"/>
              </w:rPr>
            </w:pPr>
          </w:p>
        </w:tc>
      </w:tr>
    </w:tbl>
    <w:p w14:paraId="139A8D11" w14:textId="77777777" w:rsidR="000A4144" w:rsidRPr="00D74EF1" w:rsidRDefault="000A4144" w:rsidP="00D74EF1">
      <w:pPr>
        <w:spacing w:after="0" w:line="240" w:lineRule="auto"/>
        <w:jc w:val="both"/>
        <w:rPr>
          <w:rFonts w:ascii="Times New Roman" w:eastAsia="Calibri" w:hAnsi="Times New Roman" w:cs="Times New Roman"/>
          <w:i/>
          <w:sz w:val="24"/>
          <w:szCs w:val="24"/>
        </w:rPr>
      </w:pPr>
      <w:r w:rsidRPr="00D74EF1">
        <w:rPr>
          <w:rFonts w:ascii="Times New Roman" w:eastAsia="Calibri" w:hAnsi="Times New Roman" w:cs="Times New Roman"/>
          <w:i/>
          <w:sz w:val="24"/>
          <w:szCs w:val="24"/>
        </w:rPr>
        <w:t>* ставится прочерк если заявка не исполнена Принципалом</w:t>
      </w:r>
    </w:p>
    <w:p w14:paraId="2B229354"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Вознаграждение Агента составляет __________(_____) руб., </w:t>
      </w:r>
      <w:r w:rsidRPr="00D74EF1">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p>
    <w:tbl>
      <w:tblPr>
        <w:tblW w:w="9918" w:type="dxa"/>
        <w:tblLook w:val="01E0" w:firstRow="1" w:lastRow="1" w:firstColumn="1" w:lastColumn="1" w:noHBand="0" w:noVBand="0"/>
      </w:tblPr>
      <w:tblGrid>
        <w:gridCol w:w="4815"/>
        <w:gridCol w:w="5103"/>
      </w:tblGrid>
      <w:tr w:rsidR="000948FC" w:rsidRPr="00D74EF1" w14:paraId="7898E709" w14:textId="77777777" w:rsidTr="00981E12">
        <w:tc>
          <w:tcPr>
            <w:tcW w:w="4815" w:type="dxa"/>
          </w:tcPr>
          <w:p w14:paraId="687AC24C"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Принципал: </w:t>
            </w:r>
          </w:p>
          <w:p w14:paraId="487CD412"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w:t>
            </w:r>
          </w:p>
          <w:p w14:paraId="77E0970B"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Calibri" w:hAnsi="Times New Roman" w:cs="Times New Roman"/>
                <w:sz w:val="24"/>
                <w:szCs w:val="24"/>
              </w:rPr>
              <w:t>______________</w:t>
            </w:r>
          </w:p>
          <w:p w14:paraId="7E0F7F66"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p>
        </w:tc>
        <w:tc>
          <w:tcPr>
            <w:tcW w:w="5103" w:type="dxa"/>
          </w:tcPr>
          <w:p w14:paraId="33975661"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Агент:</w:t>
            </w:r>
          </w:p>
          <w:p w14:paraId="4FD9977C"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w:t>
            </w:r>
          </w:p>
          <w:p w14:paraId="69955E7D"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Times New Roman" w:hAnsi="Times New Roman" w:cs="Times New Roman"/>
                <w:sz w:val="24"/>
                <w:szCs w:val="24"/>
                <w:lang w:eastAsia="ru-RU"/>
              </w:rPr>
              <w:t>Директор</w:t>
            </w:r>
          </w:p>
          <w:p w14:paraId="2256D793" w14:textId="77777777" w:rsidR="000A4144" w:rsidRPr="00D74EF1" w:rsidRDefault="000A4144" w:rsidP="00D74EF1">
            <w:pPr>
              <w:spacing w:after="0" w:line="240" w:lineRule="auto"/>
              <w:jc w:val="both"/>
              <w:rPr>
                <w:rFonts w:ascii="Times New Roman" w:eastAsia="Calibri" w:hAnsi="Times New Roman" w:cs="Times New Roman"/>
                <w:caps/>
                <w:sz w:val="24"/>
                <w:szCs w:val="24"/>
              </w:rPr>
            </w:pPr>
          </w:p>
        </w:tc>
      </w:tr>
      <w:tr w:rsidR="000A4144" w:rsidRPr="00D74EF1" w14:paraId="28481D86" w14:textId="77777777" w:rsidTr="00981E12">
        <w:tc>
          <w:tcPr>
            <w:tcW w:w="4815" w:type="dxa"/>
          </w:tcPr>
          <w:p w14:paraId="1CE42CCC" w14:textId="77777777" w:rsidR="000A4144" w:rsidRPr="00D74EF1" w:rsidRDefault="000A4144" w:rsidP="00D74EF1">
            <w:pPr>
              <w:spacing w:after="0" w:line="240" w:lineRule="auto"/>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_________________/____________/</w:t>
            </w:r>
          </w:p>
          <w:p w14:paraId="78975091"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М.П.</w:t>
            </w:r>
          </w:p>
          <w:p w14:paraId="5FFACF4C"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Дата принятия отчета: «__» ______201__года</w:t>
            </w:r>
          </w:p>
        </w:tc>
        <w:tc>
          <w:tcPr>
            <w:tcW w:w="5103" w:type="dxa"/>
          </w:tcPr>
          <w:p w14:paraId="33EF83EE" w14:textId="77777777" w:rsidR="000A4144" w:rsidRPr="00D74EF1" w:rsidRDefault="000A4144" w:rsidP="00D74EF1">
            <w:pPr>
              <w:spacing w:after="0" w:line="240" w:lineRule="auto"/>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_____________________/______________/</w:t>
            </w:r>
          </w:p>
          <w:p w14:paraId="06A51BD4"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М.П.</w:t>
            </w:r>
          </w:p>
          <w:p w14:paraId="072949BE" w14:textId="77777777" w:rsidR="000A4144" w:rsidRPr="00D74EF1" w:rsidRDefault="000A4144" w:rsidP="00D74EF1">
            <w:pPr>
              <w:spacing w:after="0" w:line="240" w:lineRule="auto"/>
              <w:jc w:val="both"/>
              <w:rPr>
                <w:rFonts w:ascii="Times New Roman" w:eastAsia="Calibri" w:hAnsi="Times New Roman" w:cs="Times New Roman"/>
                <w:sz w:val="24"/>
                <w:szCs w:val="24"/>
              </w:rPr>
            </w:pPr>
          </w:p>
          <w:p w14:paraId="55FEBA91"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Дата составления отчета: «__» _____ 201__ года»</w:t>
            </w:r>
          </w:p>
        </w:tc>
      </w:tr>
    </w:tbl>
    <w:p w14:paraId="71A17724" w14:textId="77777777" w:rsidR="000A4144" w:rsidRPr="00D74EF1" w:rsidRDefault="000A4144" w:rsidP="00D74EF1">
      <w:pPr>
        <w:spacing w:after="0" w:line="240" w:lineRule="auto"/>
        <w:ind w:left="5670"/>
        <w:rPr>
          <w:rFonts w:ascii="Times New Roman" w:eastAsia="Calibri" w:hAnsi="Times New Roman" w:cs="Times New Roman"/>
          <w:sz w:val="24"/>
          <w:szCs w:val="24"/>
        </w:rPr>
      </w:pPr>
    </w:p>
    <w:p w14:paraId="5A649BA2"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Calibri" w:hAnsi="Times New Roman" w:cs="Times New Roman"/>
          <w:sz w:val="24"/>
          <w:szCs w:val="24"/>
        </w:rPr>
        <w:br w:type="page"/>
      </w:r>
    </w:p>
    <w:p w14:paraId="60B383EB" w14:textId="77777777" w:rsidR="000A4144" w:rsidRPr="00D74EF1" w:rsidRDefault="000A4144" w:rsidP="00D74EF1">
      <w:pPr>
        <w:spacing w:after="0" w:line="240" w:lineRule="auto"/>
        <w:ind w:left="5670"/>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Приложение № 2</w:t>
      </w:r>
    </w:p>
    <w:p w14:paraId="61D8C80E" w14:textId="77777777" w:rsidR="000A4144" w:rsidRPr="00D74EF1" w:rsidRDefault="000A4144" w:rsidP="00D74EF1">
      <w:pPr>
        <w:spacing w:after="0" w:line="240" w:lineRule="auto"/>
        <w:ind w:left="5670"/>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547F9A53" w14:textId="5EFC4F45" w:rsidR="000A4144" w:rsidRPr="00D74EF1" w:rsidRDefault="000A4144" w:rsidP="00D74EF1">
      <w:pPr>
        <w:spacing w:after="0" w:line="240" w:lineRule="auto"/>
        <w:ind w:left="5670"/>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 xml:space="preserve"> г. № ____</w:t>
      </w:r>
    </w:p>
    <w:p w14:paraId="3E5048CE" w14:textId="77777777" w:rsidR="000A4144" w:rsidRPr="00D74EF1" w:rsidRDefault="000A4144" w:rsidP="00D74EF1">
      <w:pPr>
        <w:spacing w:after="0" w:line="240" w:lineRule="auto"/>
        <w:ind w:left="5670"/>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Форма Акта об оказанных услугах </w:t>
      </w:r>
    </w:p>
    <w:p w14:paraId="2905DAD5" w14:textId="77777777" w:rsidR="000A4144" w:rsidRPr="00D74EF1" w:rsidRDefault="000A4144" w:rsidP="00D74EF1">
      <w:pPr>
        <w:spacing w:after="0" w:line="240" w:lineRule="auto"/>
        <w:ind w:left="928"/>
        <w:contextualSpacing/>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«АКТ</w:t>
      </w:r>
    </w:p>
    <w:p w14:paraId="60A8E89B" w14:textId="77777777" w:rsidR="000A4144" w:rsidRPr="00D74EF1" w:rsidRDefault="000A4144" w:rsidP="00D74EF1">
      <w:pPr>
        <w:spacing w:after="0" w:line="240" w:lineRule="auto"/>
        <w:ind w:left="928"/>
        <w:contextualSpacing/>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об оказанных услугах</w:t>
      </w:r>
    </w:p>
    <w:p w14:paraId="4AF06A3C" w14:textId="77777777" w:rsidR="000A4144" w:rsidRPr="00D74EF1" w:rsidRDefault="000A4144" w:rsidP="00D74EF1">
      <w:pPr>
        <w:spacing w:after="0" w:line="240" w:lineRule="auto"/>
        <w:ind w:left="928"/>
        <w:contextualSpacing/>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по Договору № ___ от «___» _______ 20___ года</w:t>
      </w:r>
    </w:p>
    <w:p w14:paraId="06508C26" w14:textId="77777777" w:rsidR="000948FC" w:rsidRPr="00D74EF1" w:rsidRDefault="000948FC" w:rsidP="00D74EF1">
      <w:pPr>
        <w:spacing w:after="0" w:line="240" w:lineRule="auto"/>
        <w:ind w:left="928"/>
        <w:contextualSpacing/>
        <w:jc w:val="center"/>
        <w:rPr>
          <w:rFonts w:ascii="Times New Roman" w:eastAsia="Calibri" w:hAnsi="Times New Roman" w:cs="Times New Roman"/>
          <w:b/>
          <w:sz w:val="24"/>
          <w:szCs w:val="24"/>
        </w:rPr>
      </w:pPr>
    </w:p>
    <w:p w14:paraId="5B1D519D" w14:textId="77777777" w:rsidR="000948FC" w:rsidRPr="00D74EF1" w:rsidRDefault="000A4144" w:rsidP="00D74EF1">
      <w:pPr>
        <w:tabs>
          <w:tab w:val="right" w:pos="9639"/>
        </w:tabs>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г. _________________</w:t>
      </w:r>
      <w:r w:rsidR="000948FC" w:rsidRPr="00D74EF1">
        <w:rPr>
          <w:rFonts w:ascii="Times New Roman" w:eastAsia="Calibri" w:hAnsi="Times New Roman" w:cs="Times New Roman"/>
          <w:sz w:val="24"/>
          <w:szCs w:val="24"/>
        </w:rPr>
        <w:t xml:space="preserve"> </w:t>
      </w:r>
      <w:r w:rsidR="000948FC" w:rsidRPr="00D74EF1">
        <w:rPr>
          <w:rFonts w:ascii="Times New Roman" w:eastAsia="Calibri" w:hAnsi="Times New Roman" w:cs="Times New Roman"/>
          <w:sz w:val="24"/>
          <w:szCs w:val="24"/>
        </w:rPr>
        <w:tab/>
        <w:t>«___» _______ 20___ года</w:t>
      </w:r>
    </w:p>
    <w:p w14:paraId="0428572B" w14:textId="0ED0DCA3" w:rsidR="000A4144" w:rsidRPr="00D74EF1" w:rsidRDefault="000A4144" w:rsidP="00D74EF1">
      <w:pPr>
        <w:tabs>
          <w:tab w:val="right" w:pos="9639"/>
        </w:tabs>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r>
    </w:p>
    <w:p w14:paraId="1AA4B828" w14:textId="77777777" w:rsidR="000A4144" w:rsidRPr="00D74EF1" w:rsidRDefault="000A4144" w:rsidP="00D74EF1">
      <w:pPr>
        <w:spacing w:after="0" w:line="240" w:lineRule="auto"/>
        <w:ind w:firstLine="560"/>
        <w:jc w:val="both"/>
        <w:rPr>
          <w:rFonts w:ascii="Times New Roman" w:eastAsia="Calibri" w:hAnsi="Times New Roman" w:cs="Times New Roman"/>
          <w:sz w:val="24"/>
          <w:szCs w:val="24"/>
        </w:rPr>
      </w:pPr>
      <w:r w:rsidRPr="00D74EF1">
        <w:rPr>
          <w:rFonts w:ascii="Times New Roman" w:eastAsia="Times New Roman" w:hAnsi="Times New Roman" w:cs="Times New Roman"/>
          <w:sz w:val="24"/>
          <w:szCs w:val="24"/>
          <w:lang w:eastAsia="ru-RU"/>
        </w:rPr>
        <w:t xml:space="preserve">__________________________, в лице __________________, действующего на основании ___________________________, в дальнейшем именуемое «Принципал», с одной стороны, и </w:t>
      </w:r>
      <w:r w:rsidRPr="00D74EF1">
        <w:rPr>
          <w:rFonts w:ascii="Times New Roman" w:eastAsia="Calibri" w:hAnsi="Times New Roman" w:cs="Times New Roman"/>
          <w:bCs/>
          <w:sz w:val="24"/>
          <w:szCs w:val="24"/>
        </w:rPr>
        <w:t>_____________________________________________</w:t>
      </w:r>
      <w:r w:rsidRPr="00D74EF1">
        <w:rPr>
          <w:rFonts w:ascii="Times New Roman" w:eastAsia="Calibri" w:hAnsi="Times New Roman" w:cs="Times New Roman"/>
          <w:sz w:val="24"/>
          <w:szCs w:val="24"/>
        </w:rPr>
        <w:t xml:space="preserve">в лице ______________________________, действующего на основании </w:t>
      </w:r>
      <w:r w:rsidRPr="00D74EF1">
        <w:rPr>
          <w:rFonts w:ascii="Times New Roman" w:eastAsia="Calibri" w:hAnsi="Times New Roman" w:cs="Times New Roman"/>
          <w:bCs/>
          <w:sz w:val="24"/>
          <w:szCs w:val="24"/>
        </w:rPr>
        <w:t>Устава</w:t>
      </w:r>
      <w:r w:rsidRPr="00D74EF1">
        <w:rPr>
          <w:rFonts w:ascii="Times New Roman" w:eastAsia="Calibri" w:hAnsi="Times New Roman" w:cs="Times New Roman"/>
          <w:sz w:val="24"/>
          <w:szCs w:val="24"/>
        </w:rPr>
        <w:t xml:space="preserve">, </w:t>
      </w:r>
      <w:r w:rsidRPr="00D74EF1">
        <w:rPr>
          <w:rFonts w:ascii="Times New Roman" w:eastAsia="Times New Roman" w:hAnsi="Times New Roman" w:cs="Times New Roman"/>
          <w:sz w:val="24"/>
          <w:szCs w:val="24"/>
          <w:lang w:eastAsia="ru-RU"/>
        </w:rPr>
        <w:t xml:space="preserve">в дальнейшем именуемое «Агент», </w:t>
      </w:r>
      <w:r w:rsidRPr="00D74EF1">
        <w:rPr>
          <w:rFonts w:ascii="Times New Roman" w:eastAsia="Calibri" w:hAnsi="Times New Roman" w:cs="Times New Roman"/>
          <w:sz w:val="24"/>
          <w:szCs w:val="24"/>
        </w:rPr>
        <w:t>составили настоящий Акт о нижеследующем:</w:t>
      </w:r>
    </w:p>
    <w:p w14:paraId="3C399E77"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Агент в соответствии с условиями Договора № ___ от «___» _______ 20__г. (далее - Договор) в отчетном периоде за ________ 20 __ года оказал услуги с надлежащим качеством и в срок.</w:t>
      </w:r>
    </w:p>
    <w:p w14:paraId="0980FD19" w14:textId="77777777" w:rsidR="000A4144" w:rsidRPr="00D74EF1" w:rsidRDefault="000A4144" w:rsidP="00D74EF1">
      <w:pPr>
        <w:suppressAutoHyphens/>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Стоимость услуг по Договору в отчетном периоде за ________ 20 __ года составляет ______ (______________________) рублей ____ копеек, </w:t>
      </w:r>
      <w:r w:rsidRPr="00D74EF1">
        <w:rPr>
          <w:rFonts w:ascii="Times New Roman" w:eastAsia="Times New Roman" w:hAnsi="Times New Roman" w:cs="Times New Roman"/>
          <w:sz w:val="24"/>
          <w:szCs w:val="24"/>
          <w:lang w:eastAsia="ru-RU"/>
        </w:rPr>
        <w:t>НДС не облагается на основании ст. 145 Налогового кодекса Российской Федерации</w:t>
      </w:r>
      <w:r w:rsidRPr="00D74EF1">
        <w:rPr>
          <w:rFonts w:ascii="Times New Roman" w:eastAsia="Calibri" w:hAnsi="Times New Roman" w:cs="Times New Roman"/>
          <w:sz w:val="24"/>
          <w:szCs w:val="24"/>
        </w:rPr>
        <w:t>.</w:t>
      </w:r>
    </w:p>
    <w:p w14:paraId="347A4E99" w14:textId="77777777" w:rsidR="000A4144" w:rsidRPr="00D74EF1" w:rsidRDefault="000A4144" w:rsidP="00D74EF1">
      <w:pPr>
        <w:suppressAutoHyphens/>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Принципал претензий к Агенту не имеет.</w:t>
      </w:r>
    </w:p>
    <w:p w14:paraId="532604FE" w14:textId="77777777" w:rsidR="000A4144" w:rsidRPr="00D74EF1" w:rsidRDefault="000A4144" w:rsidP="00D74EF1">
      <w:pPr>
        <w:tabs>
          <w:tab w:val="right" w:pos="-2977"/>
        </w:tabs>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 Настоящий Акт составлен в двух экземплярах, по одному для каждой из сторон, имеющих одинаковую юридическую силу.</w:t>
      </w:r>
    </w:p>
    <w:tbl>
      <w:tblPr>
        <w:tblW w:w="10472" w:type="dxa"/>
        <w:tblLook w:val="01E0" w:firstRow="1" w:lastRow="1" w:firstColumn="1" w:lastColumn="1" w:noHBand="0" w:noVBand="0"/>
      </w:tblPr>
      <w:tblGrid>
        <w:gridCol w:w="4962"/>
        <w:gridCol w:w="5510"/>
      </w:tblGrid>
      <w:tr w:rsidR="000948FC" w:rsidRPr="00D74EF1" w14:paraId="0C97E9AD" w14:textId="77777777" w:rsidTr="00981E12">
        <w:tc>
          <w:tcPr>
            <w:tcW w:w="4962" w:type="dxa"/>
          </w:tcPr>
          <w:p w14:paraId="749A7410"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Принципал: </w:t>
            </w:r>
          </w:p>
          <w:p w14:paraId="64638A50"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w:t>
            </w:r>
          </w:p>
          <w:p w14:paraId="59BE0CAE"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Calibri" w:hAnsi="Times New Roman" w:cs="Times New Roman"/>
                <w:sz w:val="24"/>
                <w:szCs w:val="24"/>
              </w:rPr>
              <w:t>___________________</w:t>
            </w:r>
          </w:p>
          <w:p w14:paraId="6AF96572"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p>
        </w:tc>
        <w:tc>
          <w:tcPr>
            <w:tcW w:w="5510" w:type="dxa"/>
          </w:tcPr>
          <w:p w14:paraId="7CB5B860"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Агент:</w:t>
            </w:r>
          </w:p>
          <w:p w14:paraId="626F45B7"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w:t>
            </w:r>
          </w:p>
          <w:p w14:paraId="61D26DA5"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Times New Roman" w:hAnsi="Times New Roman" w:cs="Times New Roman"/>
                <w:sz w:val="24"/>
                <w:szCs w:val="24"/>
                <w:lang w:eastAsia="ru-RU"/>
              </w:rPr>
              <w:t>Директор</w:t>
            </w:r>
          </w:p>
          <w:p w14:paraId="60C54FEC" w14:textId="77777777" w:rsidR="000A4144" w:rsidRPr="00D74EF1" w:rsidRDefault="000A4144" w:rsidP="00D74EF1">
            <w:pPr>
              <w:spacing w:after="0" w:line="240" w:lineRule="auto"/>
              <w:jc w:val="both"/>
              <w:rPr>
                <w:rFonts w:ascii="Times New Roman" w:eastAsia="Calibri" w:hAnsi="Times New Roman" w:cs="Times New Roman"/>
                <w:caps/>
                <w:sz w:val="24"/>
                <w:szCs w:val="24"/>
              </w:rPr>
            </w:pPr>
          </w:p>
        </w:tc>
      </w:tr>
      <w:tr w:rsidR="000A4144" w:rsidRPr="00D74EF1" w14:paraId="27B89DED" w14:textId="77777777" w:rsidTr="00981E12">
        <w:tc>
          <w:tcPr>
            <w:tcW w:w="4962" w:type="dxa"/>
          </w:tcPr>
          <w:p w14:paraId="3AEC5CA0" w14:textId="77777777" w:rsidR="000A4144" w:rsidRPr="00D74EF1" w:rsidRDefault="000A4144" w:rsidP="00D74EF1">
            <w:pPr>
              <w:spacing w:after="0" w:line="240" w:lineRule="auto"/>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_________________/_______________/</w:t>
            </w:r>
          </w:p>
          <w:p w14:paraId="18AA4A9B"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М.П.</w:t>
            </w:r>
            <w:r w:rsidRPr="00D74EF1">
              <w:rPr>
                <w:rFonts w:ascii="Times New Roman" w:eastAsia="Calibri" w:hAnsi="Times New Roman" w:cs="Times New Roman"/>
                <w:sz w:val="24"/>
                <w:szCs w:val="24"/>
              </w:rPr>
              <w:br/>
            </w:r>
          </w:p>
          <w:p w14:paraId="57FCE609"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Дата составления Акта:</w:t>
            </w:r>
          </w:p>
          <w:p w14:paraId="1C11DD49"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«__» ______201__года</w:t>
            </w:r>
          </w:p>
        </w:tc>
        <w:tc>
          <w:tcPr>
            <w:tcW w:w="5510" w:type="dxa"/>
          </w:tcPr>
          <w:p w14:paraId="7462F037" w14:textId="77777777" w:rsidR="000A4144" w:rsidRPr="00D74EF1" w:rsidRDefault="000A4144" w:rsidP="00D74EF1">
            <w:pPr>
              <w:spacing w:after="0" w:line="240" w:lineRule="auto"/>
              <w:jc w:val="both"/>
              <w:rPr>
                <w:rFonts w:ascii="Times New Roman" w:eastAsia="Calibri" w:hAnsi="Times New Roman" w:cs="Times New Roman"/>
                <w:bCs/>
                <w:sz w:val="24"/>
                <w:szCs w:val="24"/>
              </w:rPr>
            </w:pPr>
            <w:r w:rsidRPr="00D74EF1">
              <w:rPr>
                <w:rFonts w:ascii="Times New Roman" w:eastAsia="Calibri" w:hAnsi="Times New Roman" w:cs="Times New Roman"/>
                <w:bCs/>
                <w:sz w:val="24"/>
                <w:szCs w:val="24"/>
              </w:rPr>
              <w:t>_______________________/________________/</w:t>
            </w:r>
          </w:p>
          <w:p w14:paraId="12A65EC0"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М.П.</w:t>
            </w:r>
          </w:p>
          <w:p w14:paraId="3D446D2C" w14:textId="77777777" w:rsidR="000A4144" w:rsidRPr="00D74EF1" w:rsidRDefault="000A4144" w:rsidP="00D74EF1">
            <w:pPr>
              <w:spacing w:after="0" w:line="240" w:lineRule="auto"/>
              <w:jc w:val="both"/>
              <w:rPr>
                <w:rFonts w:ascii="Times New Roman" w:eastAsia="Calibri" w:hAnsi="Times New Roman" w:cs="Times New Roman"/>
                <w:sz w:val="24"/>
                <w:szCs w:val="24"/>
              </w:rPr>
            </w:pPr>
          </w:p>
          <w:p w14:paraId="051CFAA5"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Дата принятия Акта:</w:t>
            </w:r>
          </w:p>
          <w:p w14:paraId="43C82E42"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«__» _____ 201__ года» </w:t>
            </w:r>
          </w:p>
          <w:p w14:paraId="71A37B28" w14:textId="77777777" w:rsidR="000A4144" w:rsidRPr="00D74EF1" w:rsidRDefault="000A4144" w:rsidP="00D74EF1">
            <w:pPr>
              <w:spacing w:after="0" w:line="240" w:lineRule="auto"/>
              <w:jc w:val="both"/>
              <w:rPr>
                <w:rFonts w:ascii="Times New Roman" w:eastAsia="Calibri" w:hAnsi="Times New Roman" w:cs="Times New Roman"/>
                <w:sz w:val="24"/>
                <w:szCs w:val="24"/>
              </w:rPr>
            </w:pPr>
          </w:p>
        </w:tc>
      </w:tr>
    </w:tbl>
    <w:p w14:paraId="708F5241" w14:textId="77777777" w:rsidR="000A4144" w:rsidRPr="00D74EF1" w:rsidRDefault="000A4144" w:rsidP="00D74EF1">
      <w:pPr>
        <w:spacing w:after="0" w:line="240" w:lineRule="auto"/>
        <w:ind w:left="5670"/>
        <w:rPr>
          <w:rFonts w:ascii="Times New Roman" w:eastAsia="Calibri" w:hAnsi="Times New Roman" w:cs="Times New Roman"/>
          <w:sz w:val="24"/>
          <w:szCs w:val="24"/>
        </w:rPr>
      </w:pPr>
    </w:p>
    <w:p w14:paraId="45537A8E"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Calibri" w:hAnsi="Times New Roman" w:cs="Times New Roman"/>
          <w:sz w:val="24"/>
          <w:szCs w:val="24"/>
        </w:rPr>
        <w:br w:type="page"/>
      </w:r>
    </w:p>
    <w:p w14:paraId="2E9165A4" w14:textId="77777777" w:rsidR="000A4144" w:rsidRPr="00D74EF1" w:rsidRDefault="000A4144" w:rsidP="00D74EF1">
      <w:pPr>
        <w:spacing w:after="0" w:line="240" w:lineRule="auto"/>
        <w:ind w:left="5670"/>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Приложение № 3</w:t>
      </w:r>
    </w:p>
    <w:p w14:paraId="1AF50611" w14:textId="77777777" w:rsidR="000A4144" w:rsidRPr="00D74EF1" w:rsidRDefault="000A4144" w:rsidP="00D74EF1">
      <w:pPr>
        <w:spacing w:after="0" w:line="240" w:lineRule="auto"/>
        <w:ind w:left="5670"/>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44F68A93" w14:textId="77DA1AB9" w:rsidR="000A4144" w:rsidRPr="00D74EF1" w:rsidRDefault="000A4144" w:rsidP="00D74EF1">
      <w:pPr>
        <w:spacing w:after="0" w:line="240" w:lineRule="auto"/>
        <w:ind w:left="5670"/>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 xml:space="preserve"> г. № ____</w:t>
      </w:r>
    </w:p>
    <w:p w14:paraId="412EFF6C" w14:textId="77777777" w:rsidR="000A4144" w:rsidRPr="00D74EF1" w:rsidRDefault="000A4144" w:rsidP="00D74EF1">
      <w:pPr>
        <w:spacing w:after="0" w:line="240" w:lineRule="auto"/>
        <w:ind w:left="5670"/>
        <w:rPr>
          <w:rFonts w:ascii="Times New Roman" w:eastAsia="Calibri" w:hAnsi="Times New Roman" w:cs="Times New Roman"/>
          <w:b/>
          <w:sz w:val="24"/>
          <w:szCs w:val="24"/>
        </w:rPr>
      </w:pPr>
    </w:p>
    <w:p w14:paraId="430999CB" w14:textId="77777777" w:rsidR="000A4144" w:rsidRPr="00D74EF1" w:rsidRDefault="000A4144" w:rsidP="00D74EF1">
      <w:pPr>
        <w:spacing w:after="0" w:line="240" w:lineRule="auto"/>
        <w:jc w:val="both"/>
        <w:rPr>
          <w:rFonts w:ascii="Times New Roman" w:eastAsia="Calibri" w:hAnsi="Times New Roman" w:cs="Times New Roman"/>
          <w:b/>
          <w:sz w:val="24"/>
          <w:szCs w:val="24"/>
        </w:rPr>
      </w:pPr>
    </w:p>
    <w:p w14:paraId="625DC621"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Перечень услуг, оказываемых Принципалом на базе Агента</w:t>
      </w:r>
    </w:p>
    <w:p w14:paraId="4286C178"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763" w:type="dxa"/>
        <w:tblInd w:w="-8" w:type="dxa"/>
        <w:tblLayout w:type="fixed"/>
        <w:tblCellMar>
          <w:left w:w="40" w:type="dxa"/>
          <w:right w:w="40" w:type="dxa"/>
        </w:tblCellMar>
        <w:tblLook w:val="0000" w:firstRow="0" w:lastRow="0" w:firstColumn="0" w:lastColumn="0" w:noHBand="0" w:noVBand="0"/>
      </w:tblPr>
      <w:tblGrid>
        <w:gridCol w:w="655"/>
        <w:gridCol w:w="9108"/>
      </w:tblGrid>
      <w:tr w:rsidR="000948FC" w:rsidRPr="00D74EF1" w14:paraId="4DAC206A" w14:textId="77777777" w:rsidTr="00981E12">
        <w:trPr>
          <w:trHeight w:hRule="exact" w:val="929"/>
        </w:trPr>
        <w:tc>
          <w:tcPr>
            <w:tcW w:w="655" w:type="dxa"/>
            <w:tcBorders>
              <w:top w:val="single" w:sz="6" w:space="0" w:color="auto"/>
              <w:left w:val="single" w:sz="6" w:space="0" w:color="auto"/>
              <w:bottom w:val="single" w:sz="6" w:space="0" w:color="auto"/>
              <w:right w:val="single" w:sz="6" w:space="0" w:color="auto"/>
            </w:tcBorders>
            <w:vAlign w:val="center"/>
          </w:tcPr>
          <w:p w14:paraId="46B8FE7F"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N</w:t>
            </w:r>
          </w:p>
          <w:p w14:paraId="4208292D"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п/п</w:t>
            </w:r>
          </w:p>
        </w:tc>
        <w:tc>
          <w:tcPr>
            <w:tcW w:w="9108" w:type="dxa"/>
            <w:tcBorders>
              <w:top w:val="single" w:sz="6" w:space="0" w:color="auto"/>
              <w:left w:val="single" w:sz="6" w:space="0" w:color="auto"/>
              <w:bottom w:val="single" w:sz="6" w:space="0" w:color="auto"/>
              <w:right w:val="single" w:sz="6" w:space="0" w:color="auto"/>
            </w:tcBorders>
            <w:vAlign w:val="center"/>
          </w:tcPr>
          <w:p w14:paraId="4E20716C"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Наименование услуги</w:t>
            </w:r>
          </w:p>
        </w:tc>
      </w:tr>
      <w:tr w:rsidR="000948FC" w:rsidRPr="00D74EF1" w14:paraId="6D481221" w14:textId="77777777" w:rsidTr="00981E12">
        <w:trPr>
          <w:trHeight w:hRule="exact" w:val="1127"/>
        </w:trPr>
        <w:tc>
          <w:tcPr>
            <w:tcW w:w="655" w:type="dxa"/>
            <w:tcBorders>
              <w:top w:val="single" w:sz="6" w:space="0" w:color="auto"/>
              <w:left w:val="single" w:sz="6" w:space="0" w:color="auto"/>
              <w:bottom w:val="single" w:sz="6" w:space="0" w:color="auto"/>
              <w:right w:val="single" w:sz="6" w:space="0" w:color="auto"/>
            </w:tcBorders>
            <w:vAlign w:val="center"/>
          </w:tcPr>
          <w:p w14:paraId="5F6456BA"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w:t>
            </w:r>
          </w:p>
        </w:tc>
        <w:tc>
          <w:tcPr>
            <w:tcW w:w="9108" w:type="dxa"/>
            <w:tcBorders>
              <w:top w:val="single" w:sz="6" w:space="0" w:color="auto"/>
              <w:left w:val="single" w:sz="6" w:space="0" w:color="auto"/>
              <w:bottom w:val="single" w:sz="6" w:space="0" w:color="auto"/>
              <w:right w:val="single" w:sz="6" w:space="0" w:color="auto"/>
            </w:tcBorders>
            <w:vAlign w:val="center"/>
          </w:tcPr>
          <w:p w14:paraId="275FFDB5"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2894BDF4"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948FC" w:rsidRPr="00D74EF1" w14:paraId="5ED1115A" w14:textId="77777777" w:rsidTr="00981E12">
        <w:trPr>
          <w:trHeight w:hRule="exact" w:val="421"/>
        </w:trPr>
        <w:tc>
          <w:tcPr>
            <w:tcW w:w="655" w:type="dxa"/>
            <w:tcBorders>
              <w:top w:val="single" w:sz="6" w:space="0" w:color="auto"/>
              <w:left w:val="single" w:sz="6" w:space="0" w:color="auto"/>
              <w:bottom w:val="single" w:sz="6" w:space="0" w:color="auto"/>
              <w:right w:val="single" w:sz="6" w:space="0" w:color="auto"/>
            </w:tcBorders>
            <w:vAlign w:val="center"/>
          </w:tcPr>
          <w:p w14:paraId="00EC69B0"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w:t>
            </w:r>
          </w:p>
        </w:tc>
        <w:tc>
          <w:tcPr>
            <w:tcW w:w="9108" w:type="dxa"/>
            <w:tcBorders>
              <w:top w:val="single" w:sz="6" w:space="0" w:color="auto"/>
              <w:left w:val="single" w:sz="6" w:space="0" w:color="auto"/>
              <w:bottom w:val="single" w:sz="6" w:space="0" w:color="auto"/>
              <w:right w:val="single" w:sz="6" w:space="0" w:color="auto"/>
            </w:tcBorders>
            <w:vAlign w:val="center"/>
          </w:tcPr>
          <w:p w14:paraId="089F356B" w14:textId="77777777" w:rsidR="000A4144" w:rsidRPr="00D74EF1" w:rsidRDefault="000A4144" w:rsidP="00D74EF1">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D74EF1">
              <w:rPr>
                <w:rFonts w:ascii="Times New Roman" w:eastAsia="Calibri" w:hAnsi="Times New Roman" w:cs="Times New Roman"/>
                <w:sz w:val="24"/>
                <w:szCs w:val="24"/>
              </w:rPr>
              <w:t>Работы по технической инвентаризации квартиры.</w:t>
            </w:r>
          </w:p>
        </w:tc>
      </w:tr>
      <w:tr w:rsidR="000948FC" w:rsidRPr="00D74EF1" w14:paraId="025C4AA2" w14:textId="77777777" w:rsidTr="00981E12">
        <w:trPr>
          <w:trHeight w:hRule="exact" w:val="1483"/>
        </w:trPr>
        <w:tc>
          <w:tcPr>
            <w:tcW w:w="655" w:type="dxa"/>
            <w:tcBorders>
              <w:top w:val="single" w:sz="6" w:space="0" w:color="auto"/>
              <w:left w:val="single" w:sz="6" w:space="0" w:color="auto"/>
              <w:bottom w:val="single" w:sz="6" w:space="0" w:color="auto"/>
              <w:right w:val="single" w:sz="6" w:space="0" w:color="auto"/>
            </w:tcBorders>
            <w:vAlign w:val="center"/>
          </w:tcPr>
          <w:p w14:paraId="159399FA"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w:t>
            </w:r>
          </w:p>
        </w:tc>
        <w:tc>
          <w:tcPr>
            <w:tcW w:w="9108" w:type="dxa"/>
            <w:tcBorders>
              <w:top w:val="single" w:sz="6" w:space="0" w:color="auto"/>
              <w:left w:val="single" w:sz="6" w:space="0" w:color="auto"/>
              <w:bottom w:val="single" w:sz="6" w:space="0" w:color="auto"/>
              <w:right w:val="single" w:sz="6" w:space="0" w:color="auto"/>
            </w:tcBorders>
            <w:vAlign w:val="center"/>
          </w:tcPr>
          <w:p w14:paraId="5A86D9BF" w14:textId="77777777" w:rsidR="000A4144" w:rsidRPr="00D74EF1" w:rsidRDefault="000A4144" w:rsidP="00D74EF1">
            <w:pPr>
              <w:spacing w:after="0" w:line="240" w:lineRule="auto"/>
              <w:jc w:val="both"/>
              <w:rPr>
                <w:rFonts w:ascii="Times New Roman" w:eastAsia="Times New Roman" w:hAnsi="Times New Roman" w:cs="Times New Roman"/>
                <w:sz w:val="24"/>
                <w:szCs w:val="24"/>
                <w:lang w:eastAsia="ru-RU"/>
              </w:rPr>
            </w:pPr>
            <w:r w:rsidRPr="00D74EF1">
              <w:rPr>
                <w:rFonts w:ascii="Times New Roman" w:eastAsia="Calibri" w:hAnsi="Times New Roman" w:cs="Times New Roman"/>
                <w:sz w:val="24"/>
                <w:szCs w:val="24"/>
              </w:rPr>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личного подсобного хозяйства либо расположенного на дачном или садовом земельном участке</w:t>
            </w:r>
          </w:p>
        </w:tc>
      </w:tr>
      <w:tr w:rsidR="000948FC" w:rsidRPr="00D74EF1" w14:paraId="4AB398A2" w14:textId="77777777" w:rsidTr="00981E12">
        <w:trPr>
          <w:trHeight w:hRule="exact" w:val="930"/>
        </w:trPr>
        <w:tc>
          <w:tcPr>
            <w:tcW w:w="655" w:type="dxa"/>
            <w:tcBorders>
              <w:top w:val="single" w:sz="6" w:space="0" w:color="auto"/>
              <w:left w:val="single" w:sz="6" w:space="0" w:color="auto"/>
              <w:bottom w:val="single" w:sz="6" w:space="0" w:color="auto"/>
              <w:right w:val="single" w:sz="6" w:space="0" w:color="auto"/>
            </w:tcBorders>
            <w:vAlign w:val="center"/>
          </w:tcPr>
          <w:p w14:paraId="29A7DEF4"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w:t>
            </w:r>
          </w:p>
        </w:tc>
        <w:tc>
          <w:tcPr>
            <w:tcW w:w="9108" w:type="dxa"/>
            <w:tcBorders>
              <w:top w:val="single" w:sz="6" w:space="0" w:color="auto"/>
              <w:left w:val="single" w:sz="6" w:space="0" w:color="auto"/>
              <w:bottom w:val="single" w:sz="6" w:space="0" w:color="auto"/>
              <w:right w:val="single" w:sz="6" w:space="0" w:color="auto"/>
            </w:tcBorders>
            <w:vAlign w:val="center"/>
          </w:tcPr>
          <w:p w14:paraId="2820EFAA"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p w14:paraId="12972002" w14:textId="77777777" w:rsidR="000A4144" w:rsidRPr="00D74EF1" w:rsidRDefault="000A4144" w:rsidP="00D74EF1">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p>
        </w:tc>
      </w:tr>
      <w:tr w:rsidR="000948FC" w:rsidRPr="00D74EF1" w14:paraId="4E985823" w14:textId="77777777" w:rsidTr="00981E12">
        <w:trPr>
          <w:trHeight w:hRule="exact" w:val="433"/>
        </w:trPr>
        <w:tc>
          <w:tcPr>
            <w:tcW w:w="655" w:type="dxa"/>
            <w:tcBorders>
              <w:top w:val="single" w:sz="6" w:space="0" w:color="auto"/>
              <w:left w:val="single" w:sz="6" w:space="0" w:color="auto"/>
              <w:bottom w:val="single" w:sz="6" w:space="0" w:color="auto"/>
              <w:right w:val="single" w:sz="6" w:space="0" w:color="auto"/>
            </w:tcBorders>
            <w:vAlign w:val="center"/>
          </w:tcPr>
          <w:p w14:paraId="66F3699F"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w:t>
            </w:r>
          </w:p>
        </w:tc>
        <w:tc>
          <w:tcPr>
            <w:tcW w:w="9108" w:type="dxa"/>
            <w:tcBorders>
              <w:top w:val="single" w:sz="6" w:space="0" w:color="auto"/>
              <w:left w:val="single" w:sz="6" w:space="0" w:color="auto"/>
              <w:bottom w:val="single" w:sz="6" w:space="0" w:color="auto"/>
              <w:right w:val="single" w:sz="6" w:space="0" w:color="auto"/>
            </w:tcBorders>
            <w:vAlign w:val="center"/>
          </w:tcPr>
          <w:p w14:paraId="2327F2BF" w14:textId="77777777" w:rsidR="000A4144" w:rsidRPr="00D74EF1" w:rsidRDefault="000A4144" w:rsidP="00D74EF1">
            <w:pPr>
              <w:autoSpaceDE w:val="0"/>
              <w:autoSpaceDN w:val="0"/>
              <w:adjustRightInd w:val="0"/>
              <w:spacing w:after="0" w:line="240" w:lineRule="auto"/>
              <w:ind w:hanging="7"/>
              <w:jc w:val="both"/>
              <w:rPr>
                <w:rFonts w:ascii="Times New Roman" w:eastAsia="Times New Roman" w:hAnsi="Times New Roman" w:cs="Times New Roman"/>
                <w:sz w:val="24"/>
                <w:szCs w:val="24"/>
                <w:lang w:eastAsia="ru-RU"/>
              </w:rPr>
            </w:pPr>
            <w:r w:rsidRPr="00D74EF1">
              <w:rPr>
                <w:rFonts w:ascii="Times New Roman" w:eastAsia="Calibri" w:hAnsi="Times New Roman" w:cs="Times New Roman"/>
                <w:sz w:val="24"/>
                <w:szCs w:val="24"/>
              </w:rPr>
              <w:t>Работы по изготовлению копий технических паспортов объектов недвижимости.</w:t>
            </w:r>
          </w:p>
        </w:tc>
      </w:tr>
      <w:tr w:rsidR="000948FC" w:rsidRPr="00D74EF1" w14:paraId="055C1DBA" w14:textId="77777777" w:rsidTr="00981E12">
        <w:trPr>
          <w:trHeight w:hRule="exact" w:val="410"/>
        </w:trPr>
        <w:tc>
          <w:tcPr>
            <w:tcW w:w="655" w:type="dxa"/>
            <w:tcBorders>
              <w:top w:val="single" w:sz="6" w:space="0" w:color="auto"/>
              <w:left w:val="single" w:sz="6" w:space="0" w:color="auto"/>
              <w:bottom w:val="single" w:sz="6" w:space="0" w:color="auto"/>
              <w:right w:val="single" w:sz="6" w:space="0" w:color="auto"/>
            </w:tcBorders>
            <w:vAlign w:val="center"/>
          </w:tcPr>
          <w:p w14:paraId="457A0CE2"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w:t>
            </w:r>
          </w:p>
        </w:tc>
        <w:tc>
          <w:tcPr>
            <w:tcW w:w="9108" w:type="dxa"/>
            <w:tcBorders>
              <w:top w:val="single" w:sz="6" w:space="0" w:color="auto"/>
              <w:left w:val="single" w:sz="6" w:space="0" w:color="auto"/>
              <w:bottom w:val="single" w:sz="6" w:space="0" w:color="auto"/>
              <w:right w:val="single" w:sz="6" w:space="0" w:color="auto"/>
            </w:tcBorders>
            <w:vAlign w:val="center"/>
          </w:tcPr>
          <w:p w14:paraId="764D0F97" w14:textId="77777777" w:rsidR="000A4144" w:rsidRPr="00D74EF1" w:rsidRDefault="000A4144" w:rsidP="00D74EF1">
            <w:pPr>
              <w:autoSpaceDE w:val="0"/>
              <w:autoSpaceDN w:val="0"/>
              <w:adjustRightInd w:val="0"/>
              <w:spacing w:after="0" w:line="240" w:lineRule="auto"/>
              <w:ind w:hanging="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Услуги по подготовке отчета об оценке рыночной стоимости квартиры.</w:t>
            </w:r>
          </w:p>
        </w:tc>
      </w:tr>
    </w:tbl>
    <w:p w14:paraId="39ED2470" w14:textId="77777777" w:rsidR="000A4144" w:rsidRPr="00D74EF1" w:rsidRDefault="000A4144" w:rsidP="00D74EF1">
      <w:pPr>
        <w:spacing w:after="0" w:line="240" w:lineRule="auto"/>
        <w:jc w:val="both"/>
        <w:rPr>
          <w:rFonts w:ascii="Times New Roman" w:eastAsia="Calibri" w:hAnsi="Times New Roman" w:cs="Times New Roman"/>
          <w:b/>
          <w:sz w:val="24"/>
          <w:szCs w:val="24"/>
        </w:rPr>
      </w:pPr>
    </w:p>
    <w:p w14:paraId="599BBB8C" w14:textId="77777777" w:rsidR="000A4144" w:rsidRPr="00D74EF1" w:rsidRDefault="000A4144" w:rsidP="00D74EF1">
      <w:pPr>
        <w:spacing w:after="0" w:line="240" w:lineRule="auto"/>
        <w:ind w:left="5954"/>
        <w:rPr>
          <w:rFonts w:ascii="Times New Roman" w:eastAsia="Calibri" w:hAnsi="Times New Roman" w:cs="Times New Roman"/>
          <w:sz w:val="24"/>
          <w:szCs w:val="24"/>
        </w:rPr>
        <w:sectPr w:rsidR="000A4144" w:rsidRPr="00D74EF1" w:rsidSect="000E2461">
          <w:pgSz w:w="11906" w:h="16838" w:code="9"/>
          <w:pgMar w:top="567" w:right="851" w:bottom="567" w:left="1418" w:header="624" w:footer="0" w:gutter="0"/>
          <w:cols w:space="708"/>
          <w:titlePg/>
          <w:docGrid w:linePitch="360"/>
        </w:sectPr>
      </w:pPr>
    </w:p>
    <w:p w14:paraId="4676C20D" w14:textId="77777777" w:rsidR="000A4144" w:rsidRPr="00D74EF1" w:rsidRDefault="000A4144" w:rsidP="00D74EF1">
      <w:pPr>
        <w:spacing w:after="0" w:line="240" w:lineRule="auto"/>
        <w:ind w:left="11340"/>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Приложение № 4</w:t>
      </w:r>
    </w:p>
    <w:p w14:paraId="54FF3E8B" w14:textId="77777777" w:rsidR="000A4144" w:rsidRPr="00D74EF1" w:rsidRDefault="000A4144" w:rsidP="00D74EF1">
      <w:pPr>
        <w:spacing w:after="0" w:line="240" w:lineRule="auto"/>
        <w:ind w:left="11340"/>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5F0F41D2" w14:textId="069531F0" w:rsidR="000A4144" w:rsidRPr="00D74EF1" w:rsidRDefault="000A4144" w:rsidP="00D74EF1">
      <w:pPr>
        <w:spacing w:after="0" w:line="240" w:lineRule="auto"/>
        <w:ind w:left="11340"/>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г. № ____</w:t>
      </w:r>
    </w:p>
    <w:p w14:paraId="675D01A2" w14:textId="77777777" w:rsidR="000A4144" w:rsidRPr="00D74EF1" w:rsidRDefault="000A4144" w:rsidP="00D74EF1">
      <w:pPr>
        <w:spacing w:after="0" w:line="240" w:lineRule="auto"/>
        <w:rPr>
          <w:rFonts w:ascii="Times New Roman" w:eastAsia="Calibri" w:hAnsi="Times New Roman" w:cs="Times New Roman"/>
          <w:sz w:val="24"/>
          <w:szCs w:val="24"/>
        </w:rPr>
      </w:pPr>
    </w:p>
    <w:p w14:paraId="761496B7" w14:textId="1BA5DE5C" w:rsidR="000A4144" w:rsidRPr="00D74EF1" w:rsidRDefault="00945FC1" w:rsidP="00D74EF1">
      <w:pPr>
        <w:spacing w:after="0" w:line="240" w:lineRule="auto"/>
        <w:jc w:val="center"/>
        <w:rPr>
          <w:rFonts w:ascii="Times New Roman" w:eastAsia="Calibri" w:hAnsi="Times New Roman" w:cs="Times New Roman"/>
          <w:sz w:val="24"/>
          <w:szCs w:val="24"/>
        </w:rPr>
      </w:pPr>
      <w:r w:rsidRPr="00D74EF1">
        <w:rPr>
          <w:rFonts w:ascii="Times New Roman" w:eastAsia="Calibri" w:hAnsi="Times New Roman" w:cs="Times New Roman"/>
          <w:sz w:val="24"/>
          <w:szCs w:val="24"/>
        </w:rPr>
        <w:t>Стоимость услуг и вознаграждения Агента</w:t>
      </w:r>
    </w:p>
    <w:p w14:paraId="0EE6D5C8" w14:textId="77777777" w:rsidR="000A4144" w:rsidRPr="00D74EF1" w:rsidRDefault="000A4144" w:rsidP="00D74EF1">
      <w:pPr>
        <w:keepNext/>
        <w:spacing w:after="0" w:line="240" w:lineRule="auto"/>
        <w:jc w:val="both"/>
        <w:outlineLvl w:val="0"/>
        <w:rPr>
          <w:rFonts w:ascii="Times New Roman" w:eastAsia="Calibri" w:hAnsi="Times New Roman" w:cs="Times New Roman"/>
          <w:sz w:val="24"/>
          <w:szCs w:val="24"/>
        </w:rPr>
      </w:pPr>
    </w:p>
    <w:tbl>
      <w:tblPr>
        <w:tblStyle w:val="ae"/>
        <w:tblW w:w="15194" w:type="dxa"/>
        <w:tblLayout w:type="fixed"/>
        <w:tblLook w:val="04A0" w:firstRow="1" w:lastRow="0" w:firstColumn="1" w:lastColumn="0" w:noHBand="0" w:noVBand="1"/>
      </w:tblPr>
      <w:tblGrid>
        <w:gridCol w:w="2376"/>
        <w:gridCol w:w="6237"/>
        <w:gridCol w:w="3289"/>
        <w:gridCol w:w="1591"/>
        <w:gridCol w:w="1701"/>
      </w:tblGrid>
      <w:tr w:rsidR="00945FC1" w:rsidRPr="00D74EF1" w14:paraId="735448D2" w14:textId="77777777" w:rsidTr="00677018">
        <w:trPr>
          <w:trHeight w:val="805"/>
        </w:trPr>
        <w:tc>
          <w:tcPr>
            <w:tcW w:w="2376" w:type="dxa"/>
          </w:tcPr>
          <w:p w14:paraId="24241178" w14:textId="77777777" w:rsidR="00945FC1" w:rsidRPr="00D74EF1" w:rsidRDefault="00945FC1"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Результат работ (услуг)</w:t>
            </w:r>
          </w:p>
        </w:tc>
        <w:tc>
          <w:tcPr>
            <w:tcW w:w="6237" w:type="dxa"/>
          </w:tcPr>
          <w:p w14:paraId="16BEF3F9" w14:textId="77777777" w:rsidR="00945FC1" w:rsidRPr="00D74EF1" w:rsidRDefault="00945FC1"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Состав работ (услуг)</w:t>
            </w:r>
          </w:p>
        </w:tc>
        <w:tc>
          <w:tcPr>
            <w:tcW w:w="3289" w:type="dxa"/>
          </w:tcPr>
          <w:p w14:paraId="36A266F5" w14:textId="77777777" w:rsidR="00945FC1" w:rsidRPr="00D74EF1" w:rsidRDefault="00945FC1"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Стоимость работ (услуг) (с учетом НДС)</w:t>
            </w:r>
          </w:p>
        </w:tc>
        <w:tc>
          <w:tcPr>
            <w:tcW w:w="1591" w:type="dxa"/>
          </w:tcPr>
          <w:p w14:paraId="454C3D53" w14:textId="2C3409B6" w:rsidR="00945FC1" w:rsidRPr="00D74EF1" w:rsidRDefault="00945FC1"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Размер вознаграждения МФЦ</w:t>
            </w:r>
          </w:p>
        </w:tc>
        <w:tc>
          <w:tcPr>
            <w:tcW w:w="1701" w:type="dxa"/>
          </w:tcPr>
          <w:p w14:paraId="3AC388A3" w14:textId="77777777" w:rsidR="00945FC1" w:rsidRPr="00D74EF1" w:rsidRDefault="00945FC1"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Срок работ</w:t>
            </w:r>
          </w:p>
          <w:p w14:paraId="7A5D9619" w14:textId="77777777" w:rsidR="00945FC1" w:rsidRPr="00D74EF1" w:rsidRDefault="00945FC1" w:rsidP="00D74EF1">
            <w:pPr>
              <w:jc w:val="center"/>
              <w:rPr>
                <w:rFonts w:ascii="Times New Roman" w:hAnsi="Times New Roman" w:cs="Times New Roman"/>
                <w:b/>
                <w:sz w:val="24"/>
                <w:szCs w:val="24"/>
              </w:rPr>
            </w:pPr>
            <w:r w:rsidRPr="00D74EF1">
              <w:rPr>
                <w:rFonts w:ascii="Times New Roman" w:hAnsi="Times New Roman" w:cs="Times New Roman"/>
                <w:b/>
                <w:sz w:val="24"/>
                <w:szCs w:val="24"/>
              </w:rPr>
              <w:t>(услуг)</w:t>
            </w:r>
          </w:p>
        </w:tc>
      </w:tr>
      <w:tr w:rsidR="00945FC1" w:rsidRPr="00D74EF1" w14:paraId="522C2D41" w14:textId="77777777" w:rsidTr="00677018">
        <w:tc>
          <w:tcPr>
            <w:tcW w:w="2376" w:type="dxa"/>
          </w:tcPr>
          <w:p w14:paraId="037A975B" w14:textId="77777777" w:rsidR="00945FC1" w:rsidRPr="00D74EF1" w:rsidRDefault="00945FC1" w:rsidP="00D74EF1">
            <w:pPr>
              <w:jc w:val="both"/>
              <w:rPr>
                <w:rFonts w:ascii="Times New Roman" w:hAnsi="Times New Roman" w:cs="Times New Roman"/>
                <w:b/>
                <w:sz w:val="24"/>
                <w:szCs w:val="24"/>
              </w:rPr>
            </w:pPr>
            <w:r w:rsidRPr="00D74EF1">
              <w:rPr>
                <w:rFonts w:ascii="Times New Roman" w:hAnsi="Times New Roman" w:cs="Times New Roman"/>
                <w:sz w:val="24"/>
                <w:szCs w:val="24"/>
              </w:rPr>
              <w:t>1. Технический паспорт жилого дома/жилого строения/строения (ТП)</w:t>
            </w:r>
          </w:p>
        </w:tc>
        <w:tc>
          <w:tcPr>
            <w:tcW w:w="6237" w:type="dxa"/>
          </w:tcPr>
          <w:p w14:paraId="110D234D" w14:textId="77777777" w:rsidR="00945FC1" w:rsidRPr="00D74EF1" w:rsidRDefault="00945FC1" w:rsidP="00D74EF1">
            <w:pPr>
              <w:jc w:val="both"/>
              <w:rPr>
                <w:rFonts w:ascii="Times New Roman" w:hAnsi="Times New Roman" w:cs="Times New Roman"/>
                <w:bCs/>
                <w:sz w:val="24"/>
                <w:szCs w:val="24"/>
                <w:lang w:eastAsia="ru-RU"/>
              </w:rPr>
            </w:pPr>
            <w:r w:rsidRPr="00D74EF1">
              <w:rPr>
                <w:rFonts w:ascii="Times New Roman" w:hAnsi="Times New Roman" w:cs="Times New Roman"/>
                <w:sz w:val="24"/>
                <w:szCs w:val="24"/>
              </w:rPr>
              <w:tab/>
              <w:t xml:space="preserve">- обследование и обмер жилого дома, расположенного на з/у для ИЖС или для ЛПХ / жилого строения, расположенного на дачном или садовом з/у / служебного строения, расположенного на з/у для ИЖС или ЛПХ либо на дачном или садовом з/у с </w:t>
            </w:r>
            <w:r w:rsidRPr="00D74EF1">
              <w:rPr>
                <w:rFonts w:ascii="Times New Roman" w:hAnsi="Times New Roman" w:cs="Times New Roman"/>
                <w:bCs/>
                <w:sz w:val="24"/>
                <w:szCs w:val="24"/>
                <w:lang w:eastAsia="ru-RU"/>
              </w:rPr>
              <w:t xml:space="preserve">составлением абрисов объектов; </w:t>
            </w:r>
          </w:p>
          <w:p w14:paraId="400FFF03"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ТП.</w:t>
            </w:r>
          </w:p>
        </w:tc>
        <w:tc>
          <w:tcPr>
            <w:tcW w:w="3289" w:type="dxa"/>
          </w:tcPr>
          <w:p w14:paraId="3D480670" w14:textId="77777777" w:rsidR="00945FC1" w:rsidRPr="00D74EF1" w:rsidRDefault="00945FC1" w:rsidP="00D74EF1">
            <w:pPr>
              <w:jc w:val="both"/>
              <w:rPr>
                <w:rFonts w:ascii="Times New Roman" w:hAnsi="Times New Roman" w:cs="Times New Roman"/>
                <w:b/>
                <w:sz w:val="24"/>
                <w:szCs w:val="24"/>
              </w:rPr>
            </w:pPr>
          </w:p>
        </w:tc>
        <w:tc>
          <w:tcPr>
            <w:tcW w:w="1591" w:type="dxa"/>
          </w:tcPr>
          <w:p w14:paraId="672362B4" w14:textId="77777777" w:rsidR="00945FC1" w:rsidRPr="00D74EF1" w:rsidRDefault="00945FC1" w:rsidP="00D74EF1">
            <w:pPr>
              <w:jc w:val="center"/>
              <w:rPr>
                <w:rFonts w:ascii="Times New Roman" w:hAnsi="Times New Roman" w:cs="Times New Roman"/>
                <w:sz w:val="24"/>
                <w:szCs w:val="24"/>
              </w:rPr>
            </w:pPr>
          </w:p>
        </w:tc>
        <w:tc>
          <w:tcPr>
            <w:tcW w:w="1701" w:type="dxa"/>
          </w:tcPr>
          <w:p w14:paraId="1D229148"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10 рабочих дней</w:t>
            </w:r>
          </w:p>
        </w:tc>
      </w:tr>
      <w:tr w:rsidR="00945FC1" w:rsidRPr="00D74EF1" w14:paraId="416490C6" w14:textId="77777777" w:rsidTr="00677018">
        <w:tc>
          <w:tcPr>
            <w:tcW w:w="2376" w:type="dxa"/>
          </w:tcPr>
          <w:p w14:paraId="03D0F600"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2. Технический паспорт квартиры (ТП)</w:t>
            </w:r>
          </w:p>
        </w:tc>
        <w:tc>
          <w:tcPr>
            <w:tcW w:w="6237" w:type="dxa"/>
          </w:tcPr>
          <w:p w14:paraId="027A1A3F"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и обмер квартиры с </w:t>
            </w:r>
            <w:r w:rsidRPr="00D74EF1">
              <w:rPr>
                <w:rFonts w:ascii="Times New Roman" w:hAnsi="Times New Roman" w:cs="Times New Roman"/>
                <w:bCs/>
                <w:sz w:val="24"/>
                <w:szCs w:val="24"/>
                <w:lang w:eastAsia="ru-RU"/>
              </w:rPr>
              <w:t>составлением абрисов квартиры;</w:t>
            </w:r>
            <w:r w:rsidRPr="00D74EF1">
              <w:rPr>
                <w:rFonts w:ascii="Times New Roman" w:hAnsi="Times New Roman" w:cs="Times New Roman"/>
                <w:sz w:val="24"/>
                <w:szCs w:val="24"/>
              </w:rPr>
              <w:t xml:space="preserve"> </w:t>
            </w:r>
          </w:p>
          <w:p w14:paraId="214D97DD"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ТП.</w:t>
            </w:r>
          </w:p>
        </w:tc>
        <w:tc>
          <w:tcPr>
            <w:tcW w:w="3289" w:type="dxa"/>
          </w:tcPr>
          <w:p w14:paraId="2A398FC5" w14:textId="4550236C" w:rsidR="00945FC1" w:rsidRPr="00D74EF1" w:rsidRDefault="00945FC1" w:rsidP="00D74EF1">
            <w:pPr>
              <w:jc w:val="both"/>
              <w:rPr>
                <w:rFonts w:ascii="Times New Roman" w:hAnsi="Times New Roman" w:cs="Times New Roman"/>
                <w:sz w:val="24"/>
                <w:szCs w:val="24"/>
              </w:rPr>
            </w:pPr>
          </w:p>
        </w:tc>
        <w:tc>
          <w:tcPr>
            <w:tcW w:w="1591" w:type="dxa"/>
          </w:tcPr>
          <w:p w14:paraId="1F25C6E0" w14:textId="77777777" w:rsidR="00945FC1" w:rsidRPr="00D74EF1" w:rsidRDefault="00945FC1" w:rsidP="00D74EF1">
            <w:pPr>
              <w:jc w:val="center"/>
              <w:rPr>
                <w:rFonts w:ascii="Times New Roman" w:hAnsi="Times New Roman" w:cs="Times New Roman"/>
                <w:b/>
                <w:sz w:val="24"/>
                <w:szCs w:val="24"/>
              </w:rPr>
            </w:pPr>
          </w:p>
        </w:tc>
        <w:tc>
          <w:tcPr>
            <w:tcW w:w="1701" w:type="dxa"/>
          </w:tcPr>
          <w:p w14:paraId="1953DD7C"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10 рабочих дней</w:t>
            </w:r>
          </w:p>
        </w:tc>
      </w:tr>
      <w:tr w:rsidR="00945FC1" w:rsidRPr="00D74EF1" w14:paraId="0B2E5B71" w14:textId="77777777" w:rsidTr="00677018">
        <w:trPr>
          <w:trHeight w:val="2544"/>
        </w:trPr>
        <w:tc>
          <w:tcPr>
            <w:tcW w:w="2376" w:type="dxa"/>
            <w:vMerge w:val="restart"/>
          </w:tcPr>
          <w:p w14:paraId="4A12D4A5"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3. Технический план жилого дома/жилого или служебного строения</w:t>
            </w:r>
          </w:p>
        </w:tc>
        <w:tc>
          <w:tcPr>
            <w:tcW w:w="6237" w:type="dxa"/>
          </w:tcPr>
          <w:p w14:paraId="4F749A2D"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1. Подготовка технического плана </w:t>
            </w:r>
            <w:r w:rsidRPr="00D74EF1">
              <w:rPr>
                <w:rFonts w:ascii="Times New Roman" w:hAnsi="Times New Roman" w:cs="Times New Roman"/>
                <w:b/>
                <w:sz w:val="24"/>
                <w:szCs w:val="24"/>
              </w:rPr>
              <w:t xml:space="preserve">жилого строения, </w:t>
            </w:r>
            <w:r w:rsidRPr="00D74EF1">
              <w:rPr>
                <w:rFonts w:ascii="Times New Roman" w:hAnsi="Times New Roman" w:cs="Times New Roman"/>
                <w:sz w:val="24"/>
                <w:szCs w:val="24"/>
              </w:rPr>
              <w:t>расположенного на дачном или садовом з/у:</w:t>
            </w:r>
          </w:p>
          <w:p w14:paraId="474BA131"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w:t>
            </w:r>
            <w:r w:rsidRPr="00D74EF1">
              <w:rPr>
                <w:rFonts w:ascii="Times New Roman" w:hAnsi="Times New Roman" w:cs="Times New Roman"/>
                <w:b/>
                <w:sz w:val="24"/>
                <w:szCs w:val="24"/>
              </w:rPr>
              <w:t>и обмер</w:t>
            </w:r>
            <w:r w:rsidRPr="00D74EF1">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3B739D68" w14:textId="77777777" w:rsidR="00945FC1" w:rsidRPr="00D74EF1" w:rsidRDefault="00945FC1" w:rsidP="00D74EF1">
            <w:pPr>
              <w:jc w:val="both"/>
              <w:rPr>
                <w:rFonts w:ascii="Times New Roman" w:hAnsi="Times New Roman" w:cs="Times New Roman"/>
                <w:b/>
                <w:sz w:val="24"/>
                <w:szCs w:val="24"/>
              </w:rPr>
            </w:pPr>
            <w:r w:rsidRPr="00D74EF1">
              <w:rPr>
                <w:rFonts w:ascii="Times New Roman" w:hAnsi="Times New Roman" w:cs="Times New Roman"/>
                <w:b/>
                <w:sz w:val="24"/>
                <w:szCs w:val="24"/>
              </w:rPr>
              <w:tab/>
              <w:t>- составление декларации об объекте;</w:t>
            </w:r>
          </w:p>
          <w:p w14:paraId="5D6A78FE"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технического плана объекта.</w:t>
            </w:r>
          </w:p>
          <w:p w14:paraId="58B09CC9"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 Подготовка технического плана </w:t>
            </w:r>
            <w:r w:rsidRPr="00D74EF1">
              <w:rPr>
                <w:rFonts w:ascii="Times New Roman" w:hAnsi="Times New Roman" w:cs="Times New Roman"/>
                <w:b/>
                <w:sz w:val="24"/>
                <w:szCs w:val="24"/>
              </w:rPr>
              <w:t xml:space="preserve">жилого дома, </w:t>
            </w:r>
            <w:r w:rsidRPr="00D74EF1">
              <w:rPr>
                <w:rFonts w:ascii="Times New Roman" w:hAnsi="Times New Roman" w:cs="Times New Roman"/>
                <w:sz w:val="24"/>
                <w:szCs w:val="24"/>
              </w:rPr>
              <w:t>расположенного на з/у для ИЖС или для ЛПХ</w:t>
            </w:r>
            <w:r w:rsidRPr="00D74EF1">
              <w:rPr>
                <w:rFonts w:ascii="Times New Roman" w:hAnsi="Times New Roman" w:cs="Times New Roman"/>
                <w:b/>
                <w:sz w:val="24"/>
                <w:szCs w:val="24"/>
              </w:rPr>
              <w:t xml:space="preserve"> </w:t>
            </w:r>
            <w:r w:rsidRPr="00D74EF1">
              <w:rPr>
                <w:rFonts w:ascii="Times New Roman" w:hAnsi="Times New Roman" w:cs="Times New Roman"/>
                <w:sz w:val="24"/>
                <w:szCs w:val="24"/>
              </w:rPr>
              <w:t>(</w:t>
            </w:r>
            <w:r w:rsidRPr="00D74EF1">
              <w:rPr>
                <w:rFonts w:ascii="Times New Roman" w:hAnsi="Times New Roman" w:cs="Times New Roman"/>
                <w:b/>
                <w:sz w:val="24"/>
                <w:szCs w:val="24"/>
              </w:rPr>
              <w:t>при отсутствии</w:t>
            </w:r>
            <w:r w:rsidRPr="00D74EF1">
              <w:rPr>
                <w:rFonts w:ascii="Times New Roman" w:hAnsi="Times New Roman" w:cs="Times New Roman"/>
                <w:sz w:val="24"/>
                <w:szCs w:val="24"/>
              </w:rPr>
              <w:t xml:space="preserve"> проектной документации):</w:t>
            </w:r>
          </w:p>
          <w:p w14:paraId="0A7BB62C"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w:t>
            </w:r>
            <w:r w:rsidRPr="00D74EF1">
              <w:rPr>
                <w:rFonts w:ascii="Times New Roman" w:hAnsi="Times New Roman" w:cs="Times New Roman"/>
                <w:b/>
                <w:sz w:val="24"/>
                <w:szCs w:val="24"/>
              </w:rPr>
              <w:t>и обмер</w:t>
            </w:r>
            <w:r w:rsidRPr="00D74EF1">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47085FB8"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 составление декларации об объекте</w:t>
            </w:r>
            <w:r w:rsidRPr="00D74EF1">
              <w:rPr>
                <w:rFonts w:ascii="Times New Roman" w:hAnsi="Times New Roman" w:cs="Times New Roman"/>
                <w:sz w:val="24"/>
                <w:szCs w:val="24"/>
              </w:rPr>
              <w:t>;</w:t>
            </w:r>
          </w:p>
          <w:p w14:paraId="274CF65A"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 камеральные работы по подготовке технического плана объекта.</w:t>
            </w:r>
          </w:p>
          <w:p w14:paraId="4E93B2BC"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Подготовка технического плана </w:t>
            </w:r>
            <w:r w:rsidRPr="00D74EF1">
              <w:rPr>
                <w:rFonts w:ascii="Times New Roman" w:hAnsi="Times New Roman" w:cs="Times New Roman"/>
                <w:b/>
                <w:sz w:val="24"/>
                <w:szCs w:val="24"/>
              </w:rPr>
              <w:t xml:space="preserve">жилого дома, </w:t>
            </w:r>
            <w:r w:rsidRPr="00D74EF1">
              <w:rPr>
                <w:rFonts w:ascii="Times New Roman" w:hAnsi="Times New Roman" w:cs="Times New Roman"/>
                <w:sz w:val="24"/>
                <w:szCs w:val="24"/>
              </w:rPr>
              <w:t>расположенного на з/у для ИЖС или для ЛПХ (</w:t>
            </w:r>
            <w:r w:rsidRPr="00D74EF1">
              <w:rPr>
                <w:rFonts w:ascii="Times New Roman" w:hAnsi="Times New Roman" w:cs="Times New Roman"/>
                <w:b/>
                <w:sz w:val="24"/>
                <w:szCs w:val="24"/>
              </w:rPr>
              <w:t>при наличии</w:t>
            </w:r>
            <w:r w:rsidRPr="00D74EF1">
              <w:rPr>
                <w:rFonts w:ascii="Times New Roman" w:hAnsi="Times New Roman" w:cs="Times New Roman"/>
                <w:sz w:val="24"/>
                <w:szCs w:val="24"/>
              </w:rPr>
              <w:t xml:space="preserve"> проектной документации): </w:t>
            </w:r>
          </w:p>
          <w:p w14:paraId="133CC08C"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обследование и обмер объекта, определение координат характерных точек контура объекта на земельном участке;</w:t>
            </w:r>
          </w:p>
          <w:p w14:paraId="1CB38411"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технического плана объекта.</w:t>
            </w:r>
          </w:p>
        </w:tc>
        <w:tc>
          <w:tcPr>
            <w:tcW w:w="3289" w:type="dxa"/>
          </w:tcPr>
          <w:p w14:paraId="49366E15" w14:textId="77777777" w:rsidR="00945FC1" w:rsidRPr="00D74EF1" w:rsidRDefault="00945FC1" w:rsidP="00D74EF1">
            <w:pPr>
              <w:jc w:val="both"/>
              <w:rPr>
                <w:rFonts w:ascii="Times New Roman" w:hAnsi="Times New Roman" w:cs="Times New Roman"/>
                <w:sz w:val="24"/>
                <w:szCs w:val="24"/>
              </w:rPr>
            </w:pPr>
          </w:p>
        </w:tc>
        <w:tc>
          <w:tcPr>
            <w:tcW w:w="1591" w:type="dxa"/>
          </w:tcPr>
          <w:p w14:paraId="6F73F29E" w14:textId="77777777" w:rsidR="00945FC1" w:rsidRPr="00D74EF1" w:rsidRDefault="00945FC1" w:rsidP="00D74EF1">
            <w:pPr>
              <w:jc w:val="center"/>
              <w:rPr>
                <w:rFonts w:ascii="Times New Roman" w:hAnsi="Times New Roman" w:cs="Times New Roman"/>
                <w:b/>
                <w:sz w:val="24"/>
                <w:szCs w:val="24"/>
              </w:rPr>
            </w:pPr>
          </w:p>
        </w:tc>
        <w:tc>
          <w:tcPr>
            <w:tcW w:w="1701" w:type="dxa"/>
            <w:vMerge w:val="restart"/>
          </w:tcPr>
          <w:p w14:paraId="0CCC0D7E"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10 рабочих дней</w:t>
            </w:r>
          </w:p>
        </w:tc>
      </w:tr>
      <w:tr w:rsidR="00945FC1" w:rsidRPr="00D74EF1" w14:paraId="589B9713" w14:textId="77777777" w:rsidTr="00677018">
        <w:trPr>
          <w:trHeight w:val="2544"/>
        </w:trPr>
        <w:tc>
          <w:tcPr>
            <w:tcW w:w="2376" w:type="dxa"/>
            <w:vMerge/>
          </w:tcPr>
          <w:p w14:paraId="0C76A82A" w14:textId="77777777" w:rsidR="00945FC1" w:rsidRPr="00D74EF1" w:rsidRDefault="00945FC1" w:rsidP="00D74EF1">
            <w:pPr>
              <w:jc w:val="both"/>
              <w:rPr>
                <w:rFonts w:ascii="Times New Roman" w:hAnsi="Times New Roman" w:cs="Times New Roman"/>
                <w:sz w:val="24"/>
                <w:szCs w:val="24"/>
              </w:rPr>
            </w:pPr>
          </w:p>
        </w:tc>
        <w:tc>
          <w:tcPr>
            <w:tcW w:w="6237" w:type="dxa"/>
          </w:tcPr>
          <w:p w14:paraId="3F1E09E2"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Подготовка технического плана </w:t>
            </w:r>
            <w:r w:rsidRPr="00D74EF1">
              <w:rPr>
                <w:rFonts w:ascii="Times New Roman" w:hAnsi="Times New Roman" w:cs="Times New Roman"/>
                <w:b/>
                <w:sz w:val="24"/>
                <w:szCs w:val="24"/>
              </w:rPr>
              <w:t>служебного строения</w:t>
            </w:r>
            <w:r w:rsidRPr="00D74EF1">
              <w:rPr>
                <w:rFonts w:ascii="Times New Roman" w:hAnsi="Times New Roman" w:cs="Times New Roman"/>
                <w:sz w:val="24"/>
                <w:szCs w:val="24"/>
              </w:rPr>
              <w:t>, расположенного на дачном или садовом з/у, з/у для ИЖС/ЛПХ:</w:t>
            </w:r>
          </w:p>
          <w:p w14:paraId="7E6DE689"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 обследование </w:t>
            </w:r>
            <w:r w:rsidRPr="00D74EF1">
              <w:rPr>
                <w:rFonts w:ascii="Times New Roman" w:hAnsi="Times New Roman" w:cs="Times New Roman"/>
                <w:b/>
                <w:sz w:val="24"/>
                <w:szCs w:val="24"/>
              </w:rPr>
              <w:t>и обмер</w:t>
            </w:r>
            <w:r w:rsidRPr="00D74EF1">
              <w:rPr>
                <w:rFonts w:ascii="Times New Roman" w:hAnsi="Times New Roman" w:cs="Times New Roman"/>
                <w:sz w:val="24"/>
                <w:szCs w:val="24"/>
              </w:rPr>
              <w:t xml:space="preserve"> объекта, определение координат характерных точек контура объекта на земельном участке;</w:t>
            </w:r>
          </w:p>
          <w:p w14:paraId="593201E4" w14:textId="77777777" w:rsidR="00945FC1" w:rsidRPr="00D74EF1" w:rsidRDefault="00945FC1" w:rsidP="00D74EF1">
            <w:pPr>
              <w:jc w:val="both"/>
              <w:rPr>
                <w:rFonts w:ascii="Times New Roman" w:hAnsi="Times New Roman" w:cs="Times New Roman"/>
                <w:b/>
                <w:sz w:val="24"/>
                <w:szCs w:val="24"/>
              </w:rPr>
            </w:pPr>
            <w:r w:rsidRPr="00D74EF1">
              <w:rPr>
                <w:rFonts w:ascii="Times New Roman" w:hAnsi="Times New Roman" w:cs="Times New Roman"/>
                <w:b/>
                <w:sz w:val="24"/>
                <w:szCs w:val="24"/>
              </w:rPr>
              <w:tab/>
              <w:t>- составление декларации об объекте;</w:t>
            </w:r>
          </w:p>
          <w:p w14:paraId="6E7F65DC"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ab/>
              <w:t>- камеральные работы по подготовке технического плана объекта.</w:t>
            </w:r>
          </w:p>
        </w:tc>
        <w:tc>
          <w:tcPr>
            <w:tcW w:w="3289" w:type="dxa"/>
          </w:tcPr>
          <w:p w14:paraId="77EFA502" w14:textId="2E6BC253" w:rsidR="00945FC1" w:rsidRPr="00D74EF1" w:rsidRDefault="00945FC1" w:rsidP="00D74EF1">
            <w:pPr>
              <w:jc w:val="both"/>
              <w:rPr>
                <w:rFonts w:ascii="Times New Roman" w:hAnsi="Times New Roman" w:cs="Times New Roman"/>
                <w:sz w:val="24"/>
                <w:szCs w:val="24"/>
              </w:rPr>
            </w:pPr>
          </w:p>
        </w:tc>
        <w:tc>
          <w:tcPr>
            <w:tcW w:w="1591" w:type="dxa"/>
          </w:tcPr>
          <w:p w14:paraId="107C1BDB" w14:textId="77777777" w:rsidR="00945FC1" w:rsidRPr="00D74EF1" w:rsidRDefault="00945FC1" w:rsidP="00D74EF1">
            <w:pPr>
              <w:jc w:val="center"/>
              <w:rPr>
                <w:rFonts w:ascii="Times New Roman" w:hAnsi="Times New Roman" w:cs="Times New Roman"/>
                <w:b/>
                <w:sz w:val="24"/>
                <w:szCs w:val="24"/>
              </w:rPr>
            </w:pPr>
          </w:p>
        </w:tc>
        <w:tc>
          <w:tcPr>
            <w:tcW w:w="1701" w:type="dxa"/>
            <w:vMerge/>
          </w:tcPr>
          <w:p w14:paraId="1CADF4F8" w14:textId="77777777" w:rsidR="00945FC1" w:rsidRPr="00D74EF1" w:rsidRDefault="00945FC1" w:rsidP="00D74EF1">
            <w:pPr>
              <w:jc w:val="both"/>
              <w:rPr>
                <w:rFonts w:ascii="Times New Roman" w:hAnsi="Times New Roman" w:cs="Times New Roman"/>
                <w:sz w:val="24"/>
                <w:szCs w:val="24"/>
              </w:rPr>
            </w:pPr>
          </w:p>
        </w:tc>
      </w:tr>
      <w:tr w:rsidR="00945FC1" w:rsidRPr="00D74EF1" w14:paraId="67121138" w14:textId="77777777" w:rsidTr="00677018">
        <w:tc>
          <w:tcPr>
            <w:tcW w:w="2376" w:type="dxa"/>
          </w:tcPr>
          <w:p w14:paraId="63FF8A98" w14:textId="77777777" w:rsidR="00945FC1" w:rsidRPr="00D74EF1" w:rsidRDefault="00945FC1" w:rsidP="00D74EF1">
            <w:pPr>
              <w:tabs>
                <w:tab w:val="left" w:pos="284"/>
              </w:tabs>
              <w:rPr>
                <w:rFonts w:ascii="Times New Roman" w:hAnsi="Times New Roman" w:cs="Times New Roman"/>
                <w:sz w:val="24"/>
                <w:szCs w:val="24"/>
              </w:rPr>
            </w:pPr>
            <w:r w:rsidRPr="00D74EF1">
              <w:rPr>
                <w:rFonts w:ascii="Times New Roman" w:hAnsi="Times New Roman" w:cs="Times New Roman"/>
                <w:sz w:val="24"/>
                <w:szCs w:val="24"/>
              </w:rPr>
              <w:t>4. Акт обследования объекта недвижимости, выписка из ЕГРН</w:t>
            </w:r>
          </w:p>
        </w:tc>
        <w:tc>
          <w:tcPr>
            <w:tcW w:w="6237" w:type="dxa"/>
          </w:tcPr>
          <w:p w14:paraId="5D74C920" w14:textId="77777777" w:rsidR="00945FC1" w:rsidRPr="00D74EF1" w:rsidRDefault="00945FC1" w:rsidP="00D74EF1">
            <w:pPr>
              <w:pStyle w:val="ConsPlusNormal"/>
              <w:jc w:val="both"/>
              <w:rPr>
                <w:rFonts w:ascii="Times New Roman" w:hAnsi="Times New Roman" w:cs="Times New Roman"/>
                <w:b/>
                <w:sz w:val="24"/>
                <w:szCs w:val="24"/>
              </w:rPr>
            </w:pPr>
            <w:r w:rsidRPr="00D74EF1">
              <w:rPr>
                <w:rFonts w:ascii="Times New Roman" w:hAnsi="Times New Roman" w:cs="Times New Roman"/>
                <w:sz w:val="24"/>
                <w:szCs w:val="24"/>
              </w:rPr>
              <w:tab/>
              <w:t>- Осмотр места нахождения объекта недвижимости и обследование Объекта;</w:t>
            </w:r>
          </w:p>
          <w:p w14:paraId="6454BDA5" w14:textId="77777777" w:rsidR="00945FC1" w:rsidRPr="00D74EF1" w:rsidRDefault="00945FC1" w:rsidP="00D74EF1">
            <w:pPr>
              <w:widowControl w:val="0"/>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Внесение в акт обследования записей с учетом сведений государственного кадастра недвижимости, а также иных документов, представленных Заказчиком, подтверждающих прекращение существования объекта недвижимости;</w:t>
            </w:r>
          </w:p>
          <w:p w14:paraId="21FC47CC" w14:textId="77777777" w:rsidR="00945FC1" w:rsidRPr="00D74EF1" w:rsidRDefault="00945FC1" w:rsidP="00D74EF1">
            <w:pPr>
              <w:widowControl w:val="0"/>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сдача необходимых документов в орган регистрации прав, получение документа, подтверждающего снятие Объекта с государственного кадастрового учета и регистрацию прекращения прав на Объект, и его передача Заказчику.</w:t>
            </w:r>
          </w:p>
        </w:tc>
        <w:tc>
          <w:tcPr>
            <w:tcW w:w="3289" w:type="dxa"/>
          </w:tcPr>
          <w:p w14:paraId="665B2351" w14:textId="770AA6B1" w:rsidR="00945FC1" w:rsidRPr="00D74EF1" w:rsidRDefault="00945FC1" w:rsidP="00D74EF1">
            <w:pPr>
              <w:jc w:val="both"/>
              <w:rPr>
                <w:rFonts w:ascii="Times New Roman" w:hAnsi="Times New Roman" w:cs="Times New Roman"/>
                <w:sz w:val="24"/>
                <w:szCs w:val="24"/>
              </w:rPr>
            </w:pPr>
          </w:p>
        </w:tc>
        <w:tc>
          <w:tcPr>
            <w:tcW w:w="1591" w:type="dxa"/>
          </w:tcPr>
          <w:p w14:paraId="712620EA" w14:textId="77777777" w:rsidR="00945FC1" w:rsidRPr="00D74EF1" w:rsidRDefault="00945FC1" w:rsidP="00D74EF1">
            <w:pPr>
              <w:jc w:val="center"/>
              <w:rPr>
                <w:rFonts w:ascii="Times New Roman" w:hAnsi="Times New Roman" w:cs="Times New Roman"/>
                <w:b/>
                <w:sz w:val="24"/>
                <w:szCs w:val="24"/>
              </w:rPr>
            </w:pPr>
          </w:p>
        </w:tc>
        <w:tc>
          <w:tcPr>
            <w:tcW w:w="1701" w:type="dxa"/>
          </w:tcPr>
          <w:p w14:paraId="6D40B950"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t>8 рабочих дней без учета срока кадастрового учета и регистрации прекращения прав</w:t>
            </w:r>
          </w:p>
        </w:tc>
      </w:tr>
      <w:tr w:rsidR="00945FC1" w:rsidRPr="00D74EF1" w14:paraId="4C063B15" w14:textId="77777777" w:rsidTr="00677018">
        <w:tc>
          <w:tcPr>
            <w:tcW w:w="2376" w:type="dxa"/>
          </w:tcPr>
          <w:p w14:paraId="3B2B8569" w14:textId="77777777" w:rsidR="00945FC1" w:rsidRPr="00D74EF1" w:rsidRDefault="00945FC1" w:rsidP="00D74EF1">
            <w:pPr>
              <w:tabs>
                <w:tab w:val="left" w:pos="284"/>
              </w:tabs>
              <w:rPr>
                <w:rFonts w:ascii="Times New Roman" w:hAnsi="Times New Roman" w:cs="Times New Roman"/>
                <w:b/>
                <w:sz w:val="24"/>
                <w:szCs w:val="24"/>
              </w:rPr>
            </w:pPr>
            <w:r w:rsidRPr="00D74EF1">
              <w:rPr>
                <w:rFonts w:ascii="Times New Roman" w:hAnsi="Times New Roman" w:cs="Times New Roman"/>
                <w:sz w:val="24"/>
                <w:szCs w:val="24"/>
              </w:rPr>
              <w:t>5. Копия техпаспорта объекта недвижимости</w:t>
            </w:r>
          </w:p>
        </w:tc>
        <w:tc>
          <w:tcPr>
            <w:tcW w:w="6237" w:type="dxa"/>
          </w:tcPr>
          <w:p w14:paraId="0FA9CE7C" w14:textId="77777777" w:rsidR="00945FC1" w:rsidRPr="00D74EF1" w:rsidRDefault="00945FC1"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Изготовление копии ТП объекта недвижимости</w:t>
            </w:r>
          </w:p>
        </w:tc>
        <w:tc>
          <w:tcPr>
            <w:tcW w:w="3289" w:type="dxa"/>
          </w:tcPr>
          <w:p w14:paraId="00632D83" w14:textId="6EA9CB82" w:rsidR="00945FC1" w:rsidRPr="00D74EF1" w:rsidRDefault="00945FC1" w:rsidP="00D74EF1">
            <w:pPr>
              <w:jc w:val="both"/>
              <w:rPr>
                <w:rFonts w:ascii="Times New Roman" w:hAnsi="Times New Roman" w:cs="Times New Roman"/>
                <w:b/>
                <w:sz w:val="24"/>
                <w:szCs w:val="24"/>
              </w:rPr>
            </w:pPr>
          </w:p>
        </w:tc>
        <w:tc>
          <w:tcPr>
            <w:tcW w:w="1591" w:type="dxa"/>
          </w:tcPr>
          <w:p w14:paraId="7A2A5B97" w14:textId="77777777" w:rsidR="00945FC1" w:rsidRPr="00D74EF1" w:rsidRDefault="00945FC1" w:rsidP="00D74EF1">
            <w:pPr>
              <w:jc w:val="center"/>
              <w:rPr>
                <w:rFonts w:ascii="Times New Roman" w:hAnsi="Times New Roman" w:cs="Times New Roman"/>
                <w:b/>
                <w:sz w:val="24"/>
                <w:szCs w:val="24"/>
              </w:rPr>
            </w:pPr>
          </w:p>
        </w:tc>
        <w:tc>
          <w:tcPr>
            <w:tcW w:w="1701" w:type="dxa"/>
          </w:tcPr>
          <w:p w14:paraId="5C2D2C38" w14:textId="77777777" w:rsidR="00945FC1" w:rsidRPr="00D74EF1" w:rsidRDefault="00945FC1" w:rsidP="00D74EF1">
            <w:pPr>
              <w:jc w:val="both"/>
              <w:rPr>
                <w:rFonts w:ascii="Times New Roman" w:hAnsi="Times New Roman" w:cs="Times New Roman"/>
                <w:b/>
                <w:sz w:val="24"/>
                <w:szCs w:val="24"/>
              </w:rPr>
            </w:pPr>
            <w:r w:rsidRPr="00D74EF1">
              <w:rPr>
                <w:rFonts w:ascii="Times New Roman" w:hAnsi="Times New Roman" w:cs="Times New Roman"/>
                <w:sz w:val="24"/>
                <w:szCs w:val="24"/>
              </w:rPr>
              <w:t>5 рабочих дней</w:t>
            </w:r>
          </w:p>
        </w:tc>
      </w:tr>
      <w:tr w:rsidR="00945FC1" w:rsidRPr="00D74EF1" w14:paraId="26150E59" w14:textId="77777777" w:rsidTr="00677018">
        <w:tc>
          <w:tcPr>
            <w:tcW w:w="2376" w:type="dxa"/>
          </w:tcPr>
          <w:p w14:paraId="26156D32" w14:textId="77777777" w:rsidR="00945FC1" w:rsidRPr="00D74EF1" w:rsidRDefault="00945FC1"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6. Отчет об оценке рыночной стоимости квартиры</w:t>
            </w:r>
          </w:p>
        </w:tc>
        <w:tc>
          <w:tcPr>
            <w:tcW w:w="6237" w:type="dxa"/>
          </w:tcPr>
          <w:p w14:paraId="1F0AE577" w14:textId="77777777" w:rsidR="00945FC1" w:rsidRPr="00D74EF1" w:rsidRDefault="00945FC1" w:rsidP="00D74EF1">
            <w:pPr>
              <w:pStyle w:val="ConsPlusNormal"/>
              <w:tabs>
                <w:tab w:val="left" w:pos="216"/>
              </w:tabs>
              <w:jc w:val="both"/>
              <w:rPr>
                <w:rFonts w:ascii="Times New Roman" w:hAnsi="Times New Roman" w:cs="Times New Roman"/>
                <w:b/>
                <w:sz w:val="24"/>
                <w:szCs w:val="24"/>
              </w:rPr>
            </w:pPr>
            <w:r w:rsidRPr="00D74EF1">
              <w:rPr>
                <w:rFonts w:ascii="Times New Roman" w:hAnsi="Times New Roman" w:cs="Times New Roman"/>
                <w:sz w:val="24"/>
                <w:szCs w:val="24"/>
              </w:rPr>
              <w:tab/>
              <w:t>- осмотр и фотографирование квартиры;</w:t>
            </w:r>
          </w:p>
          <w:p w14:paraId="0011D8F5" w14:textId="77777777" w:rsidR="00945FC1" w:rsidRPr="00D74EF1" w:rsidRDefault="00945FC1" w:rsidP="00D74EF1">
            <w:pPr>
              <w:widowControl w:val="0"/>
              <w:tabs>
                <w:tab w:val="left" w:pos="216"/>
              </w:tabs>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сбор и анализ информации, необходимой для проведения оценки;</w:t>
            </w:r>
          </w:p>
          <w:p w14:paraId="47BCD07F" w14:textId="77777777" w:rsidR="00945FC1" w:rsidRPr="00D74EF1" w:rsidRDefault="00945FC1" w:rsidP="00D74EF1">
            <w:pPr>
              <w:widowControl w:val="0"/>
              <w:tabs>
                <w:tab w:val="left" w:pos="216"/>
              </w:tabs>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применение подходов к оценке, включая выбор методов оценки и осуществление необходимых расчетов;</w:t>
            </w:r>
          </w:p>
          <w:p w14:paraId="31977965" w14:textId="77777777" w:rsidR="00945FC1" w:rsidRPr="00D74EF1" w:rsidRDefault="00945FC1" w:rsidP="00D74EF1">
            <w:pPr>
              <w:widowControl w:val="0"/>
              <w:tabs>
                <w:tab w:val="left" w:pos="216"/>
              </w:tabs>
              <w:overflowPunct w:val="0"/>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 xml:space="preserve">- определение итоговой величины стоимости квартиры; </w:t>
            </w:r>
          </w:p>
          <w:p w14:paraId="1B18F654" w14:textId="77777777" w:rsidR="00945FC1" w:rsidRPr="00D74EF1" w:rsidRDefault="00945FC1" w:rsidP="00D74EF1">
            <w:pPr>
              <w:widowControl w:val="0"/>
              <w:tabs>
                <w:tab w:val="left" w:pos="216"/>
              </w:tabs>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t xml:space="preserve">- составление Отчета об оценке. </w:t>
            </w:r>
          </w:p>
        </w:tc>
        <w:tc>
          <w:tcPr>
            <w:tcW w:w="3289" w:type="dxa"/>
          </w:tcPr>
          <w:p w14:paraId="27AEB7CE" w14:textId="02F13A22" w:rsidR="00945FC1" w:rsidRPr="00D74EF1" w:rsidRDefault="00945FC1" w:rsidP="00D74EF1">
            <w:pPr>
              <w:jc w:val="both"/>
              <w:rPr>
                <w:rFonts w:ascii="Times New Roman" w:hAnsi="Times New Roman" w:cs="Times New Roman"/>
                <w:b/>
                <w:sz w:val="24"/>
                <w:szCs w:val="24"/>
              </w:rPr>
            </w:pPr>
          </w:p>
        </w:tc>
        <w:tc>
          <w:tcPr>
            <w:tcW w:w="1591" w:type="dxa"/>
          </w:tcPr>
          <w:p w14:paraId="52D90957" w14:textId="77777777" w:rsidR="00945FC1" w:rsidRPr="00D74EF1" w:rsidRDefault="00945FC1" w:rsidP="00D74EF1">
            <w:pPr>
              <w:jc w:val="center"/>
              <w:rPr>
                <w:rFonts w:ascii="Times New Roman" w:hAnsi="Times New Roman" w:cs="Times New Roman"/>
                <w:b/>
                <w:sz w:val="24"/>
                <w:szCs w:val="24"/>
              </w:rPr>
            </w:pPr>
          </w:p>
        </w:tc>
        <w:tc>
          <w:tcPr>
            <w:tcW w:w="1701" w:type="dxa"/>
          </w:tcPr>
          <w:p w14:paraId="2088403C" w14:textId="77777777" w:rsidR="00945FC1" w:rsidRPr="00D74EF1" w:rsidRDefault="00945FC1" w:rsidP="00D74EF1">
            <w:pPr>
              <w:jc w:val="both"/>
              <w:rPr>
                <w:rFonts w:ascii="Times New Roman" w:hAnsi="Times New Roman" w:cs="Times New Roman"/>
                <w:b/>
                <w:sz w:val="24"/>
                <w:szCs w:val="24"/>
              </w:rPr>
            </w:pPr>
            <w:r w:rsidRPr="00D74EF1">
              <w:rPr>
                <w:rFonts w:ascii="Times New Roman" w:hAnsi="Times New Roman" w:cs="Times New Roman"/>
                <w:sz w:val="24"/>
                <w:szCs w:val="24"/>
              </w:rPr>
              <w:t>8 рабочих дней</w:t>
            </w:r>
          </w:p>
        </w:tc>
      </w:tr>
    </w:tbl>
    <w:p w14:paraId="527ACC4B" w14:textId="77777777" w:rsidR="00C273A3" w:rsidRPr="00D74EF1" w:rsidRDefault="00C273A3" w:rsidP="00D74EF1">
      <w:pPr>
        <w:keepNext/>
        <w:spacing w:after="0" w:line="240" w:lineRule="auto"/>
        <w:jc w:val="both"/>
        <w:outlineLvl w:val="0"/>
        <w:rPr>
          <w:rFonts w:ascii="Times New Roman" w:eastAsia="Calibri" w:hAnsi="Times New Roman" w:cs="Times New Roman"/>
          <w:sz w:val="24"/>
          <w:szCs w:val="24"/>
        </w:rPr>
      </w:pPr>
    </w:p>
    <w:p w14:paraId="4A3A76AB"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 </w:t>
      </w:r>
      <w:r w:rsidRPr="00D74EF1">
        <w:rPr>
          <w:rFonts w:ascii="Times New Roman" w:eastAsia="Calibri" w:hAnsi="Times New Roman" w:cs="Times New Roman"/>
          <w:sz w:val="24"/>
          <w:szCs w:val="24"/>
        </w:rPr>
        <w:br w:type="page"/>
      </w:r>
    </w:p>
    <w:p w14:paraId="3FE75A95" w14:textId="77777777" w:rsidR="000A4144" w:rsidRPr="00D74EF1" w:rsidRDefault="000A4144" w:rsidP="00D74EF1">
      <w:pPr>
        <w:spacing w:after="0" w:line="240" w:lineRule="auto"/>
        <w:ind w:left="11766"/>
        <w:rPr>
          <w:rFonts w:ascii="Times New Roman" w:eastAsia="Calibri" w:hAnsi="Times New Roman" w:cs="Times New Roman"/>
          <w:sz w:val="24"/>
          <w:szCs w:val="24"/>
        </w:rPr>
        <w:sectPr w:rsidR="000A4144" w:rsidRPr="00D74EF1" w:rsidSect="000E2461">
          <w:pgSz w:w="16838" w:h="11906" w:orient="landscape" w:code="9"/>
          <w:pgMar w:top="1418" w:right="567" w:bottom="851" w:left="567" w:header="624" w:footer="0" w:gutter="0"/>
          <w:cols w:space="708"/>
          <w:titlePg/>
          <w:docGrid w:linePitch="360"/>
        </w:sectPr>
      </w:pPr>
    </w:p>
    <w:p w14:paraId="298AE584" w14:textId="77777777" w:rsidR="000A4144" w:rsidRPr="00D74EF1" w:rsidRDefault="000A4144" w:rsidP="00D74EF1">
      <w:pPr>
        <w:spacing w:after="0" w:line="240" w:lineRule="auto"/>
        <w:jc w:val="both"/>
        <w:rPr>
          <w:rFonts w:ascii="Times New Roman" w:eastAsia="Calibri" w:hAnsi="Times New Roman" w:cs="Times New Roman"/>
          <w:sz w:val="24"/>
          <w:szCs w:val="24"/>
        </w:rPr>
      </w:pPr>
    </w:p>
    <w:p w14:paraId="5093B532" w14:textId="77777777" w:rsidR="000A4144" w:rsidRPr="00D74EF1" w:rsidRDefault="000A4144" w:rsidP="00D74EF1">
      <w:pPr>
        <w:spacing w:after="0" w:line="240" w:lineRule="auto"/>
        <w:ind w:left="6521"/>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Приложение № 5</w:t>
      </w:r>
    </w:p>
    <w:p w14:paraId="4D9B1A80" w14:textId="77777777" w:rsidR="000A4144" w:rsidRPr="00D74EF1" w:rsidRDefault="000A4144" w:rsidP="00D74EF1">
      <w:pPr>
        <w:spacing w:after="0" w:line="240" w:lineRule="auto"/>
        <w:ind w:left="6521"/>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52548A73" w14:textId="13553276" w:rsidR="000A4144" w:rsidRPr="00D74EF1" w:rsidRDefault="000A4144" w:rsidP="00D74EF1">
      <w:pPr>
        <w:spacing w:after="0" w:line="240" w:lineRule="auto"/>
        <w:ind w:left="6521"/>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 xml:space="preserve"> г. № ____</w:t>
      </w:r>
    </w:p>
    <w:p w14:paraId="1050317A" w14:textId="77777777" w:rsidR="000A4144" w:rsidRPr="00D74EF1" w:rsidRDefault="000A4144" w:rsidP="00D74EF1">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p>
    <w:p w14:paraId="72789F42" w14:textId="77777777" w:rsidR="000A4144" w:rsidRPr="00D74EF1" w:rsidRDefault="000A4144" w:rsidP="00D74EF1">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Порядок взаимодействия</w:t>
      </w:r>
    </w:p>
    <w:p w14:paraId="18828936" w14:textId="77777777" w:rsidR="000A4144" w:rsidRPr="00D74EF1" w:rsidRDefault="000A4144" w:rsidP="00D74EF1">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между _______________________________ и __________________________</w:t>
      </w:r>
    </w:p>
    <w:p w14:paraId="62D69530" w14:textId="77777777" w:rsidR="000A4144" w:rsidRPr="00D74EF1" w:rsidRDefault="000A4144" w:rsidP="00D74EF1">
      <w:pPr>
        <w:autoSpaceDE w:val="0"/>
        <w:autoSpaceDN w:val="0"/>
        <w:adjustRightInd w:val="0"/>
        <w:spacing w:after="0" w:line="240" w:lineRule="auto"/>
        <w:ind w:right="166"/>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Cs/>
          <w:i/>
          <w:sz w:val="24"/>
          <w:szCs w:val="24"/>
          <w:lang w:eastAsia="ru-RU"/>
        </w:rPr>
        <w:tab/>
        <w:t xml:space="preserve">(наименование принципала) </w:t>
      </w:r>
      <w:r w:rsidRPr="00D74EF1">
        <w:rPr>
          <w:rFonts w:ascii="Times New Roman" w:eastAsia="Times New Roman" w:hAnsi="Times New Roman" w:cs="Times New Roman"/>
          <w:bCs/>
          <w:i/>
          <w:sz w:val="24"/>
          <w:szCs w:val="24"/>
          <w:lang w:eastAsia="ru-RU"/>
        </w:rPr>
        <w:tab/>
      </w:r>
      <w:r w:rsidRPr="00D74EF1">
        <w:rPr>
          <w:rFonts w:ascii="Times New Roman" w:eastAsia="Times New Roman" w:hAnsi="Times New Roman" w:cs="Times New Roman"/>
          <w:bCs/>
          <w:i/>
          <w:sz w:val="24"/>
          <w:szCs w:val="24"/>
          <w:lang w:eastAsia="ru-RU"/>
        </w:rPr>
        <w:tab/>
        <w:t>(наименование МФЦ)</w:t>
      </w:r>
    </w:p>
    <w:p w14:paraId="5D263198" w14:textId="77777777" w:rsidR="000A4144" w:rsidRPr="00D74EF1" w:rsidRDefault="000A4144" w:rsidP="00D74EF1">
      <w:pPr>
        <w:autoSpaceDE w:val="0"/>
        <w:autoSpaceDN w:val="0"/>
        <w:adjustRightInd w:val="0"/>
        <w:spacing w:after="0" w:line="240" w:lineRule="auto"/>
        <w:ind w:left="79" w:right="259"/>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при приеме и исполнении заявок физических лиц</w:t>
      </w:r>
    </w:p>
    <w:p w14:paraId="1D498849" w14:textId="77777777" w:rsidR="000A4144" w:rsidRPr="00D74EF1" w:rsidRDefault="000A4144" w:rsidP="00D74EF1">
      <w:pPr>
        <w:autoSpaceDE w:val="0"/>
        <w:autoSpaceDN w:val="0"/>
        <w:adjustRightInd w:val="0"/>
        <w:spacing w:after="0" w:line="240" w:lineRule="auto"/>
        <w:ind w:left="79" w:right="259"/>
        <w:jc w:val="center"/>
        <w:rPr>
          <w:rFonts w:ascii="Times New Roman" w:eastAsia="Calibri" w:hAnsi="Times New Roman" w:cs="Times New Roman"/>
          <w:b/>
          <w:sz w:val="24"/>
          <w:szCs w:val="24"/>
        </w:rPr>
      </w:pPr>
      <w:r w:rsidRPr="00D74EF1">
        <w:rPr>
          <w:rFonts w:ascii="Times New Roman" w:eastAsia="Times New Roman" w:hAnsi="Times New Roman" w:cs="Times New Roman"/>
          <w:b/>
          <w:bCs/>
          <w:sz w:val="24"/>
          <w:szCs w:val="24"/>
          <w:lang w:eastAsia="ru-RU"/>
        </w:rPr>
        <w:t>на оказание _____________________________услуг</w:t>
      </w:r>
    </w:p>
    <w:p w14:paraId="28FE19DC" w14:textId="77777777" w:rsidR="000A4144" w:rsidRPr="00D74EF1" w:rsidRDefault="000A4144" w:rsidP="00D74EF1">
      <w:pPr>
        <w:spacing w:after="0" w:line="240" w:lineRule="auto"/>
        <w:jc w:val="center"/>
        <w:rPr>
          <w:rFonts w:ascii="Times New Roman" w:eastAsia="Calibri" w:hAnsi="Times New Roman" w:cs="Times New Roman"/>
          <w:i/>
          <w:sz w:val="24"/>
          <w:szCs w:val="24"/>
        </w:rPr>
      </w:pPr>
      <w:r w:rsidRPr="00D74EF1">
        <w:rPr>
          <w:rFonts w:ascii="Times New Roman" w:eastAsia="Calibri" w:hAnsi="Times New Roman" w:cs="Times New Roman"/>
          <w:i/>
          <w:sz w:val="24"/>
          <w:szCs w:val="24"/>
        </w:rPr>
        <w:t>(наименование принципала)</w:t>
      </w:r>
    </w:p>
    <w:p w14:paraId="3732CF62" w14:textId="77777777" w:rsidR="000A4144" w:rsidRPr="00D74EF1" w:rsidRDefault="000A4144" w:rsidP="00D74EF1">
      <w:pPr>
        <w:spacing w:after="0" w:line="240" w:lineRule="auto"/>
        <w:jc w:val="center"/>
        <w:rPr>
          <w:rFonts w:ascii="Times New Roman" w:eastAsia="Calibri" w:hAnsi="Times New Roman" w:cs="Times New Roman"/>
          <w:b/>
          <w:sz w:val="24"/>
          <w:szCs w:val="24"/>
        </w:rPr>
      </w:pPr>
    </w:p>
    <w:p w14:paraId="334AC0DD" w14:textId="77777777" w:rsidR="000A4144" w:rsidRPr="00D74EF1" w:rsidRDefault="000A4144" w:rsidP="00D74EF1">
      <w:pPr>
        <w:spacing w:after="0" w:line="240" w:lineRule="auto"/>
        <w:jc w:val="center"/>
        <w:rPr>
          <w:rFonts w:ascii="Times New Roman" w:eastAsia="Calibri" w:hAnsi="Times New Roman" w:cs="Times New Roman"/>
          <w:b/>
          <w:sz w:val="24"/>
          <w:szCs w:val="24"/>
        </w:rPr>
      </w:pPr>
    </w:p>
    <w:p w14:paraId="55D5A517" w14:textId="77777777" w:rsidR="000A4144" w:rsidRPr="00D74EF1" w:rsidRDefault="000A4144" w:rsidP="00D74EF1">
      <w:pPr>
        <w:spacing w:after="0" w:line="240" w:lineRule="auto"/>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1. Общие вопросы</w:t>
      </w:r>
    </w:p>
    <w:p w14:paraId="002B562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w:t>
      </w:r>
      <w:r w:rsidRPr="00D74EF1">
        <w:rPr>
          <w:rFonts w:ascii="Times New Roman" w:eastAsia="Calibri" w:hAnsi="Times New Roman" w:cs="Times New Roman"/>
          <w:sz w:val="24"/>
          <w:szCs w:val="24"/>
        </w:rPr>
        <w:tab/>
        <w:t>Порядок определяет правила организации оказания услуг __________________(</w:t>
      </w:r>
      <w:r w:rsidRPr="00D74EF1">
        <w:rPr>
          <w:rFonts w:ascii="Times New Roman" w:eastAsia="Calibri" w:hAnsi="Times New Roman" w:cs="Times New Roman"/>
          <w:i/>
          <w:sz w:val="24"/>
          <w:szCs w:val="24"/>
        </w:rPr>
        <w:t>наименование принципала</w:t>
      </w:r>
      <w:r w:rsidRPr="00D74EF1">
        <w:rPr>
          <w:rFonts w:ascii="Times New Roman" w:eastAsia="Calibri" w:hAnsi="Times New Roman" w:cs="Times New Roman"/>
          <w:sz w:val="24"/>
          <w:szCs w:val="24"/>
        </w:rPr>
        <w:t>) (далее - Участник МФЦ), приведенных в Приложении № 1 к Агентскому договору (далее - услуги), в _______________________(</w:t>
      </w:r>
      <w:r w:rsidRPr="00D74EF1">
        <w:rPr>
          <w:rFonts w:ascii="Times New Roman" w:eastAsia="Calibri" w:hAnsi="Times New Roman" w:cs="Times New Roman"/>
          <w:i/>
          <w:sz w:val="24"/>
          <w:szCs w:val="24"/>
        </w:rPr>
        <w:t>наименование МФЦ</w:t>
      </w:r>
      <w:r w:rsidRPr="00D74EF1">
        <w:rPr>
          <w:rFonts w:ascii="Times New Roman" w:eastAsia="Calibri" w:hAnsi="Times New Roman" w:cs="Times New Roman"/>
          <w:sz w:val="24"/>
          <w:szCs w:val="24"/>
        </w:rPr>
        <w:t>) (далее - МФЦ).</w:t>
      </w:r>
    </w:p>
    <w:p w14:paraId="0D468E0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1.2.</w:t>
      </w:r>
      <w:r w:rsidRPr="00D74EF1">
        <w:rPr>
          <w:rFonts w:ascii="Times New Roman" w:eastAsia="Calibri" w:hAnsi="Times New Roman" w:cs="Times New Roman"/>
          <w:sz w:val="24"/>
          <w:szCs w:val="24"/>
        </w:rPr>
        <w:tab/>
        <w:t>В МФЦ осуществляется прием заявок и документов, необходимых для оказания услуг (далее – заявки), а также выдача результатов оказания услуг при личном обращении заявителя (его представителя) в соответствии с настоящим Порядком.</w:t>
      </w:r>
    </w:p>
    <w:p w14:paraId="66C23F0F" w14:textId="7BACF4EF"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1.3.</w:t>
      </w:r>
      <w:r w:rsidRPr="00D74EF1">
        <w:rPr>
          <w:rFonts w:ascii="Times New Roman" w:eastAsia="Calibri" w:hAnsi="Times New Roman" w:cs="Times New Roman"/>
          <w:sz w:val="24"/>
          <w:szCs w:val="24"/>
        </w:rPr>
        <w:tab/>
        <w:t xml:space="preserve">Перечень документов, необходимых для предоставления услуг, требования к ним приведены в Приложениях №№ </w:t>
      </w:r>
      <w:r w:rsidR="002C46B1" w:rsidRPr="00D74EF1">
        <w:rPr>
          <w:rFonts w:ascii="Times New Roman" w:eastAsia="Calibri" w:hAnsi="Times New Roman" w:cs="Times New Roman"/>
          <w:sz w:val="24"/>
          <w:szCs w:val="24"/>
        </w:rPr>
        <w:t>9</w:t>
      </w:r>
      <w:r w:rsidRPr="00D74EF1">
        <w:rPr>
          <w:rFonts w:ascii="Times New Roman" w:eastAsia="Calibri" w:hAnsi="Times New Roman" w:cs="Times New Roman"/>
          <w:sz w:val="24"/>
          <w:szCs w:val="24"/>
        </w:rPr>
        <w:t>-1</w:t>
      </w:r>
      <w:r w:rsidR="002C46B1" w:rsidRPr="00D74EF1">
        <w:rPr>
          <w:rFonts w:ascii="Times New Roman" w:eastAsia="Calibri" w:hAnsi="Times New Roman" w:cs="Times New Roman"/>
          <w:sz w:val="24"/>
          <w:szCs w:val="24"/>
        </w:rPr>
        <w:t>4</w:t>
      </w:r>
      <w:r w:rsidRPr="00D74EF1">
        <w:rPr>
          <w:rFonts w:ascii="Times New Roman" w:eastAsia="Calibri" w:hAnsi="Times New Roman" w:cs="Times New Roman"/>
          <w:sz w:val="24"/>
          <w:szCs w:val="24"/>
        </w:rPr>
        <w:t xml:space="preserve"> к Агентскому договору.</w:t>
      </w:r>
    </w:p>
    <w:p w14:paraId="44FA10F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1.4.</w:t>
      </w:r>
      <w:r w:rsidRPr="00D74EF1">
        <w:rPr>
          <w:rFonts w:ascii="Times New Roman" w:eastAsia="Calibri" w:hAnsi="Times New Roman" w:cs="Times New Roman"/>
          <w:sz w:val="24"/>
          <w:szCs w:val="24"/>
        </w:rPr>
        <w:tab/>
        <w:t>В процессе взаимодействия при исполнении процедур в рамках настоящего Порядка, МФЦ использует Автоматизированную информационную систему многофункционального центра предоставления государственных и муниципальных услуг (далее - АИС МФЦ).</w:t>
      </w:r>
    </w:p>
    <w:p w14:paraId="4869D0DC"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1.5.</w:t>
      </w:r>
      <w:r w:rsidRPr="00D74EF1">
        <w:rPr>
          <w:rFonts w:ascii="Times New Roman" w:eastAsia="Calibri" w:hAnsi="Times New Roman" w:cs="Times New Roman"/>
          <w:sz w:val="24"/>
          <w:szCs w:val="24"/>
        </w:rPr>
        <w:tab/>
        <w:t>В качестве получателей услуг могут выступать заявители, указанные в Приложениях №№ 6-11 к Агентскому договору.</w:t>
      </w:r>
    </w:p>
    <w:p w14:paraId="1E7E6ECD" w14:textId="6618CE1A"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1.6.</w:t>
      </w:r>
      <w:r w:rsidRPr="00D74EF1">
        <w:rPr>
          <w:rFonts w:ascii="Times New Roman" w:eastAsia="Calibri" w:hAnsi="Times New Roman" w:cs="Times New Roman"/>
          <w:sz w:val="24"/>
          <w:szCs w:val="24"/>
        </w:rPr>
        <w:tab/>
        <w:t xml:space="preserve">Перечень процедур, осуществляемых сотрудниками МФЦ в рамках организации оказания услуг, приведен в Приложениях №№ </w:t>
      </w:r>
      <w:r w:rsidR="002C46B1" w:rsidRPr="00D74EF1">
        <w:rPr>
          <w:rFonts w:ascii="Times New Roman" w:eastAsia="Calibri" w:hAnsi="Times New Roman" w:cs="Times New Roman"/>
          <w:sz w:val="24"/>
          <w:szCs w:val="24"/>
        </w:rPr>
        <w:t>9</w:t>
      </w:r>
      <w:r w:rsidRPr="00D74EF1">
        <w:rPr>
          <w:rFonts w:ascii="Times New Roman" w:eastAsia="Calibri" w:hAnsi="Times New Roman" w:cs="Times New Roman"/>
          <w:sz w:val="24"/>
          <w:szCs w:val="24"/>
        </w:rPr>
        <w:t>-1</w:t>
      </w:r>
      <w:r w:rsidR="002C46B1" w:rsidRPr="00D74EF1">
        <w:rPr>
          <w:rFonts w:ascii="Times New Roman" w:eastAsia="Calibri" w:hAnsi="Times New Roman" w:cs="Times New Roman"/>
          <w:sz w:val="24"/>
          <w:szCs w:val="24"/>
        </w:rPr>
        <w:t>4</w:t>
      </w:r>
      <w:r w:rsidRPr="00D74EF1">
        <w:rPr>
          <w:rFonts w:ascii="Times New Roman" w:eastAsia="Calibri" w:hAnsi="Times New Roman" w:cs="Times New Roman"/>
          <w:sz w:val="24"/>
          <w:szCs w:val="24"/>
        </w:rPr>
        <w:t xml:space="preserve"> к Агентскому договору.</w:t>
      </w:r>
    </w:p>
    <w:p w14:paraId="736D7102" w14:textId="6CDBB222"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1.7.</w:t>
      </w:r>
      <w:r w:rsidRPr="00D74EF1">
        <w:rPr>
          <w:rFonts w:ascii="Times New Roman" w:eastAsia="Calibri" w:hAnsi="Times New Roman" w:cs="Times New Roman"/>
          <w:sz w:val="24"/>
          <w:szCs w:val="24"/>
        </w:rPr>
        <w:tab/>
        <w:t xml:space="preserve">Основания для отказа в приеме заявок приведены в Приложениях №№ </w:t>
      </w:r>
      <w:r w:rsidR="002C46B1" w:rsidRPr="00D74EF1">
        <w:rPr>
          <w:rFonts w:ascii="Times New Roman" w:eastAsia="Calibri" w:hAnsi="Times New Roman" w:cs="Times New Roman"/>
          <w:sz w:val="24"/>
          <w:szCs w:val="24"/>
        </w:rPr>
        <w:t>9</w:t>
      </w:r>
      <w:r w:rsidRPr="00D74EF1">
        <w:rPr>
          <w:rFonts w:ascii="Times New Roman" w:eastAsia="Calibri" w:hAnsi="Times New Roman" w:cs="Times New Roman"/>
          <w:sz w:val="24"/>
          <w:szCs w:val="24"/>
        </w:rPr>
        <w:t>-1</w:t>
      </w:r>
      <w:r w:rsidR="002C46B1" w:rsidRPr="00D74EF1">
        <w:rPr>
          <w:rFonts w:ascii="Times New Roman" w:eastAsia="Calibri" w:hAnsi="Times New Roman" w:cs="Times New Roman"/>
          <w:sz w:val="24"/>
          <w:szCs w:val="24"/>
        </w:rPr>
        <w:t>4</w:t>
      </w:r>
      <w:r w:rsidRPr="00D74EF1">
        <w:rPr>
          <w:rFonts w:ascii="Times New Roman" w:eastAsia="Calibri" w:hAnsi="Times New Roman" w:cs="Times New Roman"/>
          <w:sz w:val="24"/>
          <w:szCs w:val="24"/>
        </w:rPr>
        <w:t xml:space="preserve"> к Агентскому договору.</w:t>
      </w:r>
    </w:p>
    <w:p w14:paraId="48953EF4"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1.8.</w:t>
      </w:r>
      <w:r w:rsidRPr="00D74EF1">
        <w:rPr>
          <w:rFonts w:ascii="Times New Roman" w:eastAsia="Calibri" w:hAnsi="Times New Roman" w:cs="Times New Roman"/>
          <w:sz w:val="24"/>
          <w:szCs w:val="24"/>
        </w:rPr>
        <w:tab/>
        <w:t>Прием и регистрация заявки осуществляются специалистами МФЦ в день обращения заявителей в соответствии с графиком и режимом работы МФЦ, утвержденным внутренним регламентом работы в МФЦ.</w:t>
      </w:r>
    </w:p>
    <w:p w14:paraId="209CFFC4"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1.9.</w:t>
      </w:r>
      <w:r w:rsidRPr="00D74EF1">
        <w:rPr>
          <w:rFonts w:ascii="Times New Roman" w:eastAsia="Calibri" w:hAnsi="Times New Roman" w:cs="Times New Roman"/>
          <w:sz w:val="24"/>
          <w:szCs w:val="24"/>
        </w:rPr>
        <w:tab/>
        <w:t xml:space="preserve">МФЦ несет ответственность за сроки передачи заявок с комплектами документов, поступивших от заявителей, на исполнение Участнику МФЦ и результатов предоставления услуг (п.1.14) от Участника МФЦ в МФЦ, </w:t>
      </w:r>
      <w:r w:rsidRPr="00D74EF1">
        <w:rPr>
          <w:rFonts w:ascii="Times New Roman" w:eastAsia="Times New Roman" w:hAnsi="Times New Roman" w:cs="Times New Roman"/>
          <w:sz w:val="24"/>
          <w:szCs w:val="24"/>
          <w:lang w:eastAsia="ru-RU"/>
        </w:rPr>
        <w:t>а также за сроки предоставления Участнику МФЦ документов, предусмотренных настоящим Порядком</w:t>
      </w:r>
      <w:r w:rsidRPr="00D74EF1">
        <w:rPr>
          <w:rFonts w:ascii="Times New Roman" w:eastAsia="Calibri" w:hAnsi="Times New Roman" w:cs="Times New Roman"/>
          <w:sz w:val="24"/>
          <w:szCs w:val="24"/>
        </w:rPr>
        <w:t>.</w:t>
      </w:r>
    </w:p>
    <w:p w14:paraId="420CD5F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1.10.</w:t>
      </w:r>
      <w:r w:rsidRPr="00D74EF1">
        <w:rPr>
          <w:rFonts w:ascii="Times New Roman" w:eastAsia="Calibri" w:hAnsi="Times New Roman" w:cs="Times New Roman"/>
          <w:sz w:val="24"/>
          <w:szCs w:val="24"/>
        </w:rPr>
        <w:tab/>
        <w:t>Срок передачи документов от МФЦ Участнику МФЦ:</w:t>
      </w:r>
    </w:p>
    <w:p w14:paraId="01798E2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1.10.1.</w:t>
      </w:r>
      <w:r w:rsidRPr="00D74EF1">
        <w:rPr>
          <w:rFonts w:ascii="Times New Roman" w:eastAsia="Calibri" w:hAnsi="Times New Roman" w:cs="Times New Roman"/>
          <w:sz w:val="24"/>
          <w:szCs w:val="24"/>
        </w:rPr>
        <w:tab/>
        <w:t>В электронном виде - не позднее следующего рабочего дня после регистрации заявки заявителей в АИС МФЦ.</w:t>
      </w:r>
    </w:p>
    <w:p w14:paraId="2F4EEF5E"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1.10.2. На бумажном носителе – в день получения результата услуги у Участника МФЦ.</w:t>
      </w:r>
    </w:p>
    <w:p w14:paraId="0241BF65" w14:textId="209046BA"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1.11.</w:t>
      </w:r>
      <w:r w:rsidRPr="00D74EF1">
        <w:rPr>
          <w:rFonts w:ascii="Times New Roman" w:eastAsia="Calibri" w:hAnsi="Times New Roman" w:cs="Times New Roman"/>
          <w:sz w:val="24"/>
          <w:szCs w:val="24"/>
        </w:rPr>
        <w:tab/>
        <w:t xml:space="preserve">Сроки оказания услуг исчисляются с рабочего дня, следующего за днем регистрации заявки МФЦ, и приведены в Приложениях №№ </w:t>
      </w:r>
      <w:r w:rsidR="002C46B1" w:rsidRPr="00D74EF1">
        <w:rPr>
          <w:rFonts w:ascii="Times New Roman" w:eastAsia="Calibri" w:hAnsi="Times New Roman" w:cs="Times New Roman"/>
          <w:sz w:val="24"/>
          <w:szCs w:val="24"/>
        </w:rPr>
        <w:t>9</w:t>
      </w:r>
      <w:r w:rsidRPr="00D74EF1">
        <w:rPr>
          <w:rFonts w:ascii="Times New Roman" w:eastAsia="Calibri" w:hAnsi="Times New Roman" w:cs="Times New Roman"/>
          <w:sz w:val="24"/>
          <w:szCs w:val="24"/>
        </w:rPr>
        <w:t>-1</w:t>
      </w:r>
      <w:r w:rsidR="002C46B1" w:rsidRPr="00D74EF1">
        <w:rPr>
          <w:rFonts w:ascii="Times New Roman" w:eastAsia="Calibri" w:hAnsi="Times New Roman" w:cs="Times New Roman"/>
          <w:sz w:val="24"/>
          <w:szCs w:val="24"/>
        </w:rPr>
        <w:t>4</w:t>
      </w:r>
      <w:r w:rsidRPr="00D74EF1">
        <w:rPr>
          <w:rFonts w:ascii="Times New Roman" w:eastAsia="Calibri" w:hAnsi="Times New Roman" w:cs="Times New Roman"/>
          <w:sz w:val="24"/>
          <w:szCs w:val="24"/>
        </w:rPr>
        <w:t xml:space="preserve"> к Агентскому договору.</w:t>
      </w:r>
    </w:p>
    <w:p w14:paraId="2F58474B" w14:textId="59F61906"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1.12.</w:t>
      </w:r>
      <w:r w:rsidRPr="00D74EF1">
        <w:rPr>
          <w:rFonts w:ascii="Times New Roman" w:eastAsia="Calibri" w:hAnsi="Times New Roman" w:cs="Times New Roman"/>
          <w:sz w:val="24"/>
          <w:szCs w:val="24"/>
        </w:rPr>
        <w:tab/>
        <w:t>Участник МФЦ несет ответственность за сроки оказания услуг по заявкам заявителей и осуществляет передачу подготовленного результата на материальном носителе (компакт-диск, бумажный носитель) уполномоченному лицу МФЦ под роспись в Реестре не позднее последнего рабочего дня оказания услуги.</w:t>
      </w:r>
    </w:p>
    <w:p w14:paraId="68B3CFEA"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1.13.</w:t>
      </w:r>
      <w:r w:rsidRPr="00D74EF1">
        <w:rPr>
          <w:rFonts w:ascii="Times New Roman" w:eastAsia="Calibri" w:hAnsi="Times New Roman" w:cs="Times New Roman"/>
          <w:sz w:val="24"/>
          <w:szCs w:val="24"/>
        </w:rPr>
        <w:tab/>
        <w:t>Участник МФЦ несет полную ответственность за полноту, качество, достоверность и своевременную подготовку результата оказания услуги.</w:t>
      </w:r>
    </w:p>
    <w:p w14:paraId="553C3E0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1.14.</w:t>
      </w:r>
      <w:r w:rsidRPr="00D74EF1">
        <w:rPr>
          <w:rFonts w:ascii="Times New Roman" w:eastAsia="Calibri" w:hAnsi="Times New Roman" w:cs="Times New Roman"/>
          <w:sz w:val="24"/>
          <w:szCs w:val="24"/>
        </w:rPr>
        <w:tab/>
        <w:t>Выдача результата услуги осуществляется специалистами МФЦ в соответствии с графиком и режимом работы МФЦ, утвержденным внутренним регламентом организации работы в МФЦ.</w:t>
      </w:r>
    </w:p>
    <w:p w14:paraId="0324780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1.15.</w:t>
      </w:r>
      <w:r w:rsidRPr="00D74EF1">
        <w:rPr>
          <w:rFonts w:ascii="Times New Roman" w:eastAsia="Calibri" w:hAnsi="Times New Roman" w:cs="Times New Roman"/>
          <w:sz w:val="24"/>
          <w:szCs w:val="24"/>
        </w:rPr>
        <w:tab/>
        <w:t>Результат оказания услуги, в т.ч. отказ в оказании услуги, может быть обжалован заявителем у Участника МФЦ, либо в суде.</w:t>
      </w:r>
    </w:p>
    <w:p w14:paraId="291C493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1.16.</w:t>
      </w:r>
      <w:r w:rsidRPr="00D74EF1">
        <w:rPr>
          <w:rFonts w:ascii="Times New Roman" w:eastAsia="Calibri" w:hAnsi="Times New Roman" w:cs="Times New Roman"/>
          <w:sz w:val="24"/>
          <w:szCs w:val="24"/>
        </w:rPr>
        <w:tab/>
        <w:t>В рамках настоящего Порядка сроки в рабочих днях исчисляются исходя из установленной трудовым законодательством Российской Федерации пятидневной рабочей недели независимо от графика работы МФЦ.</w:t>
      </w:r>
    </w:p>
    <w:p w14:paraId="3D321CE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468A8FF2"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2. Порядок работы МФЦ при приеме документов от заявителя</w:t>
      </w:r>
    </w:p>
    <w:p w14:paraId="4CC1173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26A3C2AA"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 Специалист МФЦ при приеме заявок на оказание услуг:</w:t>
      </w:r>
    </w:p>
    <w:p w14:paraId="736FC40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2.1.1 Принимает заявку в форме, установленной приложениями к Агентскому договору, а также пакет документов на бумажном носителе.</w:t>
      </w:r>
    </w:p>
    <w:p w14:paraId="21BF48C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w:t>
      </w:r>
      <w:r w:rsidRPr="00D74EF1">
        <w:rPr>
          <w:rFonts w:ascii="Times New Roman" w:eastAsia="Calibri" w:hAnsi="Times New Roman" w:cs="Times New Roman"/>
          <w:sz w:val="24"/>
          <w:szCs w:val="24"/>
        </w:rPr>
        <w:tab/>
        <w:t>Проверяет соответствие данных документа, удостоверяющего личность, данным, указанным в заявке.</w:t>
      </w:r>
    </w:p>
    <w:p w14:paraId="4258FD2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w:t>
      </w:r>
      <w:r w:rsidRPr="00D74EF1">
        <w:rPr>
          <w:rFonts w:ascii="Times New Roman" w:eastAsia="Calibri" w:hAnsi="Times New Roman" w:cs="Times New Roman"/>
          <w:sz w:val="24"/>
          <w:szCs w:val="24"/>
        </w:rPr>
        <w:tab/>
        <w:t>Проверяет полномочия представителя заявителя.</w:t>
      </w:r>
    </w:p>
    <w:p w14:paraId="6AF46D6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При необходимости, установленной приложениями к Агентскому договору, удостоверяется в наличии права собственности заявителя на объект или на земельный участок.</w:t>
      </w:r>
    </w:p>
    <w:p w14:paraId="3E14DC2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w:t>
      </w:r>
      <w:r w:rsidRPr="00D74EF1">
        <w:rPr>
          <w:rFonts w:ascii="Times New Roman" w:eastAsia="Calibri" w:hAnsi="Times New Roman" w:cs="Times New Roman"/>
          <w:sz w:val="24"/>
          <w:szCs w:val="24"/>
        </w:rPr>
        <w:tab/>
        <w:t>Проверяет правильность оформления заявки; комплектность документов.</w:t>
      </w:r>
    </w:p>
    <w:p w14:paraId="414ED41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82BE707" w14:textId="72B9984E"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2.1.6. На основании поданной заявки и представленных документов определяет стоимость услуг в соответствии с соответствующим </w:t>
      </w:r>
      <w:r w:rsidR="002C46B1" w:rsidRPr="00D74EF1">
        <w:rPr>
          <w:rFonts w:ascii="Times New Roman" w:eastAsia="Calibri" w:hAnsi="Times New Roman" w:cs="Times New Roman"/>
          <w:sz w:val="24"/>
          <w:szCs w:val="24"/>
        </w:rPr>
        <w:t xml:space="preserve">Описанием </w:t>
      </w:r>
      <w:r w:rsidRPr="00D74EF1">
        <w:rPr>
          <w:rFonts w:ascii="Times New Roman" w:eastAsia="Calibri" w:hAnsi="Times New Roman" w:cs="Times New Roman"/>
          <w:sz w:val="24"/>
          <w:szCs w:val="24"/>
        </w:rPr>
        <w:t>услуги и выдает заявителю реквизиты на оплату с указанием их стоимости в соответствии с Приложениями № 6 и 7 к Агентскому договору.</w:t>
      </w:r>
    </w:p>
    <w:p w14:paraId="174ABB81"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2.1.7. После предоставления заявителем документа, подтверждающего оплату стоимости услуг, осуществляет прием заявки и иных документов.</w:t>
      </w:r>
    </w:p>
    <w:p w14:paraId="2908140A"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2.1.8. Изготавливает копии предоставленных документов и ставит на копии штамп </w:t>
      </w:r>
      <w:r w:rsidRPr="00D74EF1">
        <w:rPr>
          <w:rFonts w:ascii="Times New Roman" w:eastAsia="Calibri" w:hAnsi="Times New Roman" w:cs="Times New Roman"/>
          <w:i/>
          <w:sz w:val="24"/>
          <w:szCs w:val="24"/>
        </w:rPr>
        <w:t>«С оригиналом сверено» / «Копия верна», ФИО, должность</w:t>
      </w:r>
      <w:r w:rsidRPr="00D74EF1">
        <w:rPr>
          <w:rFonts w:ascii="Times New Roman" w:eastAsia="Calibri" w:hAnsi="Times New Roman" w:cs="Times New Roman"/>
          <w:sz w:val="24"/>
          <w:szCs w:val="24"/>
        </w:rPr>
        <w:t>; после чего возвращает оригиналы документов Заказчику.</w:t>
      </w:r>
    </w:p>
    <w:p w14:paraId="35F584B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2.1.9. Осуществляет в присутствии заявителя регистрацию заявки, в регистрационной контрольной форме (далее - РКФ) АИС МФЦ.</w:t>
      </w:r>
    </w:p>
    <w:p w14:paraId="26F2674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2.1.9.1. Сканирует комплект документов, предоставленных заявителем, и прикрепляет электронные образы документов к РКФ в АИС МФЦ.</w:t>
      </w:r>
    </w:p>
    <w:p w14:paraId="3C7205F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2.1.10.</w:t>
      </w:r>
      <w:r w:rsidRPr="00D74EF1">
        <w:rPr>
          <w:rFonts w:ascii="Times New Roman" w:eastAsia="Calibri" w:hAnsi="Times New Roman" w:cs="Times New Roman"/>
          <w:sz w:val="24"/>
          <w:szCs w:val="24"/>
        </w:rPr>
        <w:tab/>
        <w:t>МФЦ указывает плановую дату выдачи результата услуги в АИС МФЦ, с учетом срока доставки документов от МФЦ Участнику МФЦ, срока доставки результата от Участника МФЦ в МФЦ и срока оказания услуги, в соответствии с офертой Участника МФЦ, определяющей порядок оказания услуги и размещенной на сайте Участника МФЦ.</w:t>
      </w:r>
    </w:p>
    <w:p w14:paraId="7D5B740C"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Плановая дата выдачи результата формируется автоматически АИС МФЦ при регистрации в АИС МФЦ заявки на получение услуги.</w:t>
      </w:r>
    </w:p>
    <w:p w14:paraId="387FEDB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2.1.11.</w:t>
      </w:r>
      <w:r w:rsidRPr="00D74EF1">
        <w:rPr>
          <w:rFonts w:ascii="Times New Roman" w:eastAsia="Calibri" w:hAnsi="Times New Roman" w:cs="Times New Roman"/>
          <w:sz w:val="24"/>
          <w:szCs w:val="24"/>
        </w:rPr>
        <w:tab/>
        <w:t>Предлагает заявителю проверить правильность заполнения выписки и подписать 3 (три) экземпляра. Подпись заявителя на выписке свидетельствует о правильности внесенных в АИС МФЦ сведений.</w:t>
      </w:r>
    </w:p>
    <w:p w14:paraId="1ECF5AFA"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2.1.12.</w:t>
      </w:r>
      <w:r w:rsidRPr="00D74EF1">
        <w:rPr>
          <w:rFonts w:ascii="Times New Roman" w:eastAsia="Calibri" w:hAnsi="Times New Roman" w:cs="Times New Roman"/>
          <w:sz w:val="24"/>
          <w:szCs w:val="24"/>
        </w:rPr>
        <w:tab/>
        <w:t>После подписи заявителя специалист МФЦ подписывает 3 (три) экземпляра выписки.</w:t>
      </w:r>
    </w:p>
    <w:p w14:paraId="13E1E5F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2.1.12.1.</w:t>
      </w:r>
      <w:r w:rsidRPr="00D74EF1">
        <w:rPr>
          <w:rFonts w:ascii="Times New Roman" w:eastAsia="Calibri" w:hAnsi="Times New Roman" w:cs="Times New Roman"/>
          <w:sz w:val="24"/>
          <w:szCs w:val="24"/>
        </w:rPr>
        <w:tab/>
        <w:t>Один экземпляр выписки выдает на руки заявителю.</w:t>
      </w:r>
    </w:p>
    <w:p w14:paraId="5C3FF09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Факт выдачи заявителю выписки подтверждает получение МФЦ от заявителя заявки с пакетом документов на бумажном носителе.</w:t>
      </w:r>
    </w:p>
    <w:p w14:paraId="1BFDFC7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2.1.12.2.</w:t>
      </w:r>
      <w:r w:rsidRPr="00D74EF1">
        <w:rPr>
          <w:rFonts w:ascii="Times New Roman" w:eastAsia="Calibri" w:hAnsi="Times New Roman" w:cs="Times New Roman"/>
          <w:sz w:val="24"/>
          <w:szCs w:val="24"/>
        </w:rPr>
        <w:tab/>
        <w:t xml:space="preserve"> Второй экземпляр выписки подшивается к копии заявки и остается в МФЦ.</w:t>
      </w:r>
    </w:p>
    <w:p w14:paraId="79CA533D"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2.1.12.3.</w:t>
      </w:r>
      <w:r w:rsidRPr="00D74EF1">
        <w:rPr>
          <w:rFonts w:ascii="Times New Roman" w:eastAsia="Calibri" w:hAnsi="Times New Roman" w:cs="Times New Roman"/>
          <w:sz w:val="24"/>
          <w:szCs w:val="24"/>
        </w:rPr>
        <w:tab/>
        <w:t xml:space="preserve"> Третий экземпляр выписки передается Участнику МФЦ.</w:t>
      </w:r>
    </w:p>
    <w:p w14:paraId="61E8435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2.1.13.</w:t>
      </w:r>
      <w:r w:rsidRPr="00D74EF1">
        <w:rPr>
          <w:rFonts w:ascii="Times New Roman" w:eastAsia="Calibri" w:hAnsi="Times New Roman" w:cs="Times New Roman"/>
          <w:sz w:val="24"/>
          <w:szCs w:val="24"/>
        </w:rPr>
        <w:tab/>
        <w:t>На оригинале заявки специалист МФЦ ставит штамп МФЦ.</w:t>
      </w:r>
    </w:p>
    <w:p w14:paraId="266C6E4C" w14:textId="77777777" w:rsidR="000A4144" w:rsidRPr="00D74EF1" w:rsidRDefault="000A4144" w:rsidP="00D74EF1">
      <w:pPr>
        <w:tabs>
          <w:tab w:val="left" w:pos="6072"/>
        </w:tabs>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 Специалист МФЦ при приеме заявлений об отказе от оказания услуги:</w:t>
      </w:r>
    </w:p>
    <w:p w14:paraId="28D01F9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2.2.1. Принимает заявление об отказе от оказания услуги по форме Приложения № 8 к Агентскому договору.</w:t>
      </w:r>
    </w:p>
    <w:p w14:paraId="5358D6B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2.2.2. Проверяет соответствие данных документа, удостоверяющего личность, данным, указанным в заявлении.</w:t>
      </w:r>
    </w:p>
    <w:p w14:paraId="12323C2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2.2.3. Проверяет полномочия представителя заявителя.</w:t>
      </w:r>
    </w:p>
    <w:p w14:paraId="2C3A0F1D"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2.2.4. Проверяет правильность оформления заявления.</w:t>
      </w:r>
    </w:p>
    <w:p w14:paraId="4A62A3CD"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2.2.5. Осуществляет в присутствии заявителя регистрацию заявления в регистрационной контрольной форме (далее - РКФ) АИС МФЦ.</w:t>
      </w:r>
    </w:p>
    <w:p w14:paraId="4532C843"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2.2.6. Выдает заявителю выписку из электронного журнала регистрации обращений о приеме документов. </w:t>
      </w:r>
    </w:p>
    <w:p w14:paraId="4839958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2.2.7. Сканирует оригинал заявки и выписки из АИС МФЦ и передает их электронный образ по электронной почте Участнику МФЦ.</w:t>
      </w:r>
    </w:p>
    <w:p w14:paraId="642AE23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5C354753"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3. Порядок работы МФЦ при передаче принятых документов на исполнение Участнику МФЦ</w:t>
      </w:r>
    </w:p>
    <w:p w14:paraId="02FE11D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3.1.</w:t>
      </w:r>
      <w:r w:rsidRPr="00D74EF1">
        <w:rPr>
          <w:rFonts w:ascii="Times New Roman" w:eastAsia="Calibri" w:hAnsi="Times New Roman" w:cs="Times New Roman"/>
          <w:sz w:val="24"/>
          <w:szCs w:val="24"/>
        </w:rPr>
        <w:tab/>
        <w:t>Передача принятых заявок на исполнение Участнику МФЦ осуществляется в электронном виде.</w:t>
      </w:r>
    </w:p>
    <w:p w14:paraId="67FF6B6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МФЦ направляет электронные образы заявки и документов к ней Участнику МФЦ в срок не позднее рабочего дня, следующего за днем приема документов.</w:t>
      </w:r>
    </w:p>
    <w:p w14:paraId="4CC72EE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3.3. Передача Участнику МФЦ заявки и документов к ней на бумажных носителях осуществляется МФЦ при получении результата услуг у Участника МФЦ.</w:t>
      </w:r>
    </w:p>
    <w:p w14:paraId="105F030D"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3.4. Уполномоченный сотрудник МФЦ формирует Реестр передаваемых Участнику МФЦ заявок в 3-х экземплярах (далее - Реестр).</w:t>
      </w:r>
    </w:p>
    <w:p w14:paraId="2804C6DE"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В Реестре указываются следующие сведения:</w:t>
      </w:r>
    </w:p>
    <w:p w14:paraId="5A4DEE84"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номер Реестра и дата передачи документов;</w:t>
      </w:r>
    </w:p>
    <w:p w14:paraId="7AC41CC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наименование МФЦ, осуществляющего передачу документов;</w:t>
      </w:r>
    </w:p>
    <w:p w14:paraId="50922FC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наименование Участника МФЦ и адрес доставки;</w:t>
      </w:r>
    </w:p>
    <w:p w14:paraId="133ED103"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регистрационный номер передаваемых заявлений;</w:t>
      </w:r>
    </w:p>
    <w:p w14:paraId="6BE5280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 xml:space="preserve">«Реестр сформировал: </w:t>
      </w:r>
      <w:r w:rsidRPr="00D74EF1">
        <w:rPr>
          <w:rFonts w:ascii="Times New Roman" w:eastAsia="Calibri" w:hAnsi="Times New Roman" w:cs="Times New Roman"/>
          <w:i/>
          <w:sz w:val="24"/>
          <w:szCs w:val="24"/>
        </w:rPr>
        <w:t>(Ф.И.О. и подпись сотрудника МФЦ, сформировавшего Реестр)</w:t>
      </w:r>
      <w:r w:rsidRPr="00D74EF1">
        <w:rPr>
          <w:rFonts w:ascii="Times New Roman" w:eastAsia="Calibri" w:hAnsi="Times New Roman" w:cs="Times New Roman"/>
          <w:sz w:val="24"/>
          <w:szCs w:val="24"/>
        </w:rPr>
        <w:t>»;</w:t>
      </w:r>
    </w:p>
    <w:p w14:paraId="513D300A"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 xml:space="preserve">«Документы принял: </w:t>
      </w:r>
      <w:r w:rsidRPr="00D74EF1">
        <w:rPr>
          <w:rFonts w:ascii="Times New Roman" w:eastAsia="Calibri" w:hAnsi="Times New Roman" w:cs="Times New Roman"/>
          <w:i/>
          <w:sz w:val="24"/>
          <w:szCs w:val="24"/>
        </w:rPr>
        <w:t>(Ф.И.О., должность и подпись лица, уполномоченного на перевозку документов, дата, время)</w:t>
      </w:r>
      <w:r w:rsidRPr="00D74EF1">
        <w:rPr>
          <w:rFonts w:ascii="Times New Roman" w:eastAsia="Calibri" w:hAnsi="Times New Roman" w:cs="Times New Roman"/>
          <w:sz w:val="24"/>
          <w:szCs w:val="24"/>
        </w:rPr>
        <w:t>»;</w:t>
      </w:r>
    </w:p>
    <w:p w14:paraId="3368E2F3"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 xml:space="preserve">«Документы получил: </w:t>
      </w:r>
      <w:r w:rsidRPr="00D74EF1">
        <w:rPr>
          <w:rFonts w:ascii="Times New Roman" w:eastAsia="Calibri" w:hAnsi="Times New Roman" w:cs="Times New Roman"/>
          <w:i/>
          <w:sz w:val="24"/>
          <w:szCs w:val="24"/>
        </w:rPr>
        <w:t>(Ф.И.О., должность и подпись сотрудника Участника МФЦ, дата, время)</w:t>
      </w:r>
      <w:r w:rsidRPr="00D74EF1">
        <w:rPr>
          <w:rFonts w:ascii="Times New Roman" w:eastAsia="Calibri" w:hAnsi="Times New Roman" w:cs="Times New Roman"/>
          <w:sz w:val="24"/>
          <w:szCs w:val="24"/>
        </w:rPr>
        <w:t>».</w:t>
      </w:r>
    </w:p>
    <w:p w14:paraId="59D74CA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3.5. Уполномоченный сотрудник МФЦ проверяет соответствие сформированному Реестру фактически передаваемых документов и подписывает Реестр в 3-х экземплярах.</w:t>
      </w:r>
    </w:p>
    <w:p w14:paraId="33A4B4B4"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3.6. Подготавливает передаваемые документы к перевозке. Передача документов осуществляется в запечатанных конвертах по Реестру.</w:t>
      </w:r>
    </w:p>
    <w:p w14:paraId="50B537E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3.7. МФЦ осуществляют перевозку подготовленных пакетов документов курьерской службой или сотрудником МФЦ (далее - уполномоченное лицо МФЦ) по адресу согласно Приложению № 4 к Агентскому договору, в соответствии с графиком доставки документов, согласованного МФЦ и Участником МФЦ исходя из условий удаленности, технической обеспеченности и т.д.</w:t>
      </w:r>
    </w:p>
    <w:p w14:paraId="532E82F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3.8. Уполномоченное лицо МФЦ подписывает 3 (три) экземпляра Реестра. Один экземпляр Реестра остается в МФЦ, второй экземпляр передается Участнику МФЦ, третий экземпляр с подписью сотрудника Участника МФЦ возвращается уполномоченным лицом МФЦ в МФЦ. Реестр подлежит учету и хранению в течение 3 (трех) лет.</w:t>
      </w:r>
    </w:p>
    <w:p w14:paraId="3A62323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3.9. Сотрудник курьерской службы действует в соответствии с заключенным между МФЦ и курьерской службой договором на оказание экспедиторских (курьерских) услуг.</w:t>
      </w:r>
    </w:p>
    <w:p w14:paraId="642D3993"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p>
    <w:p w14:paraId="76140E35" w14:textId="77777777" w:rsidR="000948FC" w:rsidRPr="00D74EF1" w:rsidRDefault="000948FC" w:rsidP="00D74EF1">
      <w:pPr>
        <w:spacing w:after="0" w:line="240" w:lineRule="auto"/>
        <w:ind w:firstLine="567"/>
        <w:jc w:val="center"/>
        <w:rPr>
          <w:rFonts w:ascii="Times New Roman" w:eastAsia="Calibri" w:hAnsi="Times New Roman" w:cs="Times New Roman"/>
          <w:b/>
          <w:sz w:val="24"/>
          <w:szCs w:val="24"/>
        </w:rPr>
      </w:pPr>
    </w:p>
    <w:p w14:paraId="7A71F8EB" w14:textId="77777777" w:rsidR="000948FC" w:rsidRPr="00D74EF1" w:rsidRDefault="000948FC" w:rsidP="00D74EF1">
      <w:pPr>
        <w:spacing w:after="0" w:line="240" w:lineRule="auto"/>
        <w:ind w:firstLine="567"/>
        <w:jc w:val="center"/>
        <w:rPr>
          <w:rFonts w:ascii="Times New Roman" w:eastAsia="Calibri" w:hAnsi="Times New Roman" w:cs="Times New Roman"/>
          <w:b/>
          <w:sz w:val="24"/>
          <w:szCs w:val="24"/>
        </w:rPr>
      </w:pPr>
    </w:p>
    <w:p w14:paraId="01673E58" w14:textId="77777777" w:rsidR="000948FC" w:rsidRPr="00D74EF1" w:rsidRDefault="000948FC" w:rsidP="00D74EF1">
      <w:pPr>
        <w:spacing w:after="0" w:line="240" w:lineRule="auto"/>
        <w:ind w:firstLine="567"/>
        <w:jc w:val="center"/>
        <w:rPr>
          <w:rFonts w:ascii="Times New Roman" w:eastAsia="Calibri" w:hAnsi="Times New Roman" w:cs="Times New Roman"/>
          <w:b/>
          <w:sz w:val="24"/>
          <w:szCs w:val="24"/>
        </w:rPr>
      </w:pPr>
    </w:p>
    <w:p w14:paraId="3606B530"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4. Порядок перевозки документов</w:t>
      </w:r>
    </w:p>
    <w:p w14:paraId="3A61C4C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53C71E6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4.1. Уполномоченное лицо МФЦ, осуществляющее перевозку, несет ответственность в порядке, предусмотренном действующим законодательством, за сохранность с момента начала </w:t>
      </w:r>
      <w:r w:rsidRPr="00D74EF1">
        <w:rPr>
          <w:rFonts w:ascii="Times New Roman" w:eastAsia="Calibri" w:hAnsi="Times New Roman" w:cs="Times New Roman"/>
          <w:sz w:val="24"/>
          <w:szCs w:val="24"/>
        </w:rPr>
        <w:lastRenderedPageBreak/>
        <w:t>перевозки до ее окончания и должно быть проинструктировано о порядке своих действий лицом, принявшим решение о перевозке.</w:t>
      </w:r>
    </w:p>
    <w:p w14:paraId="18E5FE8E"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4.2. При получении указания на перевозку документов уполномоченное лицо должно убедиться в том, что документы надлежащим образом подготовлены для перевозки и имеются сопроводительные документы.</w:t>
      </w:r>
    </w:p>
    <w:p w14:paraId="4A635CB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60E884C3"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5. Порядок приема Участником МФЦ от МФЦ документов</w:t>
      </w:r>
    </w:p>
    <w:p w14:paraId="533A141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76219BB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   Сотрудник Участника МФЦ:</w:t>
      </w:r>
    </w:p>
    <w:p w14:paraId="02604BEC"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5.1.1.</w:t>
      </w:r>
      <w:r w:rsidRPr="00D74EF1">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434D614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5.1.2.</w:t>
      </w:r>
      <w:r w:rsidRPr="00D74EF1">
        <w:rPr>
          <w:rFonts w:ascii="Times New Roman" w:eastAsia="Calibri" w:hAnsi="Times New Roman" w:cs="Times New Roman"/>
          <w:sz w:val="24"/>
          <w:szCs w:val="24"/>
        </w:rPr>
        <w:tab/>
        <w:t>Проверяет наличие заявок согласно Реестру.</w:t>
      </w:r>
    </w:p>
    <w:p w14:paraId="0A9A5BC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В случае обнаружения несоответствий, делает отметку в Реестре.</w:t>
      </w:r>
    </w:p>
    <w:p w14:paraId="5EC0CB5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5.1.3.</w:t>
      </w:r>
      <w:r w:rsidRPr="00D74EF1">
        <w:rPr>
          <w:rFonts w:ascii="Times New Roman" w:eastAsia="Calibri" w:hAnsi="Times New Roman" w:cs="Times New Roman"/>
          <w:sz w:val="24"/>
          <w:szCs w:val="24"/>
        </w:rPr>
        <w:tab/>
        <w:t>Проверяет комплектность документов по каждой заявке согласно соответствующей выписке к данному запросу на оказание услуг.</w:t>
      </w:r>
    </w:p>
    <w:p w14:paraId="2545E32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В случае отсутствия документов, указанных в выписке, возвращает уполномоченному лицу МФЦ в запечатанном конверте данную заявку и делает соответствующую отметку в Реестре.</w:t>
      </w:r>
    </w:p>
    <w:p w14:paraId="0529515A"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5.1.4. Ставит подпись на двух экземплярах Реестра и передает один экземпляр уполномоченному лицу МФЦ для МФЦ.</w:t>
      </w:r>
    </w:p>
    <w:p w14:paraId="1D22A3E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54F72704"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6. Порядок работы МФЦ и Участника МФЦ при пролонгации срока оказания услуги</w:t>
      </w:r>
    </w:p>
    <w:p w14:paraId="28A0AA95" w14:textId="77777777" w:rsidR="000A4144" w:rsidRPr="00D74EF1" w:rsidRDefault="000A4144" w:rsidP="00D74EF1">
      <w:pPr>
        <w:widowControl w:val="0"/>
        <w:overflowPunct w:val="0"/>
        <w:autoSpaceDE w:val="0"/>
        <w:autoSpaceDN w:val="0"/>
        <w:adjustRightInd w:val="0"/>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r>
    </w:p>
    <w:p w14:paraId="36BCDFB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6.1. При пролонгации Участником МФЦ срока оказания услуги Участник МФЦ направляет на электронную почту МФЦ сообщение о новом сроке готовности результата Услуги и прикрепляет к указанному сообщению подписанный Участником МФЦ электронный образ уведомления заявителя о пролонгации срока оказания услуги.</w:t>
      </w:r>
    </w:p>
    <w:p w14:paraId="06DF0AD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6.2. Указанное сообщение должно быть направлено не менее чем за два рабочих дня до наступления, первоначально сформированного в АИС МФЦ срока готовности результата услуг.</w:t>
      </w:r>
    </w:p>
    <w:p w14:paraId="35AF4C5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6.3. МФЦ при обращении к нему заявителя за получением результата услуги в плановый срок оказания услуги:</w:t>
      </w:r>
    </w:p>
    <w:p w14:paraId="210FAF7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6.3.1. Распечатывает уведомление Участника МФЦ о пролонгации срока оказании услуги без ее заверения.</w:t>
      </w:r>
    </w:p>
    <w:p w14:paraId="71CA711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6.3.2. Передает указанное уведомление заявителю в порядке, установленном разделом 10 настоящего Порядка, с указанием в выписке нового срока оказания услуги.</w:t>
      </w:r>
    </w:p>
    <w:p w14:paraId="7E6186E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r>
    </w:p>
    <w:p w14:paraId="7E811605"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7. Действия Участника МФЦ при получении заявления заявителя об отказе от оказания услуги</w:t>
      </w:r>
    </w:p>
    <w:p w14:paraId="3936B062" w14:textId="77777777" w:rsidR="000A4144" w:rsidRPr="00D74EF1" w:rsidRDefault="000A4144" w:rsidP="00D74EF1">
      <w:pPr>
        <w:spacing w:after="0" w:line="240" w:lineRule="auto"/>
        <w:ind w:firstLine="567"/>
        <w:jc w:val="center"/>
        <w:rPr>
          <w:rFonts w:ascii="Times New Roman" w:eastAsia="Calibri" w:hAnsi="Times New Roman" w:cs="Times New Roman"/>
          <w:sz w:val="24"/>
          <w:szCs w:val="24"/>
        </w:rPr>
      </w:pPr>
    </w:p>
    <w:p w14:paraId="02196F1B"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7.1. Участник МФЦ в течение 10 (десяти) рабочих дней со дня получения заявления заявителя об отказе от оказания услуги подготавливает один из следующих результатов услуги:</w:t>
      </w:r>
    </w:p>
    <w:p w14:paraId="24C80792"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7.1.1. Результат услуги, оказанной на дату получения отказа заявителя от ее оказания (фактический результат услуги).</w:t>
      </w:r>
    </w:p>
    <w:p w14:paraId="28D73EB0" w14:textId="77777777" w:rsidR="000A4144" w:rsidRPr="00D74EF1" w:rsidRDefault="000A4144" w:rsidP="00D74EF1">
      <w:pPr>
        <w:spacing w:after="0" w:line="240" w:lineRule="auto"/>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7.1.2. Уведомление об отсутствии фактического результата услуги.</w:t>
      </w:r>
    </w:p>
    <w:p w14:paraId="648CBDD4"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065B4A55"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8. Порядок передачи результатов оказания услуг Участником МФЦ в МФЦ</w:t>
      </w:r>
    </w:p>
    <w:p w14:paraId="773F49F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52054D37" w14:textId="77777777" w:rsidR="000A4144" w:rsidRPr="00D74EF1" w:rsidRDefault="000A4144" w:rsidP="00D74EF1">
      <w:pPr>
        <w:spacing w:after="0" w:line="240" w:lineRule="auto"/>
        <w:ind w:firstLine="70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8.1. По готовности результатов услуг Участник МФЦ уведомляет об этом МФЦ по электронной почте.</w:t>
      </w:r>
    </w:p>
    <w:p w14:paraId="307011B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8.2. МФЦ в срок, не позднее одного рабочего дня со дня получения уведомления Участника МФЦ:</w:t>
      </w:r>
    </w:p>
    <w:p w14:paraId="5664986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8.2.1. Получает у Участника МФЦ результаты услуг.</w:t>
      </w:r>
    </w:p>
    <w:p w14:paraId="6C37C27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8.2.2. Передает Участнику МФЦ оригиналы принятых у заявителя документов по соответствующим заявкам в соответствии с разделом 3 настоящего Порядка.</w:t>
      </w:r>
    </w:p>
    <w:p w14:paraId="322B6223"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ab/>
        <w:t>8.3. Передача результатов оказания услуг на материальном носителе (компакт-диске, на бумажном носителе) уполномоченному лицу МФЦ осуществляется не позднее последнего рабочего дня, сформированного в АИС МФЦ срока оказания услуг.</w:t>
      </w:r>
    </w:p>
    <w:p w14:paraId="4560A09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8.4. Сотрудник Участника МФЦ формирует Реестр передаваемых в МФЦ документов в 2-х экземплярах (далее - Реестр).</w:t>
      </w:r>
    </w:p>
    <w:p w14:paraId="26FCE24C"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В Реестре указываются следующие сведения: номер Реестра и дата передачи документов;</w:t>
      </w:r>
    </w:p>
    <w:p w14:paraId="4E824E9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наименование Участника МФЦ;</w:t>
      </w:r>
    </w:p>
    <w:p w14:paraId="780E77B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наименование МФЦ, принимающего документы, и адрес доставки;</w:t>
      </w:r>
    </w:p>
    <w:p w14:paraId="5E134E1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регистрационный номер передаваемых документов, присвоенный соответствующей заявке в АИС МФЦ;</w:t>
      </w:r>
    </w:p>
    <w:p w14:paraId="25A6D0F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Ф.И.О. сотрудника Участника МФЦ, сформировавшего Реестр;</w:t>
      </w:r>
    </w:p>
    <w:p w14:paraId="0BAC92EB"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«Документы  принял: _________________ (Ф.И.О  и  подпись лица, уполномоченного на перевозку документов, дата, время)»</w:t>
      </w:r>
      <w:r w:rsidRPr="00D74EF1">
        <w:rPr>
          <w:rFonts w:ascii="Times New Roman" w:eastAsia="Calibri" w:hAnsi="Times New Roman" w:cs="Times New Roman"/>
          <w:sz w:val="24"/>
          <w:szCs w:val="24"/>
          <w:vertAlign w:val="superscript"/>
        </w:rPr>
        <w:footnoteReference w:id="1"/>
      </w:r>
      <w:r w:rsidRPr="00D74EF1">
        <w:rPr>
          <w:rFonts w:ascii="Times New Roman" w:eastAsia="Calibri" w:hAnsi="Times New Roman" w:cs="Times New Roman"/>
          <w:sz w:val="24"/>
          <w:szCs w:val="24"/>
        </w:rPr>
        <w:t>;</w:t>
      </w:r>
    </w:p>
    <w:p w14:paraId="768CF16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«Документы получил: ____________________ (Ф.И.О. должность и подпись сотрудника МФЦ, дата, время)»</w:t>
      </w:r>
      <w:r w:rsidRPr="00D74EF1">
        <w:rPr>
          <w:rFonts w:ascii="Times New Roman" w:eastAsia="Calibri" w:hAnsi="Times New Roman" w:cs="Times New Roman"/>
          <w:sz w:val="24"/>
          <w:szCs w:val="24"/>
          <w:vertAlign w:val="superscript"/>
        </w:rPr>
        <w:footnoteReference w:id="2"/>
      </w:r>
    </w:p>
    <w:p w14:paraId="1815C07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8.5.</w:t>
      </w:r>
      <w:r w:rsidRPr="00D74EF1">
        <w:rPr>
          <w:rFonts w:ascii="Times New Roman" w:eastAsia="Calibri" w:hAnsi="Times New Roman" w:cs="Times New Roman"/>
          <w:sz w:val="24"/>
          <w:szCs w:val="24"/>
        </w:rPr>
        <w:tab/>
        <w:t>Сотрудник Участника МФЦ проверяет соответствие сформированному Реестру фактически передаваемых документов и подписывает Реестр в 2-х экземплярах.</w:t>
      </w:r>
    </w:p>
    <w:p w14:paraId="1584F94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В комплект передаваемых документов по каждой заявке входит:</w:t>
      </w:r>
    </w:p>
    <w:p w14:paraId="295C2283"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результат оказания услуги в соответствии с приложениями № 9 – 14 к Агентскому договору.</w:t>
      </w:r>
    </w:p>
    <w:p w14:paraId="4EA4CFE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 Акт об оказанных услугах в 2-х экземплярах, подписанных Участником МФЦ. </w:t>
      </w:r>
    </w:p>
    <w:p w14:paraId="23C7F834"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8.6. Передача документов осуществляется в запечатанных конвертах по Реестру. На конвертах проставляются регистрационные номера передаваемых документов, присвоенные соответствующей заявке в АИС МФЦ.</w:t>
      </w:r>
    </w:p>
    <w:p w14:paraId="4989BA5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8.7.</w:t>
      </w:r>
      <w:r w:rsidRPr="00D74EF1">
        <w:rPr>
          <w:rFonts w:ascii="Times New Roman" w:eastAsia="Calibri" w:hAnsi="Times New Roman" w:cs="Times New Roman"/>
          <w:sz w:val="24"/>
          <w:szCs w:val="24"/>
        </w:rPr>
        <w:tab/>
        <w:t>Уполномоченное лицо МФЦ проверяет соответствие номеров, указанных на конверте и в Реестре, и подписывает Реестр. В случае обнаружения несоответствия формируется новый Реестр.</w:t>
      </w:r>
    </w:p>
    <w:p w14:paraId="43BE27BE"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8.8.</w:t>
      </w:r>
      <w:r w:rsidRPr="00D74EF1">
        <w:rPr>
          <w:rFonts w:ascii="Times New Roman" w:eastAsia="Calibri" w:hAnsi="Times New Roman" w:cs="Times New Roman"/>
          <w:sz w:val="24"/>
          <w:szCs w:val="24"/>
        </w:rPr>
        <w:tab/>
        <w:t>Один экземпляр Реестра остается у Участника МФЦ, второй -передается в МФЦ вместе с пакетом документов.</w:t>
      </w:r>
    </w:p>
    <w:p w14:paraId="71078E3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r>
    </w:p>
    <w:p w14:paraId="49E6FCC4" w14:textId="77777777" w:rsidR="000A4144" w:rsidRPr="00D74EF1" w:rsidRDefault="000A4144" w:rsidP="00D74EF1">
      <w:pPr>
        <w:spacing w:after="0" w:line="240" w:lineRule="auto"/>
        <w:ind w:firstLine="567"/>
        <w:jc w:val="both"/>
        <w:rPr>
          <w:rFonts w:ascii="Times New Roman" w:eastAsia="Calibri" w:hAnsi="Times New Roman" w:cs="Times New Roman"/>
          <w:b/>
          <w:sz w:val="24"/>
          <w:szCs w:val="24"/>
        </w:rPr>
      </w:pPr>
      <w:r w:rsidRPr="00D74EF1">
        <w:rPr>
          <w:rFonts w:ascii="Times New Roman" w:eastAsia="Calibri" w:hAnsi="Times New Roman" w:cs="Times New Roman"/>
          <w:sz w:val="24"/>
          <w:szCs w:val="24"/>
        </w:rPr>
        <w:t xml:space="preserve"> </w:t>
      </w:r>
      <w:r w:rsidRPr="00D74EF1">
        <w:rPr>
          <w:rFonts w:ascii="Times New Roman" w:eastAsia="Calibri" w:hAnsi="Times New Roman" w:cs="Times New Roman"/>
          <w:b/>
          <w:sz w:val="24"/>
          <w:szCs w:val="24"/>
        </w:rPr>
        <w:t>9. Прием в МФЦ документов, подготовленных Участником МФЦ</w:t>
      </w:r>
    </w:p>
    <w:p w14:paraId="3D7BB48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4DCAA51E"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9.1.</w:t>
      </w:r>
      <w:r w:rsidRPr="00D74EF1">
        <w:rPr>
          <w:rFonts w:ascii="Times New Roman" w:eastAsia="Calibri" w:hAnsi="Times New Roman" w:cs="Times New Roman"/>
          <w:sz w:val="24"/>
          <w:szCs w:val="24"/>
        </w:rPr>
        <w:tab/>
        <w:t>Сотрудник МФЦ:</w:t>
      </w:r>
    </w:p>
    <w:p w14:paraId="722D619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9.1.1.</w:t>
      </w:r>
      <w:r w:rsidRPr="00D74EF1">
        <w:rPr>
          <w:rFonts w:ascii="Times New Roman" w:eastAsia="Calibri" w:hAnsi="Times New Roman" w:cs="Times New Roman"/>
          <w:sz w:val="24"/>
          <w:szCs w:val="24"/>
        </w:rPr>
        <w:tab/>
        <w:t>Принимает от уполномоченного лица МФЦ комплекты документов по Реестру.</w:t>
      </w:r>
    </w:p>
    <w:p w14:paraId="5204C03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9.1.2.</w:t>
      </w:r>
      <w:r w:rsidRPr="00D74EF1">
        <w:rPr>
          <w:rFonts w:ascii="Times New Roman" w:eastAsia="Calibri" w:hAnsi="Times New Roman" w:cs="Times New Roman"/>
          <w:sz w:val="24"/>
          <w:szCs w:val="24"/>
        </w:rPr>
        <w:tab/>
        <w:t>Вскрывает конверты, проверяет наличие комплектов документов согласно Реестру и подписывает Реестр.</w:t>
      </w:r>
    </w:p>
    <w:p w14:paraId="1B4E848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В случае обнаружения несоответствий, делает отметку в Реестре и сообщает Участнику МФЦ.</w:t>
      </w:r>
    </w:p>
    <w:p w14:paraId="2E3DF4C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9.1.3.</w:t>
      </w:r>
      <w:r w:rsidRPr="00D74EF1">
        <w:rPr>
          <w:rFonts w:ascii="Times New Roman" w:eastAsia="Calibri" w:hAnsi="Times New Roman" w:cs="Times New Roman"/>
          <w:sz w:val="24"/>
          <w:szCs w:val="24"/>
        </w:rPr>
        <w:tab/>
        <w:t>Проставляет в РКФ АИС МФЦ соответствующий статус.</w:t>
      </w:r>
    </w:p>
    <w:p w14:paraId="19E41458"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9.2.</w:t>
      </w:r>
      <w:r w:rsidRPr="00D74EF1">
        <w:rPr>
          <w:rFonts w:ascii="Times New Roman" w:eastAsia="Calibri" w:hAnsi="Times New Roman" w:cs="Times New Roman"/>
          <w:sz w:val="24"/>
          <w:szCs w:val="24"/>
        </w:rPr>
        <w:tab/>
        <w:t>Реестр подлежит учету и хранению в течение 3 (трех) лет.</w:t>
      </w:r>
    </w:p>
    <w:p w14:paraId="5DED213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p>
    <w:p w14:paraId="6D207CD1"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t>10. Порядок действий МФЦ при выдаче заявителю результата оказания услуги</w:t>
      </w:r>
    </w:p>
    <w:p w14:paraId="12615A76" w14:textId="77777777" w:rsidR="000A4144" w:rsidRPr="00D74EF1" w:rsidRDefault="000A4144" w:rsidP="00D74EF1">
      <w:pPr>
        <w:autoSpaceDE w:val="0"/>
        <w:autoSpaceDN w:val="0"/>
        <w:adjustRightInd w:val="0"/>
        <w:spacing w:after="0" w:line="240" w:lineRule="auto"/>
        <w:ind w:right="43"/>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10.1. МФЦ при подготовке экземпляра электронного документа на бумажном носителе, полученного от Участника МФЦ по результатам оказания услуги, обеспечивает:</w:t>
      </w:r>
    </w:p>
    <w:p w14:paraId="3BD81026" w14:textId="77777777" w:rsidR="000A4144" w:rsidRPr="00D74EF1" w:rsidRDefault="000A4144" w:rsidP="00D74EF1">
      <w:pPr>
        <w:tabs>
          <w:tab w:val="left" w:pos="1087"/>
        </w:tabs>
        <w:autoSpaceDE w:val="0"/>
        <w:autoSpaceDN w:val="0"/>
        <w:adjustRightInd w:val="0"/>
        <w:spacing w:after="0" w:line="240" w:lineRule="auto"/>
        <w:ind w:left="101" w:right="36" w:firstLine="691"/>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w:t>
      </w:r>
      <w:r w:rsidRPr="00D74EF1">
        <w:rPr>
          <w:rFonts w:ascii="Times New Roman" w:eastAsia="Times New Roman" w:hAnsi="Times New Roman" w:cs="Times New Roman"/>
          <w:sz w:val="24"/>
          <w:szCs w:val="24"/>
          <w:lang w:eastAsia="ru-RU"/>
        </w:rPr>
        <w:tab/>
        <w:t>проверку действительности электронной подписи лица Участника МФЦ,</w:t>
      </w:r>
      <w:r w:rsidRPr="00D74EF1">
        <w:rPr>
          <w:rFonts w:ascii="Times New Roman" w:eastAsia="Times New Roman" w:hAnsi="Times New Roman" w:cs="Times New Roman"/>
          <w:sz w:val="24"/>
          <w:szCs w:val="24"/>
          <w:lang w:eastAsia="ru-RU"/>
        </w:rPr>
        <w:br/>
        <w:t>подписавшего электронный документ, полученный МФЦ по результатам</w:t>
      </w:r>
      <w:r w:rsidRPr="00D74EF1">
        <w:rPr>
          <w:rFonts w:ascii="Times New Roman" w:eastAsia="Times New Roman" w:hAnsi="Times New Roman" w:cs="Times New Roman"/>
          <w:sz w:val="24"/>
          <w:szCs w:val="24"/>
          <w:lang w:eastAsia="ru-RU"/>
        </w:rPr>
        <w:br/>
        <w:t>оказания услуги;</w:t>
      </w:r>
    </w:p>
    <w:p w14:paraId="6AF04CE1" w14:textId="77777777" w:rsidR="000A4144" w:rsidRPr="00D74EF1" w:rsidRDefault="000A4144" w:rsidP="00D74EF1">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б)</w:t>
      </w:r>
      <w:r w:rsidRPr="00D74EF1">
        <w:rPr>
          <w:rFonts w:ascii="Times New Roman" w:eastAsia="Times New Roman" w:hAnsi="Times New Roman" w:cs="Times New Roman"/>
          <w:sz w:val="24"/>
          <w:szCs w:val="24"/>
          <w:lang w:eastAsia="ru-RU"/>
        </w:rPr>
        <w:tab/>
        <w:t>распечатывание и заверение экземпляра электронного документа на</w:t>
      </w:r>
      <w:r w:rsidRPr="00D74EF1">
        <w:rPr>
          <w:rFonts w:ascii="Times New Roman" w:eastAsia="Times New Roman" w:hAnsi="Times New Roman" w:cs="Times New Roman"/>
          <w:sz w:val="24"/>
          <w:szCs w:val="24"/>
          <w:lang w:eastAsia="ru-RU"/>
        </w:rPr>
        <w:br/>
        <w:t>бумажном носителе с использованием печати МФЦ;</w:t>
      </w:r>
    </w:p>
    <w:p w14:paraId="1FC25418" w14:textId="77777777" w:rsidR="000A4144" w:rsidRPr="00D74EF1" w:rsidRDefault="000A4144" w:rsidP="00D74EF1">
      <w:pPr>
        <w:tabs>
          <w:tab w:val="left" w:pos="1188"/>
        </w:tabs>
        <w:autoSpaceDE w:val="0"/>
        <w:autoSpaceDN w:val="0"/>
        <w:adjustRightInd w:val="0"/>
        <w:spacing w:after="0" w:line="240" w:lineRule="auto"/>
        <w:ind w:left="122" w:right="14" w:firstLine="67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w:t>
      </w:r>
      <w:r w:rsidRPr="00D74EF1">
        <w:rPr>
          <w:rFonts w:ascii="Times New Roman" w:eastAsia="Times New Roman" w:hAnsi="Times New Roman" w:cs="Times New Roman"/>
          <w:sz w:val="24"/>
          <w:szCs w:val="24"/>
          <w:lang w:eastAsia="ru-RU"/>
        </w:rPr>
        <w:tab/>
        <w:t>учет выдачи экземпляров электронных документов на бумажном</w:t>
      </w:r>
      <w:r w:rsidRPr="00D74EF1">
        <w:rPr>
          <w:rFonts w:ascii="Times New Roman" w:eastAsia="Times New Roman" w:hAnsi="Times New Roman" w:cs="Times New Roman"/>
          <w:sz w:val="24"/>
          <w:szCs w:val="24"/>
          <w:lang w:eastAsia="ru-RU"/>
        </w:rPr>
        <w:br/>
        <w:t>носителе, осуществляемый в соответствии с правилами делопроизводства МФЦ;</w:t>
      </w:r>
    </w:p>
    <w:p w14:paraId="7D20D609" w14:textId="77777777" w:rsidR="000A4144" w:rsidRPr="00D74EF1" w:rsidRDefault="000A4144" w:rsidP="00D74EF1">
      <w:pPr>
        <w:tabs>
          <w:tab w:val="left" w:pos="1080"/>
        </w:tabs>
        <w:autoSpaceDE w:val="0"/>
        <w:autoSpaceDN w:val="0"/>
        <w:adjustRightInd w:val="0"/>
        <w:spacing w:after="0" w:line="240" w:lineRule="auto"/>
        <w:ind w:left="137" w:right="7" w:firstLine="67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w:t>
      </w:r>
      <w:r w:rsidRPr="00D74EF1">
        <w:rPr>
          <w:rFonts w:ascii="Times New Roman" w:eastAsia="Times New Roman" w:hAnsi="Times New Roman" w:cs="Times New Roman"/>
          <w:sz w:val="24"/>
          <w:szCs w:val="24"/>
          <w:lang w:eastAsia="ru-RU"/>
        </w:rPr>
        <w:tab/>
        <w:t>допускается брошюрование листов многостраничных экземпляров</w:t>
      </w:r>
      <w:r w:rsidRPr="00D74EF1">
        <w:rPr>
          <w:rFonts w:ascii="Times New Roman" w:eastAsia="Times New Roman" w:hAnsi="Times New Roman" w:cs="Times New Roman"/>
          <w:sz w:val="24"/>
          <w:szCs w:val="24"/>
          <w:lang w:eastAsia="ru-RU"/>
        </w:rPr>
        <w:br/>
        <w:t>электронного документа на бумажном носителе.</w:t>
      </w:r>
    </w:p>
    <w:p w14:paraId="6FC015BF" w14:textId="77777777" w:rsidR="000A4144" w:rsidRPr="00D74EF1" w:rsidRDefault="000A4144" w:rsidP="00D74EF1">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На экземпляре электронного документа на бумажном носителе, выдаваемом МФЦ, указывается:</w:t>
      </w:r>
    </w:p>
    <w:p w14:paraId="370F319B" w14:textId="77777777" w:rsidR="000A4144" w:rsidRPr="00D74EF1" w:rsidRDefault="000A4144" w:rsidP="00D74EF1">
      <w:pPr>
        <w:tabs>
          <w:tab w:val="left" w:pos="1087"/>
        </w:tabs>
        <w:autoSpaceDE w:val="0"/>
        <w:autoSpaceDN w:val="0"/>
        <w:adjustRightInd w:val="0"/>
        <w:spacing w:after="0" w:line="240" w:lineRule="auto"/>
        <w:ind w:right="180" w:firstLine="691"/>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w:t>
      </w:r>
      <w:r w:rsidRPr="00D74EF1">
        <w:rPr>
          <w:rFonts w:ascii="Times New Roman" w:eastAsia="Times New Roman" w:hAnsi="Times New Roman" w:cs="Times New Roman"/>
          <w:sz w:val="24"/>
          <w:szCs w:val="24"/>
          <w:lang w:eastAsia="ru-RU"/>
        </w:rPr>
        <w:tab/>
        <w:t>наименование и место нахождение МФЦ, составившего экземпляр</w:t>
      </w:r>
      <w:r w:rsidRPr="00D74EF1">
        <w:rPr>
          <w:rFonts w:ascii="Times New Roman" w:eastAsia="Times New Roman" w:hAnsi="Times New Roman" w:cs="Times New Roman"/>
          <w:sz w:val="24"/>
          <w:szCs w:val="24"/>
          <w:lang w:eastAsia="ru-RU"/>
        </w:rPr>
        <w:br/>
        <w:t>электронного документа на бумажном носителе;</w:t>
      </w:r>
    </w:p>
    <w:p w14:paraId="5CEECC77" w14:textId="77777777" w:rsidR="000A4144" w:rsidRPr="00D74EF1" w:rsidRDefault="000A4144" w:rsidP="00D74EF1">
      <w:pPr>
        <w:tabs>
          <w:tab w:val="left" w:pos="986"/>
        </w:tabs>
        <w:autoSpaceDE w:val="0"/>
        <w:autoSpaceDN w:val="0"/>
        <w:adjustRightInd w:val="0"/>
        <w:spacing w:after="0" w:line="240" w:lineRule="auto"/>
        <w:ind w:left="691"/>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б)</w:t>
      </w:r>
      <w:r w:rsidRPr="00D74EF1">
        <w:rPr>
          <w:rFonts w:ascii="Times New Roman" w:eastAsia="Times New Roman" w:hAnsi="Times New Roman" w:cs="Times New Roman"/>
          <w:sz w:val="24"/>
          <w:szCs w:val="24"/>
          <w:lang w:eastAsia="ru-RU"/>
        </w:rPr>
        <w:tab/>
        <w:t>фамилия, имя, отчество уполномоченного сотрудника МФЦ;</w:t>
      </w:r>
    </w:p>
    <w:p w14:paraId="5026E42B" w14:textId="77777777" w:rsidR="000A4144" w:rsidRPr="00D74EF1" w:rsidRDefault="000A4144" w:rsidP="00D74EF1">
      <w:pPr>
        <w:tabs>
          <w:tab w:val="left" w:pos="1102"/>
        </w:tabs>
        <w:autoSpaceDE w:val="0"/>
        <w:autoSpaceDN w:val="0"/>
        <w:adjustRightInd w:val="0"/>
        <w:spacing w:after="0" w:line="240" w:lineRule="auto"/>
        <w:ind w:left="14" w:right="151" w:firstLine="67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w:t>
      </w:r>
      <w:r w:rsidRPr="00D74EF1">
        <w:rPr>
          <w:rFonts w:ascii="Times New Roman" w:eastAsia="Times New Roman" w:hAnsi="Times New Roman" w:cs="Times New Roman"/>
          <w:sz w:val="24"/>
          <w:szCs w:val="24"/>
          <w:lang w:eastAsia="ru-RU"/>
        </w:rPr>
        <w:tab/>
        <w:t>дата и время составления экземпляра электронного документа на</w:t>
      </w:r>
      <w:r w:rsidRPr="00D74EF1">
        <w:rPr>
          <w:rFonts w:ascii="Times New Roman" w:eastAsia="Times New Roman" w:hAnsi="Times New Roman" w:cs="Times New Roman"/>
          <w:sz w:val="24"/>
          <w:szCs w:val="24"/>
          <w:lang w:eastAsia="ru-RU"/>
        </w:rPr>
        <w:br/>
        <w:t>бумажном носителе;</w:t>
      </w:r>
    </w:p>
    <w:p w14:paraId="7F0C37E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г)</w:t>
      </w:r>
      <w:r w:rsidRPr="00D74EF1">
        <w:rPr>
          <w:rFonts w:ascii="Times New Roman" w:eastAsia="Calibri" w:hAnsi="Times New Roman" w:cs="Times New Roman"/>
          <w:sz w:val="24"/>
          <w:szCs w:val="24"/>
        </w:rPr>
        <w:tab/>
        <w:t>реквизиты сертификата ключа проверки электронной подписи (серийный</w:t>
      </w:r>
      <w:r w:rsidRPr="00D74EF1">
        <w:rPr>
          <w:rFonts w:ascii="Times New Roman" w:eastAsia="Calibri" w:hAnsi="Times New Roman" w:cs="Times New Roman"/>
          <w:sz w:val="24"/>
          <w:szCs w:val="24"/>
        </w:rPr>
        <w:br/>
        <w:t>номер сертификата ключа проверки электронной подписи, срок его действия,</w:t>
      </w:r>
      <w:r w:rsidRPr="00D74EF1">
        <w:rPr>
          <w:rFonts w:ascii="Times New Roman" w:eastAsia="Calibri" w:hAnsi="Times New Roman" w:cs="Times New Roman"/>
          <w:sz w:val="24"/>
          <w:szCs w:val="24"/>
        </w:rPr>
        <w:br/>
        <w:t>кому выдан) лица Участника МФЦ, подписавшего электронный документ,</w:t>
      </w:r>
      <w:r w:rsidRPr="00D74EF1">
        <w:rPr>
          <w:rFonts w:ascii="Times New Roman" w:eastAsia="Calibri" w:hAnsi="Times New Roman" w:cs="Times New Roman"/>
          <w:sz w:val="24"/>
          <w:szCs w:val="24"/>
        </w:rPr>
        <w:br/>
        <w:t>полученный МФЦ по результатам оказания услуги.</w:t>
      </w:r>
    </w:p>
    <w:p w14:paraId="12C8D96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10.2.   Специалист МФЦ:</w:t>
      </w:r>
    </w:p>
    <w:p w14:paraId="3E4836E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10.2.1.</w:t>
      </w:r>
      <w:r w:rsidRPr="00D74EF1">
        <w:rPr>
          <w:rFonts w:ascii="Times New Roman" w:eastAsia="Calibri" w:hAnsi="Times New Roman" w:cs="Times New Roman"/>
          <w:sz w:val="24"/>
          <w:szCs w:val="24"/>
        </w:rPr>
        <w:tab/>
        <w:t>Проверяет наличие у заявителя (представителя заявителя):</w:t>
      </w:r>
    </w:p>
    <w:p w14:paraId="736E2B0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а) документа, подтверждающего личность;</w:t>
      </w:r>
    </w:p>
    <w:p w14:paraId="6474BA53"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б) документа, подтверждающего полномочия лица действовать от имени заявителя при получении результата оказания услуги.</w:t>
      </w:r>
    </w:p>
    <w:p w14:paraId="6D1CF0D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10.2.2.</w:t>
      </w:r>
      <w:r w:rsidRPr="00D74EF1">
        <w:rPr>
          <w:rFonts w:ascii="Times New Roman" w:eastAsia="Calibri" w:hAnsi="Times New Roman" w:cs="Times New Roman"/>
          <w:sz w:val="24"/>
          <w:szCs w:val="24"/>
        </w:rPr>
        <w:tab/>
        <w:t>Осуществляет выдачу заявителям результатов оказания услуг, оформленных Участником МФЦ на бумажном носителе либо в форме экземпляра электронного документа, подписанного усиленной квалифицированной электронной подписью уполномоченного должностного лица Участника МФЦ, оформленного МФЦ на бумажном носителе в порядке, установленном п.10.1. настоящего Порядка.</w:t>
      </w:r>
    </w:p>
    <w:p w14:paraId="0A4F8CF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10.2.3.</w:t>
      </w:r>
      <w:r w:rsidRPr="00D74EF1">
        <w:rPr>
          <w:rFonts w:ascii="Times New Roman" w:eastAsia="Calibri" w:hAnsi="Times New Roman" w:cs="Times New Roman"/>
          <w:sz w:val="24"/>
          <w:szCs w:val="24"/>
        </w:rPr>
        <w:tab/>
        <w:t>При выдаче результата оказания услуги заявителю сотрудник МФЦ:</w:t>
      </w:r>
    </w:p>
    <w:p w14:paraId="28E0CAE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10.2.3.1.</w:t>
      </w:r>
      <w:r w:rsidRPr="00D74EF1">
        <w:rPr>
          <w:rFonts w:ascii="Times New Roman" w:eastAsia="Calibri" w:hAnsi="Times New Roman" w:cs="Times New Roman"/>
          <w:sz w:val="24"/>
          <w:szCs w:val="24"/>
        </w:rPr>
        <w:tab/>
        <w:t>Знакомит заявителя с перечнем выдаваемых документов (оглашает название выдаваемого документа).</w:t>
      </w:r>
    </w:p>
    <w:p w14:paraId="52D50FEE"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10.2.3.2.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52D0FBA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10.2.3.3.</w:t>
      </w:r>
      <w:r w:rsidRPr="00D74EF1">
        <w:rPr>
          <w:rFonts w:ascii="Times New Roman" w:eastAsia="Calibri" w:hAnsi="Times New Roman" w:cs="Times New Roman"/>
          <w:sz w:val="24"/>
          <w:szCs w:val="24"/>
        </w:rPr>
        <w:tab/>
        <w:t>Передает заявителю результаты услуги посредством вручения заявителю документов (материальных носителей), что фиксируется в Акте оказанных услуг посредством проставления заявителем даты получения результата услуги, собственной подписи и расшифровки подписи. Один экземпляр Акта оказанных услуг МФЦ передает заявителю.</w:t>
      </w:r>
    </w:p>
    <w:p w14:paraId="3652CF25" w14:textId="77777777" w:rsidR="000A4144" w:rsidRPr="00D74EF1" w:rsidRDefault="000A4144" w:rsidP="00D74EF1">
      <w:pPr>
        <w:autoSpaceDE w:val="0"/>
        <w:autoSpaceDN w:val="0"/>
        <w:adjustRightInd w:val="0"/>
        <w:spacing w:after="0" w:line="240" w:lineRule="auto"/>
        <w:ind w:right="7" w:firstLine="684"/>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10.2.3.4. После подписи заявителя специалист МФЦ подписывает один экземпляр выписки.</w:t>
      </w:r>
    </w:p>
    <w:p w14:paraId="21E18EFE" w14:textId="77777777" w:rsidR="000A4144" w:rsidRPr="00D74EF1" w:rsidRDefault="000A4144" w:rsidP="00D74EF1">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Выписка в электронном виде передается Участнику МФЦ путем прикрепления ее сканированного образа к карточке запроса в АИС МФЦ.</w:t>
      </w:r>
    </w:p>
    <w:p w14:paraId="653763DD" w14:textId="77777777" w:rsidR="000A4144" w:rsidRPr="00D74EF1" w:rsidRDefault="000A4144" w:rsidP="00D74EF1">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Экземпляр выписки на бумажном носителе остается в МФЦ.</w:t>
      </w:r>
    </w:p>
    <w:p w14:paraId="18FEFAF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10.3. В присутствии заявителя сотрудник МФЦ фиксирует в АИС МФЦ факт выдачи заявителю результата оказания услуги либо отказа в выдаче.</w:t>
      </w:r>
    </w:p>
    <w:p w14:paraId="08EE9BDE"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10.4. Сотрудник МФЦ отказывает в выдаче документов в случае, если:</w:t>
      </w:r>
    </w:p>
    <w:p w14:paraId="44DE47B9"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за выдачей документов обратилось лицо, не являющееся заявителем;</w:t>
      </w:r>
    </w:p>
    <w:p w14:paraId="1E726744"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обратившееся лицо отказалось предъявить документ, удостоверяющий его личность;</w:t>
      </w:r>
    </w:p>
    <w:p w14:paraId="25F0542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 за выдачей документов обратилось неуполномоченное лицо (без документа, подтверждающего полномочия лица действовать от имени заявителя). </w:t>
      </w:r>
    </w:p>
    <w:p w14:paraId="0FD820DA"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10.5. Заявитель подтверждает получение документа личной подписью с расшифровкой в соответствующей графе экземпляра выписки, хранящегося в МФЦ.</w:t>
      </w:r>
    </w:p>
    <w:p w14:paraId="7170FAC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10.5.1. Сотрудник МФЦ делает на данном экземпляре выписки отметку о выдаче документа путем проставления своих фамилии и инициалов, должности и подписи с указанием даты выдачи.</w:t>
      </w:r>
    </w:p>
    <w:p w14:paraId="165164E2"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10.6. Сотрудник МФЦ сканирует подписанный заявителем Акт оказанных услуг и передает его электронный образ Участнику МФЦ в срок не позднее рабочего дня, следующего за днем подписания Акта заявителем.</w:t>
      </w:r>
    </w:p>
    <w:p w14:paraId="4B97FBC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10.7. МФЦ передает Участнику МФЦ по реестру подписанные в течение отчетного месяца заявителями Акты оказанных услуг в срок, не позднее первых 5-ти рабочих дней месяца, следующего за отчетным.</w:t>
      </w:r>
    </w:p>
    <w:p w14:paraId="20A20A29" w14:textId="77777777" w:rsidR="000A4144" w:rsidRPr="00D74EF1" w:rsidRDefault="000A4144" w:rsidP="00D74EF1">
      <w:pPr>
        <w:spacing w:after="0" w:line="240" w:lineRule="auto"/>
        <w:ind w:firstLine="567"/>
        <w:jc w:val="center"/>
        <w:rPr>
          <w:rFonts w:ascii="Times New Roman" w:eastAsia="Calibri" w:hAnsi="Times New Roman" w:cs="Times New Roman"/>
          <w:sz w:val="24"/>
          <w:szCs w:val="24"/>
        </w:rPr>
      </w:pPr>
    </w:p>
    <w:p w14:paraId="036C81B8" w14:textId="77777777" w:rsidR="000A4144" w:rsidRPr="00D74EF1" w:rsidRDefault="000A4144" w:rsidP="00D74EF1">
      <w:pPr>
        <w:spacing w:after="0" w:line="240" w:lineRule="auto"/>
        <w:ind w:firstLine="567"/>
        <w:jc w:val="center"/>
        <w:rPr>
          <w:rFonts w:ascii="Times New Roman" w:eastAsia="Calibri" w:hAnsi="Times New Roman" w:cs="Times New Roman"/>
          <w:sz w:val="24"/>
          <w:szCs w:val="24"/>
        </w:rPr>
      </w:pPr>
    </w:p>
    <w:p w14:paraId="74B91382" w14:textId="77777777" w:rsidR="000A4144" w:rsidRPr="00D74EF1" w:rsidRDefault="000A4144" w:rsidP="00D74EF1">
      <w:pPr>
        <w:spacing w:after="0" w:line="240" w:lineRule="auto"/>
        <w:ind w:firstLine="567"/>
        <w:jc w:val="center"/>
        <w:rPr>
          <w:rFonts w:ascii="Times New Roman" w:eastAsia="Calibri" w:hAnsi="Times New Roman" w:cs="Times New Roman"/>
          <w:b/>
          <w:sz w:val="24"/>
          <w:szCs w:val="24"/>
        </w:rPr>
      </w:pPr>
      <w:r w:rsidRPr="00D74EF1">
        <w:rPr>
          <w:rFonts w:ascii="Times New Roman" w:eastAsia="Calibri" w:hAnsi="Times New Roman" w:cs="Times New Roman"/>
          <w:b/>
          <w:sz w:val="24"/>
          <w:szCs w:val="24"/>
        </w:rPr>
        <w:lastRenderedPageBreak/>
        <w:t>11. Порядок хранения документов</w:t>
      </w:r>
    </w:p>
    <w:p w14:paraId="7B2E4DB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11.1. В архиве МФЦ в течение 3-х лет на бумажных носителях хранятся: </w:t>
      </w:r>
    </w:p>
    <w:p w14:paraId="3A698B67"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копия заявки на предоставление услуги;</w:t>
      </w:r>
    </w:p>
    <w:p w14:paraId="7E15C15C"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экземпляр выписки с соответствующими подписями заявителя и сотрудника МФЦ при приеме и выдаче результата оказания услуги;</w:t>
      </w:r>
    </w:p>
    <w:p w14:paraId="23A7E98C"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 экземпляр реестра передаваемых Участнику МФЦ запросов; </w:t>
      </w:r>
    </w:p>
    <w:p w14:paraId="7BB774E6"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экземпляр реестра передаваемых в МФЦ результатов оказания услуги.</w:t>
      </w:r>
    </w:p>
    <w:p w14:paraId="480CA1FA"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11.2. В архиве Участника МФЦ хранятся: </w:t>
      </w:r>
    </w:p>
    <w:p w14:paraId="27AEC891"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оригинал заявки с комплектом документов;</w:t>
      </w:r>
    </w:p>
    <w:p w14:paraId="775126DC"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экземпляр выписки с подписями заявителя о сдаче заявления с комплектом документов и получении результата оказания услуги;</w:t>
      </w:r>
    </w:p>
    <w:p w14:paraId="7F4CAAFF"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экземпляр реестра передаваемых Участнику МФЦ заявок;</w:t>
      </w:r>
    </w:p>
    <w:p w14:paraId="3B48FA30"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ab/>
        <w:t>экземпляр реестра передаваемых в МФЦ результатов оказания услуги.</w:t>
      </w:r>
    </w:p>
    <w:p w14:paraId="79B2DF8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11.3 Невостребованный запрашиваемый документ либо мотивированный отказ хранится в текущем архиве МФЦ в течение 30 календарных дней с даты его поступления в МФЦ, если иное не обговорено порядком оказания услуги.</w:t>
      </w:r>
    </w:p>
    <w:p w14:paraId="5E35FA95" w14:textId="77777777" w:rsidR="000A4144" w:rsidRPr="00D74EF1" w:rsidRDefault="000A4144" w:rsidP="00D74EF1">
      <w:pPr>
        <w:spacing w:after="0" w:line="240" w:lineRule="auto"/>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По истечении данного срока невостребованный документ передается по реестру Участнику МФЦ.</w:t>
      </w:r>
    </w:p>
    <w:p w14:paraId="57DB1D57" w14:textId="77777777" w:rsidR="000A4144" w:rsidRPr="00D74EF1" w:rsidRDefault="000A4144" w:rsidP="00D74EF1">
      <w:pPr>
        <w:spacing w:after="0" w:line="240" w:lineRule="auto"/>
        <w:rPr>
          <w:rFonts w:ascii="Times New Roman" w:eastAsia="Calibri" w:hAnsi="Times New Roman" w:cs="Times New Roman"/>
          <w:b/>
          <w:sz w:val="24"/>
          <w:szCs w:val="24"/>
        </w:rPr>
      </w:pPr>
      <w:r w:rsidRPr="00D74EF1">
        <w:rPr>
          <w:rFonts w:ascii="Times New Roman" w:eastAsia="Calibri" w:hAnsi="Times New Roman" w:cs="Times New Roman"/>
          <w:b/>
          <w:sz w:val="24"/>
          <w:szCs w:val="24"/>
        </w:rPr>
        <w:br w:type="page"/>
      </w:r>
    </w:p>
    <w:p w14:paraId="0C016C13" w14:textId="77777777"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Приложение № 6</w:t>
      </w:r>
    </w:p>
    <w:p w14:paraId="2D9BC3BC" w14:textId="77777777"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4BB0CAEE" w14:textId="7A5F3E1E"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 xml:space="preserve"> г. № ____ </w:t>
      </w:r>
    </w:p>
    <w:p w14:paraId="5865D8D0" w14:textId="77777777" w:rsidR="000A4144" w:rsidRPr="00D74EF1" w:rsidRDefault="000A4144" w:rsidP="00D74EF1">
      <w:pPr>
        <w:spacing w:after="0" w:line="240" w:lineRule="auto"/>
        <w:jc w:val="both"/>
        <w:rPr>
          <w:rFonts w:ascii="Times New Roman" w:eastAsia="Calibri" w:hAnsi="Times New Roman" w:cs="Times New Roman"/>
          <w:sz w:val="24"/>
          <w:szCs w:val="24"/>
        </w:rPr>
      </w:pPr>
    </w:p>
    <w:p w14:paraId="563B80EC" w14:textId="20D87719" w:rsidR="000A4144" w:rsidRPr="00D74EF1" w:rsidRDefault="000A4144" w:rsidP="00D74EF1">
      <w:pPr>
        <w:spacing w:after="0" w:line="240" w:lineRule="auto"/>
        <w:jc w:val="center"/>
        <w:rPr>
          <w:rFonts w:ascii="Times New Roman" w:eastAsia="Calibri" w:hAnsi="Times New Roman" w:cs="Times New Roman"/>
          <w:sz w:val="24"/>
          <w:szCs w:val="24"/>
        </w:rPr>
      </w:pPr>
      <w:r w:rsidRPr="00D74EF1">
        <w:rPr>
          <w:rFonts w:ascii="Times New Roman" w:eastAsia="Calibri" w:hAnsi="Times New Roman" w:cs="Times New Roman"/>
          <w:sz w:val="24"/>
          <w:szCs w:val="24"/>
        </w:rPr>
        <w:t>Реквизиты для оплаты услуг Принципала (____________________)</w:t>
      </w:r>
    </w:p>
    <w:p w14:paraId="2B5DB2E1" w14:textId="25D702E2" w:rsidR="000A4144" w:rsidRPr="00D74EF1" w:rsidRDefault="000A4144" w:rsidP="00D74EF1">
      <w:pPr>
        <w:spacing w:after="0" w:line="240" w:lineRule="auto"/>
        <w:jc w:val="center"/>
        <w:rPr>
          <w:rFonts w:ascii="Times New Roman" w:eastAsia="Calibri" w:hAnsi="Times New Roman" w:cs="Times New Roman"/>
          <w:i/>
          <w:sz w:val="24"/>
          <w:szCs w:val="24"/>
        </w:rPr>
      </w:pP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i/>
          <w:sz w:val="24"/>
          <w:szCs w:val="24"/>
        </w:rPr>
        <w:t>наименование банка</w:t>
      </w:r>
    </w:p>
    <w:p w14:paraId="43CDC403" w14:textId="77AF4F70" w:rsidR="000A4144" w:rsidRPr="00D74EF1" w:rsidRDefault="000A4144" w:rsidP="00D74EF1">
      <w:pPr>
        <w:spacing w:after="0" w:line="240" w:lineRule="auto"/>
        <w:rPr>
          <w:rFonts w:ascii="Times New Roman" w:eastAsia="Calibri" w:hAnsi="Times New Roman" w:cs="Times New Roman"/>
          <w:sz w:val="24"/>
          <w:szCs w:val="24"/>
        </w:rPr>
      </w:pPr>
    </w:p>
    <w:p w14:paraId="4A36E024" w14:textId="1B8775E6"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br w:type="page"/>
      </w:r>
      <w:r w:rsidRPr="00D74EF1">
        <w:rPr>
          <w:rFonts w:ascii="Times New Roman" w:eastAsia="Calibri" w:hAnsi="Times New Roman" w:cs="Times New Roman"/>
          <w:sz w:val="24"/>
          <w:szCs w:val="24"/>
        </w:rPr>
        <w:lastRenderedPageBreak/>
        <w:t>Приложение № 7</w:t>
      </w:r>
    </w:p>
    <w:p w14:paraId="3641AB22" w14:textId="77777777"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104EF9F7" w14:textId="30B6C97D"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 xml:space="preserve">г. № ____ </w:t>
      </w:r>
    </w:p>
    <w:p w14:paraId="40D83E90" w14:textId="77777777" w:rsidR="000A4144" w:rsidRPr="00D74EF1" w:rsidRDefault="000A4144" w:rsidP="00D74EF1">
      <w:pPr>
        <w:spacing w:after="0" w:line="240" w:lineRule="auto"/>
        <w:ind w:left="5387"/>
        <w:rPr>
          <w:rFonts w:ascii="Times New Roman" w:eastAsia="Calibri" w:hAnsi="Times New Roman" w:cs="Times New Roman"/>
          <w:sz w:val="24"/>
          <w:szCs w:val="24"/>
        </w:rPr>
      </w:pPr>
    </w:p>
    <w:p w14:paraId="42E4FF3E" w14:textId="18E9B169" w:rsidR="000A4144" w:rsidRPr="00D74EF1" w:rsidRDefault="000A4144" w:rsidP="00D74EF1">
      <w:pPr>
        <w:spacing w:after="0" w:line="240" w:lineRule="auto"/>
        <w:jc w:val="center"/>
        <w:rPr>
          <w:rFonts w:ascii="Times New Roman" w:eastAsia="Calibri" w:hAnsi="Times New Roman" w:cs="Times New Roman"/>
          <w:sz w:val="24"/>
          <w:szCs w:val="24"/>
        </w:rPr>
      </w:pPr>
      <w:r w:rsidRPr="00D74EF1">
        <w:rPr>
          <w:rFonts w:ascii="Times New Roman" w:eastAsia="Calibri" w:hAnsi="Times New Roman" w:cs="Times New Roman"/>
          <w:sz w:val="24"/>
          <w:szCs w:val="24"/>
        </w:rPr>
        <w:t>Реквизиты для оплаты услуг Принципала (_____________________________)</w:t>
      </w:r>
    </w:p>
    <w:p w14:paraId="5847B6A0" w14:textId="0F744A1C" w:rsidR="000A4144" w:rsidRPr="00D74EF1" w:rsidRDefault="000A4144" w:rsidP="00D74EF1">
      <w:pPr>
        <w:spacing w:after="0" w:line="240" w:lineRule="auto"/>
        <w:jc w:val="center"/>
        <w:rPr>
          <w:rFonts w:ascii="Times New Roman" w:eastAsia="Calibri" w:hAnsi="Times New Roman" w:cs="Times New Roman"/>
          <w:i/>
          <w:sz w:val="24"/>
          <w:szCs w:val="24"/>
        </w:rPr>
      </w:pP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r>
      <w:r w:rsidRPr="00D74EF1">
        <w:rPr>
          <w:rFonts w:ascii="Times New Roman" w:eastAsia="Calibri" w:hAnsi="Times New Roman" w:cs="Times New Roman"/>
          <w:i/>
          <w:sz w:val="24"/>
          <w:szCs w:val="24"/>
        </w:rPr>
        <w:t>наименование банка</w:t>
      </w:r>
    </w:p>
    <w:p w14:paraId="6620BAB3" w14:textId="7B4BBA88" w:rsidR="000A4144" w:rsidRPr="00D74EF1" w:rsidRDefault="000A4144" w:rsidP="00D74EF1">
      <w:pPr>
        <w:spacing w:after="0" w:line="240" w:lineRule="auto"/>
        <w:jc w:val="center"/>
        <w:rPr>
          <w:rFonts w:ascii="Times New Roman" w:eastAsia="Calibri" w:hAnsi="Times New Roman" w:cs="Times New Roman"/>
          <w:sz w:val="24"/>
          <w:szCs w:val="24"/>
        </w:rPr>
      </w:pPr>
    </w:p>
    <w:p w14:paraId="10A74251" w14:textId="77777777" w:rsidR="000A4144" w:rsidRPr="00D74EF1" w:rsidRDefault="000A4144" w:rsidP="00D74EF1">
      <w:pPr>
        <w:spacing w:after="0" w:line="240" w:lineRule="auto"/>
        <w:jc w:val="center"/>
        <w:rPr>
          <w:rFonts w:ascii="Times New Roman" w:eastAsia="Calibri" w:hAnsi="Times New Roman" w:cs="Times New Roman"/>
          <w:sz w:val="24"/>
          <w:szCs w:val="24"/>
        </w:rPr>
      </w:pPr>
    </w:p>
    <w:p w14:paraId="7BA7D65E" w14:textId="77777777" w:rsidR="000A4144" w:rsidRPr="00D74EF1" w:rsidRDefault="000A4144" w:rsidP="00D74EF1">
      <w:pPr>
        <w:spacing w:after="0" w:line="240" w:lineRule="auto"/>
        <w:jc w:val="center"/>
        <w:rPr>
          <w:rFonts w:ascii="Times New Roman" w:eastAsia="Calibri" w:hAnsi="Times New Roman" w:cs="Times New Roman"/>
          <w:sz w:val="24"/>
          <w:szCs w:val="24"/>
        </w:rPr>
      </w:pPr>
    </w:p>
    <w:p w14:paraId="70D7D625" w14:textId="77777777" w:rsidR="000A4144" w:rsidRPr="00D74EF1" w:rsidRDefault="000A4144" w:rsidP="00D74EF1">
      <w:pPr>
        <w:spacing w:after="0" w:line="240" w:lineRule="auto"/>
        <w:rPr>
          <w:rFonts w:ascii="Times New Roman" w:eastAsia="Calibri" w:hAnsi="Times New Roman" w:cs="Times New Roman"/>
          <w:sz w:val="24"/>
          <w:szCs w:val="24"/>
        </w:rPr>
      </w:pPr>
      <w:r w:rsidRPr="00D74EF1">
        <w:rPr>
          <w:rFonts w:ascii="Times New Roman" w:eastAsia="Calibri" w:hAnsi="Times New Roman" w:cs="Times New Roman"/>
          <w:sz w:val="24"/>
          <w:szCs w:val="24"/>
        </w:rPr>
        <w:br w:type="page"/>
      </w:r>
    </w:p>
    <w:p w14:paraId="233F4F57" w14:textId="77777777"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Приложение № 8</w:t>
      </w:r>
    </w:p>
    <w:p w14:paraId="4ED386DC" w14:textId="77777777"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к Агентскому договору </w:t>
      </w:r>
    </w:p>
    <w:p w14:paraId="23E97FFD" w14:textId="4A3DECF8" w:rsidR="000A4144" w:rsidRPr="00D74EF1" w:rsidRDefault="000A4144" w:rsidP="00D74EF1">
      <w:pPr>
        <w:spacing w:after="0" w:line="240" w:lineRule="auto"/>
        <w:ind w:left="5387"/>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от «___» _________ </w:t>
      </w:r>
      <w:r w:rsidR="00945FC1" w:rsidRPr="00D74EF1">
        <w:rPr>
          <w:rFonts w:ascii="Times New Roman" w:eastAsia="Calibri" w:hAnsi="Times New Roman" w:cs="Times New Roman"/>
          <w:sz w:val="24"/>
          <w:szCs w:val="24"/>
        </w:rPr>
        <w:t>2018</w:t>
      </w:r>
      <w:r w:rsidRPr="00D74EF1">
        <w:rPr>
          <w:rFonts w:ascii="Times New Roman" w:eastAsia="Calibri" w:hAnsi="Times New Roman" w:cs="Times New Roman"/>
          <w:sz w:val="24"/>
          <w:szCs w:val="24"/>
        </w:rPr>
        <w:t xml:space="preserve">г. № ____ </w:t>
      </w:r>
    </w:p>
    <w:p w14:paraId="4FDFCD20" w14:textId="77777777" w:rsidR="000A4144" w:rsidRPr="00D74EF1" w:rsidRDefault="000A4144" w:rsidP="00D74EF1">
      <w:pPr>
        <w:spacing w:after="0" w:line="240" w:lineRule="auto"/>
        <w:rPr>
          <w:rFonts w:ascii="Times New Roman" w:eastAsia="Calibri" w:hAnsi="Times New Roman" w:cs="Times New Roman"/>
          <w:b/>
          <w:sz w:val="24"/>
          <w:szCs w:val="24"/>
        </w:rPr>
      </w:pPr>
    </w:p>
    <w:p w14:paraId="57CD11A6" w14:textId="77777777" w:rsidR="000A4144" w:rsidRPr="00D74EF1" w:rsidRDefault="000A4144" w:rsidP="00D74EF1">
      <w:pPr>
        <w:tabs>
          <w:tab w:val="left" w:pos="993"/>
        </w:tabs>
        <w:spacing w:after="0" w:line="240" w:lineRule="auto"/>
        <w:ind w:firstLine="567"/>
        <w:jc w:val="center"/>
        <w:rPr>
          <w:rFonts w:ascii="Times New Roman" w:hAnsi="Times New Roman" w:cs="Times New Roman"/>
          <w:b/>
          <w:bCs/>
          <w:sz w:val="24"/>
          <w:szCs w:val="24"/>
        </w:rPr>
      </w:pPr>
      <w:r w:rsidRPr="00D74EF1">
        <w:rPr>
          <w:rFonts w:ascii="Times New Roman" w:hAnsi="Times New Roman" w:cs="Times New Roman"/>
          <w:b/>
          <w:bCs/>
          <w:sz w:val="24"/>
          <w:szCs w:val="24"/>
        </w:rPr>
        <w:t>Заявление об отзыве заявки на выполнение работ (оказание услуг)</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D74EF1" w14:paraId="1B01F27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12B030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bCs/>
                <w:sz w:val="24"/>
                <w:szCs w:val="24"/>
                <w:lang w:eastAsia="ru-RU"/>
              </w:rPr>
              <w:t>ЗАКАЗЧИК / ПРЕДСТАВИТЕЛЬ ЗАКАЗЧИКА</w:t>
            </w:r>
            <w:r w:rsidRPr="00D74EF1">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A1F980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9173967"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D74EF1" w14:paraId="02DD5BA7" w14:textId="77777777" w:rsidTr="00981E12">
        <w:trPr>
          <w:trHeight w:val="284"/>
        </w:trPr>
        <w:tc>
          <w:tcPr>
            <w:tcW w:w="3740" w:type="dxa"/>
            <w:gridSpan w:val="6"/>
            <w:tcBorders>
              <w:top w:val="nil"/>
              <w:left w:val="single" w:sz="2" w:space="0" w:color="auto"/>
              <w:bottom w:val="nil"/>
              <w:right w:val="single" w:sz="2" w:space="0" w:color="auto"/>
            </w:tcBorders>
          </w:tcPr>
          <w:p w14:paraId="34C0AFF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2AF7DC"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3930F"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0E3EAC77" w14:textId="77777777" w:rsidTr="00981E12">
        <w:trPr>
          <w:trHeight w:val="284"/>
        </w:trPr>
        <w:tc>
          <w:tcPr>
            <w:tcW w:w="3740" w:type="dxa"/>
            <w:gridSpan w:val="6"/>
            <w:tcBorders>
              <w:top w:val="nil"/>
              <w:left w:val="single" w:sz="2" w:space="0" w:color="auto"/>
              <w:right w:val="single" w:sz="2" w:space="0" w:color="auto"/>
            </w:tcBorders>
          </w:tcPr>
          <w:p w14:paraId="0111C7C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222AA47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8F370E3"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2735D7CB"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56B13EB"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7E7EB2C"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7F198AA4"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57A4544C"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642C15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5A014A9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E96ED46"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6D78E615"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1E8AB4B"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6001D83"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7FEE4DEE"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521F960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0CAB799"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BF23F80"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77ADFF3"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0B4A4DFF"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7430AFCC"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0AD52D8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2F417196"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AF4887"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B7E565B"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8C3CFE0"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B0AB717"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51ECAB8"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2953B4C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35E55EE6"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3C9EE91B"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376196D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0374CBA3"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B766363"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47CFB1E5"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05E86B5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406BD26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5FA6C939"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32B4E17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03B57DE"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67F94D9F"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C8266E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51B3560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6223B43C"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b/>
          <w:i/>
          <w:sz w:val="24"/>
          <w:szCs w:val="24"/>
          <w:lang w:eastAsia="ru-RU"/>
        </w:rPr>
        <w:t>*</w:t>
      </w:r>
      <w:r w:rsidRPr="00D74EF1">
        <w:rPr>
          <w:rFonts w:ascii="Times New Roman" w:eastAsia="Times New Roman" w:hAnsi="Times New Roman" w:cs="Times New Roman"/>
          <w:i/>
          <w:sz w:val="24"/>
          <w:szCs w:val="24"/>
          <w:lang w:eastAsia="ru-RU"/>
        </w:rPr>
        <w:t xml:space="preserve"> поля, обязательные для заполнения</w:t>
      </w:r>
    </w:p>
    <w:p w14:paraId="0EC65C15" w14:textId="77777777" w:rsidR="000A4144" w:rsidRPr="00D74EF1" w:rsidRDefault="000A4144" w:rsidP="00D74EF1">
      <w:pPr>
        <w:tabs>
          <w:tab w:val="left" w:pos="993"/>
        </w:tabs>
        <w:spacing w:after="0" w:line="240" w:lineRule="auto"/>
        <w:ind w:firstLine="567"/>
        <w:jc w:val="both"/>
        <w:rPr>
          <w:rFonts w:ascii="Times New Roman" w:hAnsi="Times New Roman" w:cs="Times New Roman"/>
          <w:sz w:val="24"/>
          <w:szCs w:val="24"/>
        </w:rPr>
      </w:pPr>
      <w:r w:rsidRPr="00D74EF1">
        <w:rPr>
          <w:rFonts w:ascii="Times New Roman" w:hAnsi="Times New Roman" w:cs="Times New Roman"/>
          <w:sz w:val="24"/>
          <w:szCs w:val="24"/>
        </w:rPr>
        <w:t xml:space="preserve">Настоящим отзываю заявку на выполнение работ (оказание услуг) за рег. № ____________ от «____» ______________________ 20___г.  </w:t>
      </w:r>
    </w:p>
    <w:p w14:paraId="6AC755E3" w14:textId="77777777" w:rsidR="000A4144" w:rsidRPr="00D74EF1" w:rsidRDefault="000A4144" w:rsidP="00D74EF1">
      <w:pPr>
        <w:tabs>
          <w:tab w:val="left" w:pos="1701"/>
        </w:tabs>
        <w:spacing w:after="0" w:line="240" w:lineRule="auto"/>
        <w:ind w:firstLine="567"/>
        <w:jc w:val="both"/>
        <w:rPr>
          <w:rFonts w:ascii="Times New Roman" w:hAnsi="Times New Roman" w:cs="Times New Roman"/>
          <w:i/>
          <w:sz w:val="24"/>
          <w:szCs w:val="24"/>
          <w:vertAlign w:val="superscript"/>
        </w:rPr>
      </w:pPr>
      <w:r w:rsidRPr="00D74EF1">
        <w:rPr>
          <w:rFonts w:ascii="Times New Roman" w:hAnsi="Times New Roman" w:cs="Times New Roman"/>
          <w:sz w:val="24"/>
          <w:szCs w:val="24"/>
        </w:rPr>
        <w:t>В Ваш адрес ___ ___________ 201__ г.  была произведена оплата в сумме__________</w:t>
      </w:r>
      <w:r w:rsidRPr="00D74EF1">
        <w:rPr>
          <w:rFonts w:ascii="Times New Roman" w:hAnsi="Times New Roman" w:cs="Times New Roman"/>
          <w:sz w:val="24"/>
          <w:szCs w:val="24"/>
          <w:vertAlign w:val="superscript"/>
        </w:rPr>
        <w:tab/>
      </w:r>
      <w:r w:rsidRPr="00D74EF1">
        <w:rPr>
          <w:rFonts w:ascii="Times New Roman" w:hAnsi="Times New Roman" w:cs="Times New Roman"/>
          <w:sz w:val="24"/>
          <w:szCs w:val="24"/>
          <w:vertAlign w:val="superscript"/>
        </w:rPr>
        <w:tab/>
      </w:r>
      <w:r w:rsidRPr="00D74EF1">
        <w:rPr>
          <w:rFonts w:ascii="Times New Roman" w:hAnsi="Times New Roman" w:cs="Times New Roman"/>
          <w:sz w:val="24"/>
          <w:szCs w:val="24"/>
          <w:vertAlign w:val="superscript"/>
        </w:rPr>
        <w:tab/>
        <w:t>(</w:t>
      </w:r>
      <w:r w:rsidRPr="00D74EF1">
        <w:rPr>
          <w:rFonts w:ascii="Times New Roman" w:hAnsi="Times New Roman" w:cs="Times New Roman"/>
          <w:i/>
          <w:sz w:val="24"/>
          <w:szCs w:val="24"/>
          <w:vertAlign w:val="superscript"/>
        </w:rPr>
        <w:t xml:space="preserve">дата) </w:t>
      </w:r>
    </w:p>
    <w:p w14:paraId="7C36D182" w14:textId="77777777" w:rsidR="000A4144" w:rsidRPr="00D74EF1" w:rsidRDefault="000A4144" w:rsidP="00D74EF1">
      <w:pPr>
        <w:tabs>
          <w:tab w:val="left" w:pos="993"/>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руб.___ коп. </w:t>
      </w:r>
      <w:r w:rsidRPr="00D74EF1">
        <w:rPr>
          <w:rFonts w:ascii="Times New Roman" w:hAnsi="Times New Roman" w:cs="Times New Roman"/>
          <w:i/>
          <w:sz w:val="24"/>
          <w:szCs w:val="24"/>
        </w:rPr>
        <w:t>_________(</w:t>
      </w:r>
      <w:r w:rsidRPr="00D74EF1">
        <w:rPr>
          <w:rFonts w:ascii="Times New Roman" w:hAnsi="Times New Roman" w:cs="Times New Roman"/>
          <w:sz w:val="24"/>
          <w:szCs w:val="24"/>
        </w:rPr>
        <w:tab/>
        <w:t>)</w:t>
      </w:r>
    </w:p>
    <w:p w14:paraId="5E1065BB" w14:textId="77777777" w:rsidR="000A4144" w:rsidRPr="00D74EF1" w:rsidRDefault="000A4144" w:rsidP="00D74EF1">
      <w:pPr>
        <w:tabs>
          <w:tab w:val="left" w:pos="993"/>
        </w:tabs>
        <w:spacing w:after="0" w:line="240" w:lineRule="auto"/>
        <w:ind w:firstLine="567"/>
        <w:jc w:val="center"/>
        <w:rPr>
          <w:rFonts w:ascii="Times New Roman" w:hAnsi="Times New Roman" w:cs="Times New Roman"/>
          <w:sz w:val="24"/>
          <w:szCs w:val="24"/>
          <w:vertAlign w:val="superscript"/>
        </w:rPr>
      </w:pPr>
      <w:r w:rsidRPr="00D74EF1">
        <w:rPr>
          <w:rFonts w:ascii="Times New Roman" w:hAnsi="Times New Roman" w:cs="Times New Roman"/>
          <w:sz w:val="24"/>
          <w:szCs w:val="24"/>
          <w:vertAlign w:val="superscript"/>
        </w:rPr>
        <w:t>(</w:t>
      </w:r>
      <w:r w:rsidRPr="00D74EF1">
        <w:rPr>
          <w:rFonts w:ascii="Times New Roman" w:hAnsi="Times New Roman" w:cs="Times New Roman"/>
          <w:i/>
          <w:sz w:val="24"/>
          <w:szCs w:val="24"/>
          <w:vertAlign w:val="superscript"/>
        </w:rPr>
        <w:t>сумма прописью)</w:t>
      </w:r>
    </w:p>
    <w:p w14:paraId="361B9A5D" w14:textId="77777777" w:rsidR="000A4144" w:rsidRPr="00D74EF1" w:rsidRDefault="000A4144" w:rsidP="00D74EF1">
      <w:pPr>
        <w:tabs>
          <w:tab w:val="left" w:pos="993"/>
        </w:tabs>
        <w:spacing w:after="0" w:line="240" w:lineRule="auto"/>
        <w:ind w:firstLine="567"/>
        <w:jc w:val="both"/>
        <w:rPr>
          <w:rFonts w:ascii="Times New Roman" w:hAnsi="Times New Roman" w:cs="Times New Roman"/>
          <w:sz w:val="24"/>
          <w:szCs w:val="24"/>
        </w:rPr>
      </w:pPr>
      <w:r w:rsidRPr="00D74EF1">
        <w:rPr>
          <w:rFonts w:ascii="Times New Roman" w:hAnsi="Times New Roman" w:cs="Times New Roman"/>
          <w:sz w:val="24"/>
          <w:szCs w:val="24"/>
        </w:rPr>
        <w:t>Прошу Вас осуществить возврат денежных средств по следующим реквизитам:</w:t>
      </w:r>
    </w:p>
    <w:p w14:paraId="5BFDBD0C" w14:textId="77777777" w:rsidR="000A4144" w:rsidRPr="00D74EF1" w:rsidRDefault="000A4144" w:rsidP="00D74EF1">
      <w:pPr>
        <w:tabs>
          <w:tab w:val="left" w:pos="993"/>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 xml:space="preserve">Получатель: </w:t>
      </w:r>
      <w:r w:rsidRPr="00D74EF1">
        <w:rPr>
          <w:rFonts w:ascii="Times New Roman" w:hAnsi="Times New Roman" w:cs="Times New Roman"/>
          <w:sz w:val="24"/>
          <w:szCs w:val="24"/>
        </w:rPr>
        <w:tab/>
      </w:r>
    </w:p>
    <w:p w14:paraId="304A5857" w14:textId="77777777" w:rsidR="000A4144" w:rsidRPr="00D74EF1" w:rsidRDefault="000A4144" w:rsidP="00D74EF1">
      <w:pPr>
        <w:tabs>
          <w:tab w:val="left" w:pos="993"/>
        </w:tabs>
        <w:spacing w:after="0" w:line="240" w:lineRule="auto"/>
        <w:ind w:firstLine="567"/>
        <w:jc w:val="center"/>
        <w:rPr>
          <w:rFonts w:ascii="Times New Roman" w:hAnsi="Times New Roman" w:cs="Times New Roman"/>
          <w:i/>
          <w:sz w:val="24"/>
          <w:szCs w:val="24"/>
          <w:vertAlign w:val="superscript"/>
        </w:rPr>
      </w:pPr>
      <w:r w:rsidRPr="00D74EF1">
        <w:rPr>
          <w:rFonts w:ascii="Times New Roman" w:hAnsi="Times New Roman" w:cs="Times New Roman"/>
          <w:i/>
          <w:sz w:val="24"/>
          <w:szCs w:val="24"/>
          <w:vertAlign w:val="superscript"/>
        </w:rPr>
        <w:t>(Ф.И.О. получателя полностью)</w:t>
      </w:r>
    </w:p>
    <w:p w14:paraId="2F2BD96C" w14:textId="77777777" w:rsidR="000A4144" w:rsidRPr="00D74EF1" w:rsidRDefault="000A4144" w:rsidP="00D74EF1">
      <w:pPr>
        <w:tabs>
          <w:tab w:val="left" w:pos="993"/>
          <w:tab w:val="right" w:pos="9637"/>
        </w:tabs>
        <w:spacing w:after="0" w:line="240" w:lineRule="auto"/>
        <w:jc w:val="both"/>
        <w:rPr>
          <w:rFonts w:ascii="Times New Roman" w:hAnsi="Times New Roman" w:cs="Times New Roman"/>
          <w:b/>
          <w:sz w:val="24"/>
          <w:szCs w:val="24"/>
        </w:rPr>
      </w:pPr>
      <w:r w:rsidRPr="00D74EF1">
        <w:rPr>
          <w:rFonts w:ascii="Times New Roman" w:hAnsi="Times New Roman" w:cs="Times New Roman"/>
          <w:b/>
          <w:sz w:val="24"/>
          <w:szCs w:val="24"/>
        </w:rPr>
        <w:t xml:space="preserve">Данные документа, удостоверяющего личность получателя: вид документа </w:t>
      </w:r>
      <w:r w:rsidRPr="00D74EF1">
        <w:rPr>
          <w:rFonts w:ascii="Times New Roman" w:hAnsi="Times New Roman" w:cs="Times New Roman"/>
          <w:sz w:val="24"/>
          <w:szCs w:val="24"/>
        </w:rPr>
        <w:tab/>
      </w:r>
    </w:p>
    <w:p w14:paraId="4040D994" w14:textId="77777777" w:rsidR="000A4144" w:rsidRPr="00D74EF1" w:rsidRDefault="000A4144" w:rsidP="00D74EF1">
      <w:pPr>
        <w:tabs>
          <w:tab w:val="left" w:pos="2410"/>
          <w:tab w:val="right" w:pos="6804"/>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 xml:space="preserve">серия </w:t>
      </w:r>
      <w:r w:rsidRPr="00D74EF1">
        <w:rPr>
          <w:rFonts w:ascii="Times New Roman" w:hAnsi="Times New Roman" w:cs="Times New Roman"/>
          <w:sz w:val="24"/>
          <w:szCs w:val="24"/>
        </w:rPr>
        <w:tab/>
      </w:r>
      <w:r w:rsidRPr="00D74EF1">
        <w:rPr>
          <w:rFonts w:ascii="Times New Roman" w:hAnsi="Times New Roman" w:cs="Times New Roman"/>
          <w:b/>
          <w:sz w:val="24"/>
          <w:szCs w:val="24"/>
        </w:rPr>
        <w:t xml:space="preserve">№ </w:t>
      </w:r>
      <w:r w:rsidRPr="00D74EF1">
        <w:rPr>
          <w:rFonts w:ascii="Times New Roman" w:hAnsi="Times New Roman" w:cs="Times New Roman"/>
          <w:sz w:val="24"/>
          <w:szCs w:val="24"/>
        </w:rPr>
        <w:tab/>
      </w:r>
      <w:r w:rsidRPr="00D74EF1">
        <w:rPr>
          <w:rFonts w:ascii="Times New Roman" w:hAnsi="Times New Roman" w:cs="Times New Roman"/>
          <w:b/>
          <w:sz w:val="24"/>
          <w:szCs w:val="24"/>
        </w:rPr>
        <w:t>,</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 xml:space="preserve">кем и когда выдан </w:t>
      </w:r>
      <w:r w:rsidRPr="00D74EF1">
        <w:rPr>
          <w:rFonts w:ascii="Times New Roman" w:hAnsi="Times New Roman" w:cs="Times New Roman"/>
          <w:sz w:val="24"/>
          <w:szCs w:val="24"/>
        </w:rPr>
        <w:tab/>
      </w:r>
    </w:p>
    <w:p w14:paraId="12E7D856" w14:textId="77777777" w:rsidR="000A4144" w:rsidRPr="00D74EF1" w:rsidRDefault="000A4144" w:rsidP="00D74EF1">
      <w:pPr>
        <w:tabs>
          <w:tab w:val="left" w:pos="0"/>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ab/>
      </w:r>
    </w:p>
    <w:p w14:paraId="63631F5A" w14:textId="77777777" w:rsidR="000A4144" w:rsidRPr="00D74EF1" w:rsidRDefault="000A4144" w:rsidP="00D74EF1">
      <w:pPr>
        <w:tabs>
          <w:tab w:val="left" w:pos="993"/>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Банк Получателя</w:t>
      </w:r>
      <w:r w:rsidRPr="00D74EF1">
        <w:rPr>
          <w:rFonts w:ascii="Times New Roman" w:hAnsi="Times New Roman" w:cs="Times New Roman"/>
          <w:sz w:val="24"/>
          <w:szCs w:val="24"/>
        </w:rPr>
        <w:tab/>
      </w:r>
    </w:p>
    <w:p w14:paraId="6CB69DCE" w14:textId="77777777" w:rsidR="000A4144" w:rsidRPr="00D74EF1" w:rsidRDefault="000A4144" w:rsidP="00D74EF1">
      <w:pPr>
        <w:tabs>
          <w:tab w:val="left" w:pos="993"/>
          <w:tab w:val="right" w:pos="9637"/>
        </w:tabs>
        <w:spacing w:after="0" w:line="240" w:lineRule="auto"/>
        <w:rPr>
          <w:rFonts w:ascii="Times New Roman" w:hAnsi="Times New Roman" w:cs="Times New Roman"/>
          <w:sz w:val="24"/>
          <w:szCs w:val="24"/>
        </w:rPr>
      </w:pPr>
      <w:r w:rsidRPr="00D74EF1">
        <w:rPr>
          <w:rFonts w:ascii="Times New Roman" w:hAnsi="Times New Roman" w:cs="Times New Roman"/>
          <w:b/>
          <w:sz w:val="24"/>
          <w:szCs w:val="24"/>
        </w:rPr>
        <w:t xml:space="preserve">Расчетный счет </w:t>
      </w:r>
      <w:r w:rsidRPr="00D74EF1">
        <w:rPr>
          <w:rFonts w:ascii="Times New Roman" w:hAnsi="Times New Roman" w:cs="Times New Roman"/>
          <w:sz w:val="24"/>
          <w:szCs w:val="24"/>
        </w:rPr>
        <w:tab/>
      </w:r>
    </w:p>
    <w:p w14:paraId="34D0C712" w14:textId="77777777" w:rsidR="000A4144" w:rsidRPr="00D74EF1" w:rsidRDefault="000A4144" w:rsidP="00D74EF1">
      <w:pPr>
        <w:tabs>
          <w:tab w:val="left" w:pos="993"/>
        </w:tabs>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Номер банковской карты</w:t>
      </w:r>
      <w:r w:rsidRPr="00D74EF1">
        <w:rPr>
          <w:rFonts w:ascii="Times New Roman" w:hAnsi="Times New Roman" w:cs="Times New Roman"/>
          <w:sz w:val="24"/>
          <w:szCs w:val="24"/>
        </w:rPr>
        <w:t xml:space="preserve"> (при проведении расчетов с использованием банковской карты)</w:t>
      </w:r>
    </w:p>
    <w:p w14:paraId="4871D248" w14:textId="77777777" w:rsidR="000A4144" w:rsidRPr="00D74EF1" w:rsidRDefault="000A4144" w:rsidP="00D74EF1">
      <w:pPr>
        <w:tabs>
          <w:tab w:val="left" w:pos="0"/>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ab/>
      </w:r>
    </w:p>
    <w:p w14:paraId="519CFEB4" w14:textId="77777777" w:rsidR="000A4144" w:rsidRPr="00D74EF1" w:rsidRDefault="000A4144" w:rsidP="00D74EF1">
      <w:pPr>
        <w:tabs>
          <w:tab w:val="left" w:pos="993"/>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 xml:space="preserve">Корреспондентский счет** </w:t>
      </w:r>
      <w:r w:rsidRPr="00D74EF1">
        <w:rPr>
          <w:rFonts w:ascii="Times New Roman" w:hAnsi="Times New Roman" w:cs="Times New Roman"/>
          <w:sz w:val="24"/>
          <w:szCs w:val="24"/>
        </w:rPr>
        <w:tab/>
      </w:r>
    </w:p>
    <w:p w14:paraId="0EE42479" w14:textId="77777777" w:rsidR="000A4144" w:rsidRPr="00D74EF1" w:rsidRDefault="000A4144" w:rsidP="00D74EF1">
      <w:pPr>
        <w:tabs>
          <w:tab w:val="left" w:pos="0"/>
          <w:tab w:val="right" w:pos="9637"/>
        </w:tabs>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 xml:space="preserve">БИК </w:t>
      </w:r>
      <w:r w:rsidRPr="00D74EF1">
        <w:rPr>
          <w:rFonts w:ascii="Times New Roman" w:hAnsi="Times New Roman" w:cs="Times New Roman"/>
          <w:sz w:val="24"/>
          <w:szCs w:val="24"/>
        </w:rPr>
        <w:tab/>
      </w:r>
    </w:p>
    <w:p w14:paraId="6157EAB4" w14:textId="77777777" w:rsidR="000A4144" w:rsidRPr="00D74EF1" w:rsidRDefault="000A4144" w:rsidP="00D74EF1">
      <w:pPr>
        <w:tabs>
          <w:tab w:val="left" w:pos="993"/>
        </w:tabs>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ИНН*</w:t>
      </w:r>
      <w:r w:rsidRPr="00D74EF1">
        <w:rPr>
          <w:rFonts w:ascii="Times New Roman" w:hAnsi="Times New Roman" w:cs="Times New Roman"/>
          <w:sz w:val="24"/>
          <w:szCs w:val="24"/>
        </w:rPr>
        <w:t>_________________________</w:t>
      </w:r>
      <w:r w:rsidRPr="00D74EF1">
        <w:rPr>
          <w:rFonts w:ascii="Times New Roman" w:hAnsi="Times New Roman" w:cs="Times New Roman"/>
          <w:b/>
          <w:sz w:val="24"/>
          <w:szCs w:val="24"/>
        </w:rPr>
        <w:t>КПП</w:t>
      </w:r>
      <w:r w:rsidRPr="00D74EF1">
        <w:rPr>
          <w:rFonts w:ascii="Times New Roman" w:hAnsi="Times New Roman" w:cs="Times New Roman"/>
          <w:sz w:val="24"/>
          <w:szCs w:val="24"/>
        </w:rPr>
        <w:t xml:space="preserve"> _________________________________</w:t>
      </w:r>
    </w:p>
    <w:p w14:paraId="04D3F6CD" w14:textId="77777777" w:rsidR="000A4144" w:rsidRPr="00D74EF1" w:rsidRDefault="000A4144" w:rsidP="00D74EF1">
      <w:pPr>
        <w:tabs>
          <w:tab w:val="left" w:pos="993"/>
        </w:tabs>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Подпись ________________(_______________)</w:t>
      </w:r>
    </w:p>
    <w:p w14:paraId="52AFD02B" w14:textId="77777777" w:rsidR="000A4144" w:rsidRPr="00D74EF1" w:rsidRDefault="000A4144" w:rsidP="00D74EF1">
      <w:pPr>
        <w:tabs>
          <w:tab w:val="left" w:pos="993"/>
        </w:tabs>
        <w:spacing w:after="0" w:line="240" w:lineRule="auto"/>
        <w:ind w:right="4675" w:firstLine="2977"/>
        <w:jc w:val="center"/>
        <w:rPr>
          <w:rFonts w:ascii="Times New Roman" w:hAnsi="Times New Roman" w:cs="Times New Roman"/>
          <w:sz w:val="24"/>
          <w:szCs w:val="24"/>
          <w:vertAlign w:val="superscript"/>
        </w:rPr>
      </w:pPr>
      <w:r w:rsidRPr="00D74EF1">
        <w:rPr>
          <w:rFonts w:ascii="Times New Roman" w:hAnsi="Times New Roman" w:cs="Times New Roman"/>
          <w:i/>
          <w:sz w:val="24"/>
          <w:szCs w:val="24"/>
          <w:vertAlign w:val="superscript"/>
        </w:rPr>
        <w:t>(ФИО)</w:t>
      </w:r>
    </w:p>
    <w:p w14:paraId="3DD1D637" w14:textId="77777777" w:rsidR="000A4144" w:rsidRPr="00D74EF1" w:rsidRDefault="000A4144" w:rsidP="00D74EF1">
      <w:pPr>
        <w:spacing w:after="0" w:line="240" w:lineRule="auto"/>
        <w:rPr>
          <w:rFonts w:ascii="Times New Roman" w:eastAsia="Times New Roman" w:hAnsi="Times New Roman" w:cs="Times New Roman"/>
          <w:b/>
          <w:bCs/>
          <w:iCs/>
          <w:sz w:val="24"/>
          <w:szCs w:val="24"/>
          <w:lang w:eastAsia="ru-RU"/>
        </w:rPr>
      </w:pPr>
      <w:r w:rsidRPr="00D74EF1">
        <w:rPr>
          <w:rFonts w:ascii="Times New Roman" w:hAnsi="Times New Roman" w:cs="Times New Roman"/>
          <w:sz w:val="24"/>
          <w:szCs w:val="24"/>
        </w:rPr>
        <w:t>Дата «___»_____________20__г.</w:t>
      </w:r>
      <w:r w:rsidRPr="00D74EF1">
        <w:rPr>
          <w:rFonts w:ascii="Times New Roman" w:eastAsia="Times New Roman" w:hAnsi="Times New Roman" w:cs="Times New Roman"/>
          <w:b/>
          <w:bCs/>
          <w:iCs/>
          <w:sz w:val="24"/>
          <w:szCs w:val="24"/>
          <w:lang w:eastAsia="ru-RU"/>
        </w:rPr>
        <w:t xml:space="preserve"> </w:t>
      </w:r>
    </w:p>
    <w:p w14:paraId="3613D898" w14:textId="77777777" w:rsidR="000A4144" w:rsidRPr="00D74EF1" w:rsidRDefault="000A4144" w:rsidP="00D74EF1">
      <w:pPr>
        <w:spacing w:after="0" w:line="240" w:lineRule="auto"/>
        <w:rPr>
          <w:rFonts w:ascii="Times New Roman" w:eastAsia="Times New Roman" w:hAnsi="Times New Roman" w:cs="Times New Roman"/>
          <w:b/>
          <w:bCs/>
          <w:iCs/>
          <w:sz w:val="24"/>
          <w:szCs w:val="24"/>
          <w:lang w:eastAsia="ru-RU"/>
        </w:rPr>
      </w:pPr>
    </w:p>
    <w:p w14:paraId="3269062D" w14:textId="77777777" w:rsidR="000A4144" w:rsidRPr="00D74EF1" w:rsidRDefault="000A4144" w:rsidP="00D74EF1">
      <w:pPr>
        <w:spacing w:after="0" w:line="240" w:lineRule="auto"/>
        <w:rPr>
          <w:rFonts w:ascii="Times New Roman" w:eastAsia="Times New Roman" w:hAnsi="Times New Roman" w:cs="Times New Roman"/>
          <w:bCs/>
          <w:i/>
          <w:iCs/>
          <w:sz w:val="24"/>
          <w:szCs w:val="24"/>
          <w:lang w:eastAsia="ru-RU"/>
        </w:rPr>
      </w:pPr>
      <w:r w:rsidRPr="00D74EF1">
        <w:rPr>
          <w:rFonts w:ascii="Times New Roman" w:eastAsia="Times New Roman" w:hAnsi="Times New Roman" w:cs="Times New Roman"/>
          <w:bCs/>
          <w:i/>
          <w:iCs/>
          <w:sz w:val="24"/>
          <w:szCs w:val="24"/>
          <w:lang w:eastAsia="ru-RU"/>
        </w:rPr>
        <w:t xml:space="preserve">** </w:t>
      </w:r>
      <w:r w:rsidRPr="00D74EF1">
        <w:rPr>
          <w:rFonts w:ascii="Times New Roman" w:hAnsi="Times New Roman" w:cs="Times New Roman"/>
          <w:i/>
          <w:sz w:val="24"/>
          <w:szCs w:val="24"/>
        </w:rPr>
        <w:t>Заполнять не обязательно</w:t>
      </w:r>
    </w:p>
    <w:p w14:paraId="021EC6B7" w14:textId="77777777" w:rsidR="000A4144" w:rsidRPr="00D74EF1" w:rsidRDefault="000A4144" w:rsidP="00D74EF1">
      <w:pPr>
        <w:tabs>
          <w:tab w:val="left" w:pos="993"/>
        </w:tabs>
        <w:spacing w:after="0" w:line="240" w:lineRule="auto"/>
        <w:ind w:firstLine="567"/>
        <w:jc w:val="both"/>
        <w:rPr>
          <w:rFonts w:ascii="Times New Roman" w:hAnsi="Times New Roman" w:cs="Times New Roman"/>
          <w:b/>
          <w:sz w:val="24"/>
          <w:szCs w:val="24"/>
        </w:rPr>
      </w:pPr>
    </w:p>
    <w:p w14:paraId="71BA1034" w14:textId="77777777" w:rsidR="000A4144" w:rsidRPr="00D74EF1" w:rsidRDefault="000A4144" w:rsidP="00D74EF1">
      <w:pPr>
        <w:tabs>
          <w:tab w:val="left" w:pos="993"/>
        </w:tabs>
        <w:spacing w:after="0" w:line="240" w:lineRule="auto"/>
        <w:ind w:firstLine="567"/>
        <w:jc w:val="center"/>
        <w:rPr>
          <w:rFonts w:ascii="Times New Roman" w:hAnsi="Times New Roman" w:cs="Times New Roman"/>
          <w:b/>
          <w:sz w:val="24"/>
          <w:szCs w:val="24"/>
        </w:rPr>
      </w:pPr>
      <w:r w:rsidRPr="00D74EF1">
        <w:rPr>
          <w:rFonts w:ascii="Times New Roman" w:hAnsi="Times New Roman" w:cs="Times New Roman"/>
          <w:b/>
          <w:sz w:val="24"/>
          <w:szCs w:val="24"/>
        </w:rPr>
        <w:t>ВНИМАНИЕ</w:t>
      </w:r>
    </w:p>
    <w:p w14:paraId="0A0C7DCD" w14:textId="77777777" w:rsidR="000A4144" w:rsidRPr="00D74EF1" w:rsidRDefault="000A4144" w:rsidP="00D74EF1">
      <w:pPr>
        <w:tabs>
          <w:tab w:val="left" w:pos="993"/>
        </w:tabs>
        <w:spacing w:after="0" w:line="240" w:lineRule="auto"/>
        <w:ind w:firstLine="567"/>
        <w:jc w:val="both"/>
        <w:rPr>
          <w:rFonts w:ascii="Times New Roman" w:hAnsi="Times New Roman" w:cs="Times New Roman"/>
          <w:sz w:val="24"/>
          <w:szCs w:val="24"/>
        </w:rPr>
      </w:pPr>
      <w:r w:rsidRPr="00D74EF1">
        <w:rPr>
          <w:rFonts w:ascii="Times New Roman" w:hAnsi="Times New Roman" w:cs="Times New Roman"/>
          <w:sz w:val="24"/>
          <w:szCs w:val="24"/>
        </w:rPr>
        <w:t xml:space="preserve">Возврат денежных средств осуществляется </w:t>
      </w:r>
      <w:r w:rsidRPr="00D74EF1">
        <w:rPr>
          <w:rFonts w:ascii="Times New Roman" w:hAnsi="Times New Roman" w:cs="Times New Roman"/>
          <w:b/>
          <w:sz w:val="24"/>
          <w:szCs w:val="24"/>
        </w:rPr>
        <w:t>только</w:t>
      </w:r>
      <w:r w:rsidRPr="00D74EF1">
        <w:rPr>
          <w:rFonts w:ascii="Times New Roman" w:hAnsi="Times New Roman" w:cs="Times New Roman"/>
          <w:sz w:val="24"/>
          <w:szCs w:val="24"/>
        </w:rPr>
        <w:t xml:space="preserve"> по безналичному расчету (</w:t>
      </w:r>
      <w:r w:rsidRPr="00D74EF1">
        <w:rPr>
          <w:rFonts w:ascii="Times New Roman" w:hAnsi="Times New Roman" w:cs="Times New Roman"/>
          <w:i/>
          <w:sz w:val="24"/>
          <w:szCs w:val="24"/>
        </w:rPr>
        <w:t>п. 2</w:t>
      </w:r>
      <w:r w:rsidRPr="00D74EF1">
        <w:rPr>
          <w:rFonts w:ascii="Times New Roman" w:hAnsi="Times New Roman" w:cs="Times New Roman"/>
          <w:sz w:val="24"/>
          <w:szCs w:val="24"/>
        </w:rPr>
        <w:t xml:space="preserve"> </w:t>
      </w:r>
      <w:r w:rsidRPr="00D74EF1">
        <w:rPr>
          <w:rFonts w:ascii="Times New Roman" w:hAnsi="Times New Roman" w:cs="Times New Roman"/>
          <w:i/>
          <w:sz w:val="24"/>
          <w:szCs w:val="24"/>
        </w:rPr>
        <w:t>Указаний ЦБ РФ от 20.06.2007 №1843-У).</w:t>
      </w:r>
      <w:r w:rsidRPr="00D74EF1">
        <w:rPr>
          <w:rFonts w:ascii="Times New Roman" w:hAnsi="Times New Roman" w:cs="Times New Roman"/>
          <w:sz w:val="24"/>
          <w:szCs w:val="24"/>
        </w:rPr>
        <w:t xml:space="preserve"> При неверном или неполном заполнении реквизитов, перевод денежных средств (возврат) </w:t>
      </w:r>
      <w:r w:rsidRPr="00D74EF1">
        <w:rPr>
          <w:rFonts w:ascii="Times New Roman" w:hAnsi="Times New Roman" w:cs="Times New Roman"/>
          <w:b/>
          <w:sz w:val="24"/>
          <w:szCs w:val="24"/>
        </w:rPr>
        <w:t>будет невозможен</w:t>
      </w:r>
      <w:r w:rsidRPr="00D74EF1">
        <w:rPr>
          <w:rFonts w:ascii="Times New Roman" w:hAnsi="Times New Roman" w:cs="Times New Roman"/>
          <w:sz w:val="24"/>
          <w:szCs w:val="24"/>
        </w:rPr>
        <w:t>.</w:t>
      </w:r>
    </w:p>
    <w:p w14:paraId="1C42E30A" w14:textId="77777777" w:rsidR="000A4144" w:rsidRPr="00D74EF1" w:rsidRDefault="000A4144"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br w:type="page"/>
      </w:r>
    </w:p>
    <w:p w14:paraId="4D0CA7A3"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9 </w:t>
      </w:r>
    </w:p>
    <w:p w14:paraId="7987EA1C"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6E2D2277" w14:textId="01E3E041"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54901774" w14:textId="77777777" w:rsidR="000A4144" w:rsidRPr="00D74EF1" w:rsidRDefault="000A4144" w:rsidP="00D74EF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E0B075"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Описание услуги</w:t>
      </w:r>
    </w:p>
    <w:p w14:paraId="64DE40E2"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D74EF1" w14:paraId="1B92EBA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D6C09C6" w14:textId="77777777" w:rsidR="000A4144" w:rsidRPr="00D74EF1" w:rsidRDefault="000A4144" w:rsidP="00D74EF1">
            <w:pPr>
              <w:rPr>
                <w:rFonts w:ascii="Times New Roman" w:hAnsi="Times New Roman" w:cs="Times New Roman"/>
                <w:sz w:val="24"/>
                <w:szCs w:val="24"/>
                <w:lang w:val="en-US"/>
              </w:rPr>
            </w:pPr>
            <w:r w:rsidRPr="00D74EF1">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4BFCB71"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7CEC981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D74EF1" w14:paraId="788EF89C"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6E66CB3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Ответственное структурное подразделение, непосредственно отвечающее за предоставление услуги: согласно приложению № 4 к Агентскому договору</w:t>
            </w:r>
          </w:p>
        </w:tc>
      </w:tr>
      <w:tr w:rsidR="000948FC" w:rsidRPr="00D74EF1" w14:paraId="60668598"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FE46DC9"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19548E44"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5BE27CC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он расположен.</w:t>
            </w:r>
          </w:p>
          <w:p w14:paraId="1ADAA3D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Представители по доверенности.</w:t>
            </w:r>
          </w:p>
          <w:p w14:paraId="50CCEB2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Законные представители.</w:t>
            </w:r>
          </w:p>
        </w:tc>
      </w:tr>
      <w:tr w:rsidR="000948FC" w:rsidRPr="00D74EF1" w14:paraId="0BC641EE" w14:textId="77777777" w:rsidTr="00981E12">
        <w:tc>
          <w:tcPr>
            <w:tcW w:w="763" w:type="dxa"/>
            <w:tcBorders>
              <w:top w:val="single" w:sz="4" w:space="0" w:color="auto"/>
              <w:left w:val="single" w:sz="4" w:space="0" w:color="auto"/>
              <w:bottom w:val="single" w:sz="4" w:space="0" w:color="auto"/>
              <w:right w:val="single" w:sz="4" w:space="0" w:color="auto"/>
            </w:tcBorders>
          </w:tcPr>
          <w:p w14:paraId="5820022B"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5EFFFF50"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DF29C25"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1. Жилищный кодекс РФ.</w:t>
            </w:r>
          </w:p>
          <w:p w14:paraId="7F5D097C"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2F41D648"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D74EF1" w14:paraId="313BAB94" w14:textId="77777777" w:rsidTr="00981E12">
        <w:tc>
          <w:tcPr>
            <w:tcW w:w="763" w:type="dxa"/>
            <w:tcBorders>
              <w:top w:val="single" w:sz="4" w:space="0" w:color="auto"/>
              <w:left w:val="single" w:sz="4" w:space="0" w:color="auto"/>
              <w:bottom w:val="single" w:sz="4" w:space="0" w:color="auto"/>
              <w:right w:val="single" w:sz="4" w:space="0" w:color="auto"/>
            </w:tcBorders>
          </w:tcPr>
          <w:p w14:paraId="4FDBFCA9"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578B7E3"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433346CC"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Заявка на выполнение работ (приложение № 9.1 к Агентскому договору).</w:t>
            </w:r>
          </w:p>
          <w:p w14:paraId="212FD6F4"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 Документ, удостоверяющий личность Заявителя:</w:t>
            </w:r>
          </w:p>
          <w:p w14:paraId="4356161F"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 Для граждан РФ:</w:t>
            </w:r>
          </w:p>
          <w:p w14:paraId="589B880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 Паспорт гражданина РФ.</w:t>
            </w:r>
          </w:p>
          <w:p w14:paraId="61BECD3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6FD45C5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 Паспорт гражданина СССР образца 1974 года.</w:t>
            </w:r>
          </w:p>
          <w:p w14:paraId="40E6BAB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Удостоверение личности моряка.</w:t>
            </w:r>
          </w:p>
          <w:p w14:paraId="6E95BAF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 Удостоверение личности военнослужащего РФ.</w:t>
            </w:r>
          </w:p>
          <w:p w14:paraId="0131C629"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2.1.6. Военный билет.</w:t>
            </w:r>
          </w:p>
          <w:p w14:paraId="6D8BCA44"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2.1.7. Временное удостоверение личности гражданина РФ. </w:t>
            </w:r>
          </w:p>
          <w:p w14:paraId="26DB7576"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 Для иностранных граждан и лиц без гражданства:</w:t>
            </w:r>
          </w:p>
          <w:p w14:paraId="4C35FE5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4E6A4A1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1" w:tooltip="Албания" w:history="1">
              <w:r w:rsidRPr="00D74EF1">
                <w:rPr>
                  <w:rFonts w:ascii="Times New Roman" w:eastAsia="Times New Roman" w:hAnsi="Times New Roman" w:cs="Times New Roman"/>
                  <w:sz w:val="24"/>
                  <w:szCs w:val="24"/>
                  <w:lang w:eastAsia="ru-RU"/>
                </w:rPr>
                <w:t>Албания</w:t>
              </w:r>
            </w:hyperlink>
            <w:r w:rsidRPr="00D74EF1">
              <w:rPr>
                <w:rFonts w:ascii="Times New Roman" w:eastAsia="Times New Roman" w:hAnsi="Times New Roman" w:cs="Times New Roman"/>
                <w:sz w:val="24"/>
                <w:szCs w:val="24"/>
                <w:lang w:eastAsia="ru-RU"/>
              </w:rPr>
              <w:t xml:space="preserve">, </w:t>
            </w:r>
            <w:hyperlink r:id="rId12" w:tooltip="Алжир" w:history="1">
              <w:r w:rsidRPr="00D74EF1">
                <w:rPr>
                  <w:rFonts w:ascii="Times New Roman" w:eastAsia="Times New Roman" w:hAnsi="Times New Roman" w:cs="Times New Roman"/>
                  <w:sz w:val="24"/>
                  <w:szCs w:val="24"/>
                  <w:lang w:eastAsia="ru-RU"/>
                </w:rPr>
                <w:t>Алжир</w:t>
              </w:r>
            </w:hyperlink>
            <w:r w:rsidRPr="00D74EF1">
              <w:rPr>
                <w:rFonts w:ascii="Times New Roman" w:eastAsia="Times New Roman" w:hAnsi="Times New Roman" w:cs="Times New Roman"/>
                <w:sz w:val="24"/>
                <w:szCs w:val="24"/>
                <w:lang w:eastAsia="ru-RU"/>
              </w:rPr>
              <w:t xml:space="preserve">, </w:t>
            </w:r>
            <w:hyperlink r:id="rId13" w:tooltip="Болгария" w:history="1">
              <w:r w:rsidRPr="00D74EF1">
                <w:rPr>
                  <w:rFonts w:ascii="Times New Roman" w:eastAsia="Times New Roman" w:hAnsi="Times New Roman" w:cs="Times New Roman"/>
                  <w:sz w:val="24"/>
                  <w:szCs w:val="24"/>
                  <w:lang w:eastAsia="ru-RU"/>
                </w:rPr>
                <w:t>Болгария</w:t>
              </w:r>
            </w:hyperlink>
            <w:r w:rsidRPr="00D74EF1">
              <w:rPr>
                <w:rFonts w:ascii="Times New Roman" w:eastAsia="Times New Roman" w:hAnsi="Times New Roman" w:cs="Times New Roman"/>
                <w:sz w:val="24"/>
                <w:szCs w:val="24"/>
                <w:lang w:eastAsia="ru-RU"/>
              </w:rPr>
              <w:t xml:space="preserve">, </w:t>
            </w:r>
            <w:hyperlink r:id="rId14" w:tooltip="Босния и Герцеговина" w:history="1">
              <w:r w:rsidRPr="00D74EF1">
                <w:rPr>
                  <w:rFonts w:ascii="Times New Roman" w:eastAsia="Times New Roman" w:hAnsi="Times New Roman" w:cs="Times New Roman"/>
                  <w:sz w:val="24"/>
                  <w:szCs w:val="24"/>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15" w:tooltip="Венгрия" w:history="1">
              <w:r w:rsidRPr="00D74EF1">
                <w:rPr>
                  <w:rFonts w:ascii="Times New Roman" w:eastAsia="Times New Roman" w:hAnsi="Times New Roman" w:cs="Times New Roman"/>
                  <w:sz w:val="24"/>
                  <w:szCs w:val="24"/>
                  <w:lang w:eastAsia="ru-RU"/>
                </w:rPr>
                <w:t>Венгрия</w:t>
              </w:r>
            </w:hyperlink>
            <w:r w:rsidRPr="00D74EF1">
              <w:rPr>
                <w:rFonts w:ascii="Times New Roman" w:eastAsia="Times New Roman" w:hAnsi="Times New Roman" w:cs="Times New Roman"/>
                <w:sz w:val="24"/>
                <w:szCs w:val="24"/>
                <w:lang w:eastAsia="ru-RU"/>
              </w:rPr>
              <w:t xml:space="preserve">, </w:t>
            </w:r>
            <w:hyperlink r:id="rId16" w:tooltip="Вьетнам" w:history="1">
              <w:r w:rsidRPr="00D74EF1">
                <w:rPr>
                  <w:rFonts w:ascii="Times New Roman" w:eastAsia="Times New Roman" w:hAnsi="Times New Roman" w:cs="Times New Roman"/>
                  <w:sz w:val="24"/>
                  <w:szCs w:val="24"/>
                  <w:lang w:eastAsia="ru-RU"/>
                </w:rPr>
                <w:t>Вьетнам</w:t>
              </w:r>
            </w:hyperlink>
            <w:r w:rsidRPr="00D74EF1">
              <w:rPr>
                <w:rFonts w:ascii="Times New Roman" w:eastAsia="Times New Roman" w:hAnsi="Times New Roman" w:cs="Times New Roman"/>
                <w:sz w:val="24"/>
                <w:szCs w:val="24"/>
                <w:lang w:eastAsia="ru-RU"/>
              </w:rPr>
              <w:t xml:space="preserve">, </w:t>
            </w:r>
            <w:hyperlink r:id="rId17" w:tooltip="Греция" w:history="1">
              <w:r w:rsidRPr="00D74EF1">
                <w:rPr>
                  <w:rFonts w:ascii="Times New Roman" w:eastAsia="Times New Roman" w:hAnsi="Times New Roman" w:cs="Times New Roman"/>
                  <w:sz w:val="24"/>
                  <w:szCs w:val="24"/>
                  <w:lang w:eastAsia="ru-RU"/>
                </w:rPr>
                <w:t>Греция</w:t>
              </w:r>
            </w:hyperlink>
            <w:r w:rsidRPr="00D74EF1">
              <w:rPr>
                <w:rFonts w:ascii="Times New Roman" w:eastAsia="Times New Roman" w:hAnsi="Times New Roman" w:cs="Times New Roman"/>
                <w:sz w:val="24"/>
                <w:szCs w:val="24"/>
                <w:lang w:eastAsia="ru-RU"/>
              </w:rPr>
              <w:t xml:space="preserve">, </w:t>
            </w:r>
            <w:hyperlink r:id="rId18" w:tooltip="Израиль" w:history="1">
              <w:r w:rsidRPr="00D74EF1">
                <w:rPr>
                  <w:rFonts w:ascii="Times New Roman" w:eastAsia="Times New Roman" w:hAnsi="Times New Roman" w:cs="Times New Roman"/>
                  <w:sz w:val="24"/>
                  <w:szCs w:val="24"/>
                  <w:lang w:eastAsia="ru-RU"/>
                </w:rPr>
                <w:t>Израиль</w:t>
              </w:r>
            </w:hyperlink>
            <w:r w:rsidRPr="00D74EF1">
              <w:rPr>
                <w:rFonts w:ascii="Times New Roman" w:eastAsia="Times New Roman" w:hAnsi="Times New Roman" w:cs="Times New Roman"/>
                <w:sz w:val="24"/>
                <w:szCs w:val="24"/>
                <w:lang w:eastAsia="ru-RU"/>
              </w:rPr>
              <w:t xml:space="preserve">, </w:t>
            </w:r>
            <w:hyperlink r:id="rId19" w:tooltip="Китайская Народная Республика" w:history="1">
              <w:r w:rsidRPr="00D74EF1">
                <w:rPr>
                  <w:rFonts w:ascii="Times New Roman" w:eastAsia="Times New Roman" w:hAnsi="Times New Roman" w:cs="Times New Roman"/>
                  <w:sz w:val="24"/>
                  <w:szCs w:val="24"/>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20" w:tooltip="Гонконг" w:history="1">
              <w:r w:rsidRPr="00D74EF1">
                <w:rPr>
                  <w:rFonts w:ascii="Times New Roman" w:eastAsia="Times New Roman" w:hAnsi="Times New Roman" w:cs="Times New Roman"/>
                  <w:sz w:val="24"/>
                  <w:szCs w:val="24"/>
                  <w:lang w:eastAsia="ru-RU"/>
                </w:rPr>
                <w:t>Гонконга</w:t>
              </w:r>
            </w:hyperlink>
            <w:r w:rsidRPr="00D74EF1">
              <w:rPr>
                <w:rFonts w:ascii="Times New Roman" w:eastAsia="Times New Roman" w:hAnsi="Times New Roman" w:cs="Times New Roman"/>
                <w:sz w:val="24"/>
                <w:szCs w:val="24"/>
                <w:lang w:eastAsia="ru-RU"/>
              </w:rPr>
              <w:t xml:space="preserve"> и </w:t>
            </w:r>
            <w:hyperlink r:id="rId21" w:tooltip="Макао" w:history="1">
              <w:r w:rsidRPr="00D74EF1">
                <w:rPr>
                  <w:rFonts w:ascii="Times New Roman" w:eastAsia="Times New Roman" w:hAnsi="Times New Roman" w:cs="Times New Roman"/>
                  <w:sz w:val="24"/>
                  <w:szCs w:val="24"/>
                  <w:lang w:eastAsia="ru-RU"/>
                </w:rPr>
                <w:t>Макао</w:t>
              </w:r>
            </w:hyperlink>
            <w:r w:rsidRPr="00D74EF1">
              <w:rPr>
                <w:rFonts w:ascii="Times New Roman" w:eastAsia="Times New Roman" w:hAnsi="Times New Roman" w:cs="Times New Roman"/>
                <w:sz w:val="24"/>
                <w:szCs w:val="24"/>
                <w:lang w:eastAsia="ru-RU"/>
              </w:rPr>
              <w:t xml:space="preserve">), </w:t>
            </w:r>
            <w:hyperlink r:id="rId22" w:tooltip="КНДР" w:history="1">
              <w:r w:rsidRPr="00D74EF1">
                <w:rPr>
                  <w:rFonts w:ascii="Times New Roman" w:eastAsia="Times New Roman" w:hAnsi="Times New Roman" w:cs="Times New Roman"/>
                  <w:sz w:val="24"/>
                  <w:szCs w:val="24"/>
                  <w:lang w:eastAsia="ru-RU"/>
                </w:rPr>
                <w:t>КНДР</w:t>
              </w:r>
            </w:hyperlink>
            <w:r w:rsidRPr="00D74EF1">
              <w:rPr>
                <w:rFonts w:ascii="Times New Roman" w:eastAsia="Times New Roman" w:hAnsi="Times New Roman" w:cs="Times New Roman"/>
                <w:sz w:val="24"/>
                <w:szCs w:val="24"/>
                <w:lang w:eastAsia="ru-RU"/>
              </w:rPr>
              <w:t xml:space="preserve">, </w:t>
            </w:r>
            <w:hyperlink r:id="rId23" w:tooltip="Куба" w:history="1">
              <w:r w:rsidRPr="00D74EF1">
                <w:rPr>
                  <w:rFonts w:ascii="Times New Roman" w:eastAsia="Times New Roman" w:hAnsi="Times New Roman" w:cs="Times New Roman"/>
                  <w:sz w:val="24"/>
                  <w:szCs w:val="24"/>
                  <w:lang w:eastAsia="ru-RU"/>
                </w:rPr>
                <w:t>Куба</w:t>
              </w:r>
            </w:hyperlink>
            <w:r w:rsidRPr="00D74EF1">
              <w:rPr>
                <w:rFonts w:ascii="Times New Roman" w:eastAsia="Times New Roman" w:hAnsi="Times New Roman" w:cs="Times New Roman"/>
                <w:sz w:val="24"/>
                <w:szCs w:val="24"/>
                <w:lang w:eastAsia="ru-RU"/>
              </w:rPr>
              <w:t xml:space="preserve">, </w:t>
            </w:r>
            <w:hyperlink r:id="rId24" w:tooltip="Латвия" w:history="1">
              <w:r w:rsidRPr="00D74EF1">
                <w:rPr>
                  <w:rFonts w:ascii="Times New Roman" w:eastAsia="Times New Roman" w:hAnsi="Times New Roman" w:cs="Times New Roman"/>
                  <w:sz w:val="24"/>
                  <w:szCs w:val="24"/>
                  <w:lang w:eastAsia="ru-RU"/>
                </w:rPr>
                <w:t>Латвия</w:t>
              </w:r>
            </w:hyperlink>
            <w:r w:rsidRPr="00D74EF1">
              <w:rPr>
                <w:rFonts w:ascii="Times New Roman" w:eastAsia="Times New Roman" w:hAnsi="Times New Roman" w:cs="Times New Roman"/>
                <w:sz w:val="24"/>
                <w:szCs w:val="24"/>
                <w:lang w:eastAsia="ru-RU"/>
              </w:rPr>
              <w:t xml:space="preserve">, </w:t>
            </w:r>
            <w:hyperlink r:id="rId25" w:tooltip="Литва" w:history="1">
              <w:r w:rsidRPr="00D74EF1">
                <w:rPr>
                  <w:rFonts w:ascii="Times New Roman" w:eastAsia="Times New Roman" w:hAnsi="Times New Roman" w:cs="Times New Roman"/>
                  <w:sz w:val="24"/>
                  <w:szCs w:val="24"/>
                  <w:lang w:eastAsia="ru-RU"/>
                </w:rPr>
                <w:t>Литва</w:t>
              </w:r>
            </w:hyperlink>
            <w:r w:rsidRPr="00D74EF1">
              <w:rPr>
                <w:rFonts w:ascii="Times New Roman" w:eastAsia="Times New Roman" w:hAnsi="Times New Roman" w:cs="Times New Roman"/>
                <w:sz w:val="24"/>
                <w:szCs w:val="24"/>
                <w:lang w:eastAsia="ru-RU"/>
              </w:rPr>
              <w:t xml:space="preserve">, </w:t>
            </w:r>
            <w:hyperlink r:id="rId26" w:tooltip="Республика Македония" w:history="1">
              <w:r w:rsidRPr="00D74EF1">
                <w:rPr>
                  <w:rFonts w:ascii="Times New Roman" w:eastAsia="Times New Roman" w:hAnsi="Times New Roman" w:cs="Times New Roman"/>
                  <w:sz w:val="24"/>
                  <w:szCs w:val="24"/>
                  <w:lang w:eastAsia="ru-RU"/>
                </w:rPr>
                <w:t>Македония</w:t>
              </w:r>
            </w:hyperlink>
            <w:r w:rsidRPr="00D74EF1">
              <w:rPr>
                <w:rFonts w:ascii="Times New Roman" w:eastAsia="Times New Roman" w:hAnsi="Times New Roman" w:cs="Times New Roman"/>
                <w:sz w:val="24"/>
                <w:szCs w:val="24"/>
                <w:lang w:eastAsia="ru-RU"/>
              </w:rPr>
              <w:t xml:space="preserve">, </w:t>
            </w:r>
            <w:hyperlink r:id="rId27" w:tooltip="Монголия" w:history="1">
              <w:r w:rsidRPr="00D74EF1">
                <w:rPr>
                  <w:rFonts w:ascii="Times New Roman" w:eastAsia="Times New Roman" w:hAnsi="Times New Roman" w:cs="Times New Roman"/>
                  <w:sz w:val="24"/>
                  <w:szCs w:val="24"/>
                  <w:lang w:eastAsia="ru-RU"/>
                </w:rPr>
                <w:t>Монголия</w:t>
              </w:r>
            </w:hyperlink>
            <w:r w:rsidRPr="00D74EF1">
              <w:rPr>
                <w:rFonts w:ascii="Times New Roman" w:eastAsia="Times New Roman" w:hAnsi="Times New Roman" w:cs="Times New Roman"/>
                <w:sz w:val="24"/>
                <w:szCs w:val="24"/>
                <w:lang w:eastAsia="ru-RU"/>
              </w:rPr>
              <w:t xml:space="preserve">, </w:t>
            </w:r>
            <w:hyperlink r:id="rId28" w:tooltip="Панама" w:history="1">
              <w:r w:rsidRPr="00D74EF1">
                <w:rPr>
                  <w:rFonts w:ascii="Times New Roman" w:eastAsia="Times New Roman" w:hAnsi="Times New Roman" w:cs="Times New Roman"/>
                  <w:sz w:val="24"/>
                  <w:szCs w:val="24"/>
                  <w:lang w:eastAsia="ru-RU"/>
                </w:rPr>
                <w:t>Панама</w:t>
              </w:r>
            </w:hyperlink>
            <w:r w:rsidRPr="00D74EF1">
              <w:rPr>
                <w:rFonts w:ascii="Times New Roman" w:eastAsia="Times New Roman" w:hAnsi="Times New Roman" w:cs="Times New Roman"/>
                <w:sz w:val="24"/>
                <w:szCs w:val="24"/>
                <w:lang w:eastAsia="ru-RU"/>
              </w:rPr>
              <w:t xml:space="preserve">, </w:t>
            </w:r>
            <w:hyperlink r:id="rId29" w:tooltip="Польша" w:history="1">
              <w:r w:rsidRPr="00D74EF1">
                <w:rPr>
                  <w:rFonts w:ascii="Times New Roman" w:eastAsia="Times New Roman" w:hAnsi="Times New Roman" w:cs="Times New Roman"/>
                  <w:sz w:val="24"/>
                  <w:szCs w:val="24"/>
                  <w:lang w:eastAsia="ru-RU"/>
                </w:rPr>
                <w:t>Польша</w:t>
              </w:r>
            </w:hyperlink>
            <w:r w:rsidRPr="00D74EF1">
              <w:rPr>
                <w:rFonts w:ascii="Times New Roman" w:eastAsia="Times New Roman" w:hAnsi="Times New Roman" w:cs="Times New Roman"/>
                <w:sz w:val="24"/>
                <w:szCs w:val="24"/>
                <w:lang w:eastAsia="ru-RU"/>
              </w:rPr>
              <w:t xml:space="preserve">, </w:t>
            </w:r>
            <w:hyperlink r:id="rId30" w:tooltip="Румыния" w:history="1">
              <w:r w:rsidRPr="00D74EF1">
                <w:rPr>
                  <w:rFonts w:ascii="Times New Roman" w:eastAsia="Times New Roman" w:hAnsi="Times New Roman" w:cs="Times New Roman"/>
                  <w:sz w:val="24"/>
                  <w:szCs w:val="24"/>
                  <w:lang w:eastAsia="ru-RU"/>
                </w:rPr>
                <w:t>Румыния</w:t>
              </w:r>
            </w:hyperlink>
            <w:r w:rsidRPr="00D74EF1">
              <w:rPr>
                <w:rFonts w:ascii="Times New Roman" w:eastAsia="Times New Roman" w:hAnsi="Times New Roman" w:cs="Times New Roman"/>
                <w:sz w:val="24"/>
                <w:szCs w:val="24"/>
                <w:lang w:eastAsia="ru-RU"/>
              </w:rPr>
              <w:t xml:space="preserve">, </w:t>
            </w:r>
            <w:hyperlink r:id="rId31" w:tooltip="Словакия" w:history="1">
              <w:r w:rsidRPr="00D74EF1">
                <w:rPr>
                  <w:rFonts w:ascii="Times New Roman" w:eastAsia="Times New Roman" w:hAnsi="Times New Roman" w:cs="Times New Roman"/>
                  <w:sz w:val="24"/>
                  <w:szCs w:val="24"/>
                  <w:lang w:eastAsia="ru-RU"/>
                </w:rPr>
                <w:t>Словакия</w:t>
              </w:r>
            </w:hyperlink>
            <w:r w:rsidRPr="00D74EF1">
              <w:rPr>
                <w:rFonts w:ascii="Times New Roman" w:eastAsia="Times New Roman" w:hAnsi="Times New Roman" w:cs="Times New Roman"/>
                <w:sz w:val="24"/>
                <w:szCs w:val="24"/>
                <w:lang w:eastAsia="ru-RU"/>
              </w:rPr>
              <w:t xml:space="preserve">, </w:t>
            </w:r>
            <w:hyperlink r:id="rId32" w:tooltip="Словения" w:history="1">
              <w:r w:rsidRPr="00D74EF1">
                <w:rPr>
                  <w:rFonts w:ascii="Times New Roman" w:eastAsia="Times New Roman" w:hAnsi="Times New Roman" w:cs="Times New Roman"/>
                  <w:sz w:val="24"/>
                  <w:szCs w:val="24"/>
                  <w:lang w:eastAsia="ru-RU"/>
                </w:rPr>
                <w:t>Словения</w:t>
              </w:r>
            </w:hyperlink>
            <w:r w:rsidRPr="00D74EF1">
              <w:rPr>
                <w:rFonts w:ascii="Times New Roman" w:eastAsia="Times New Roman" w:hAnsi="Times New Roman" w:cs="Times New Roman"/>
                <w:sz w:val="24"/>
                <w:szCs w:val="24"/>
                <w:lang w:eastAsia="ru-RU"/>
              </w:rPr>
              <w:t xml:space="preserve">, </w:t>
            </w:r>
            <w:hyperlink r:id="rId33" w:tooltip="Тунис" w:history="1">
              <w:r w:rsidRPr="00D74EF1">
                <w:rPr>
                  <w:rFonts w:ascii="Times New Roman" w:eastAsia="Times New Roman" w:hAnsi="Times New Roman" w:cs="Times New Roman"/>
                  <w:sz w:val="24"/>
                  <w:szCs w:val="24"/>
                  <w:lang w:eastAsia="ru-RU"/>
                </w:rPr>
                <w:t>Тунис</w:t>
              </w:r>
            </w:hyperlink>
            <w:r w:rsidRPr="00D74EF1">
              <w:rPr>
                <w:rFonts w:ascii="Times New Roman" w:eastAsia="Times New Roman" w:hAnsi="Times New Roman" w:cs="Times New Roman"/>
                <w:sz w:val="24"/>
                <w:szCs w:val="24"/>
                <w:lang w:eastAsia="ru-RU"/>
              </w:rPr>
              <w:t xml:space="preserve">, </w:t>
            </w:r>
            <w:hyperlink r:id="rId34" w:tooltip="Хорватия" w:history="1">
              <w:r w:rsidRPr="00D74EF1">
                <w:rPr>
                  <w:rFonts w:ascii="Times New Roman" w:eastAsia="Times New Roman" w:hAnsi="Times New Roman" w:cs="Times New Roman"/>
                  <w:sz w:val="24"/>
                  <w:szCs w:val="24"/>
                  <w:lang w:eastAsia="ru-RU"/>
                </w:rPr>
                <w:t>Хорватия</w:t>
              </w:r>
            </w:hyperlink>
            <w:r w:rsidRPr="00D74EF1">
              <w:rPr>
                <w:rFonts w:ascii="Times New Roman" w:eastAsia="Times New Roman" w:hAnsi="Times New Roman" w:cs="Times New Roman"/>
                <w:sz w:val="24"/>
                <w:szCs w:val="24"/>
                <w:lang w:eastAsia="ru-RU"/>
              </w:rPr>
              <w:t xml:space="preserve">, </w:t>
            </w:r>
            <w:hyperlink r:id="rId35" w:tooltip="Чехия" w:history="1">
              <w:r w:rsidRPr="00D74EF1">
                <w:rPr>
                  <w:rFonts w:ascii="Times New Roman" w:eastAsia="Times New Roman" w:hAnsi="Times New Roman" w:cs="Times New Roman"/>
                  <w:sz w:val="24"/>
                  <w:szCs w:val="24"/>
                  <w:lang w:eastAsia="ru-RU"/>
                </w:rPr>
                <w:t>Чехия</w:t>
              </w:r>
            </w:hyperlink>
            <w:r w:rsidRPr="00D74EF1">
              <w:rPr>
                <w:rFonts w:ascii="Times New Roman" w:eastAsia="Times New Roman" w:hAnsi="Times New Roman" w:cs="Times New Roman"/>
                <w:sz w:val="24"/>
                <w:szCs w:val="24"/>
                <w:lang w:eastAsia="ru-RU"/>
              </w:rPr>
              <w:t xml:space="preserve">, </w:t>
            </w:r>
            <w:hyperlink r:id="rId36" w:tooltip="Эстония" w:history="1">
              <w:r w:rsidRPr="00D74EF1">
                <w:rPr>
                  <w:rFonts w:ascii="Times New Roman" w:eastAsia="Times New Roman" w:hAnsi="Times New Roman" w:cs="Times New Roman"/>
                  <w:sz w:val="24"/>
                  <w:szCs w:val="24"/>
                  <w:lang w:eastAsia="ru-RU"/>
                </w:rPr>
                <w:t>Эстония</w:t>
              </w:r>
            </w:hyperlink>
            <w:r w:rsidRPr="00D74EF1">
              <w:rPr>
                <w:rFonts w:ascii="Times New Roman" w:eastAsia="Times New Roman" w:hAnsi="Times New Roman" w:cs="Times New Roman"/>
                <w:sz w:val="24"/>
                <w:szCs w:val="24"/>
                <w:lang w:eastAsia="ru-RU"/>
              </w:rPr>
              <w:t xml:space="preserve">, </w:t>
            </w:r>
            <w:hyperlink r:id="rId37" w:tooltip="Сербия" w:history="1">
              <w:r w:rsidRPr="00D74EF1">
                <w:rPr>
                  <w:rFonts w:ascii="Times New Roman" w:eastAsia="Times New Roman" w:hAnsi="Times New Roman" w:cs="Times New Roman"/>
                  <w:sz w:val="24"/>
                  <w:szCs w:val="24"/>
                  <w:lang w:eastAsia="ru-RU"/>
                </w:rPr>
                <w:t>Сербия</w:t>
              </w:r>
            </w:hyperlink>
            <w:r w:rsidRPr="00D74EF1">
              <w:rPr>
                <w:rFonts w:ascii="Times New Roman" w:eastAsia="Times New Roman" w:hAnsi="Times New Roman" w:cs="Times New Roman"/>
                <w:sz w:val="24"/>
                <w:szCs w:val="24"/>
                <w:lang w:eastAsia="ru-RU"/>
              </w:rPr>
              <w:t xml:space="preserve"> и </w:t>
            </w:r>
            <w:hyperlink r:id="rId38" w:tooltip="Черногория" w:history="1">
              <w:r w:rsidRPr="00D74EF1">
                <w:rPr>
                  <w:rFonts w:ascii="Times New Roman" w:eastAsia="Times New Roman" w:hAnsi="Times New Roman" w:cs="Times New Roman"/>
                  <w:sz w:val="24"/>
                  <w:szCs w:val="24"/>
                  <w:lang w:eastAsia="ru-RU"/>
                </w:rPr>
                <w:t>Черногория</w:t>
              </w:r>
            </w:hyperlink>
            <w:r w:rsidRPr="00D74EF1">
              <w:rPr>
                <w:rFonts w:ascii="Times New Roman" w:eastAsia="Times New Roman" w:hAnsi="Times New Roman" w:cs="Times New Roman"/>
                <w:sz w:val="24"/>
                <w:szCs w:val="24"/>
                <w:lang w:eastAsia="ru-RU"/>
              </w:rPr>
              <w:t xml:space="preserve">, </w:t>
            </w:r>
            <w:hyperlink r:id="rId39" w:tooltip="Уругвай" w:history="1">
              <w:r w:rsidRPr="00D74EF1">
                <w:rPr>
                  <w:rFonts w:ascii="Times New Roman" w:eastAsia="Times New Roman" w:hAnsi="Times New Roman" w:cs="Times New Roman"/>
                  <w:sz w:val="24"/>
                  <w:szCs w:val="24"/>
                  <w:lang w:eastAsia="ru-RU"/>
                </w:rPr>
                <w:t>Уругвай</w:t>
              </w:r>
            </w:hyperlink>
            <w:r w:rsidRPr="00D74EF1">
              <w:rPr>
                <w:rFonts w:ascii="Times New Roman" w:eastAsia="Times New Roman" w:hAnsi="Times New Roman" w:cs="Times New Roman"/>
                <w:sz w:val="24"/>
                <w:szCs w:val="24"/>
                <w:lang w:eastAsia="ru-RU"/>
              </w:rPr>
              <w:t>.</w:t>
            </w:r>
          </w:p>
          <w:p w14:paraId="5EA8ED9B"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11B0355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2.2.4. Вид на жительство на территории РФ иностранного гражданина или лица без гражданства.</w:t>
            </w:r>
          </w:p>
          <w:p w14:paraId="2FFA2E62"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Документы, подтверждающие правомочия Заказчика:</w:t>
            </w:r>
          </w:p>
          <w:p w14:paraId="2BD223CB"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3.1. Выписка из ЕГРН на объект или на земельный участок, на котором расположен объект (давностью не более месяца) либо ее нотариально заверенная копия.</w:t>
            </w:r>
          </w:p>
          <w:p w14:paraId="37B3F37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расположен объект.</w:t>
            </w:r>
          </w:p>
          <w:p w14:paraId="0D8F27F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объекта или земельного участка).</w:t>
            </w:r>
          </w:p>
          <w:p w14:paraId="47FC25FC"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F4A21CB"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 Свидетельство о рождении.</w:t>
            </w:r>
          </w:p>
          <w:p w14:paraId="49FF3C24"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5.2. Постановление об установлении опеки.</w:t>
            </w:r>
          </w:p>
          <w:p w14:paraId="5FB31149"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5.3. Решение суда об усыновлении (удочерении).</w:t>
            </w:r>
          </w:p>
          <w:p w14:paraId="73AB000C"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 Документ, подтверждающий оплату стоимости работ.</w:t>
            </w:r>
          </w:p>
          <w:p w14:paraId="022DC719" w14:textId="77777777" w:rsidR="000A4144" w:rsidRPr="00D74EF1" w:rsidRDefault="000A4144" w:rsidP="00D74EF1">
            <w:pPr>
              <w:ind w:left="-10" w:firstLine="425"/>
              <w:contextualSpacing/>
              <w:jc w:val="both"/>
              <w:rPr>
                <w:rFonts w:ascii="Times New Roman" w:hAnsi="Times New Roman" w:cs="Times New Roman"/>
                <w:b/>
                <w:sz w:val="24"/>
                <w:szCs w:val="24"/>
              </w:rPr>
            </w:pPr>
          </w:p>
        </w:tc>
      </w:tr>
      <w:tr w:rsidR="000948FC" w:rsidRPr="00D74EF1" w14:paraId="7B5689F8" w14:textId="77777777" w:rsidTr="00981E12">
        <w:tc>
          <w:tcPr>
            <w:tcW w:w="763" w:type="dxa"/>
            <w:tcBorders>
              <w:top w:val="single" w:sz="4" w:space="0" w:color="auto"/>
              <w:left w:val="single" w:sz="4" w:space="0" w:color="auto"/>
              <w:bottom w:val="single" w:sz="4" w:space="0" w:color="auto"/>
              <w:right w:val="single" w:sz="4" w:space="0" w:color="auto"/>
            </w:tcBorders>
          </w:tcPr>
          <w:p w14:paraId="593207A9"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6F5CC664"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5533EF06"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1. </w:t>
            </w:r>
            <w:r w:rsidRPr="00D74EF1">
              <w:rPr>
                <w:rFonts w:ascii="Times New Roman" w:eastAsia="Calibri" w:hAnsi="Times New Roman" w:cs="Times New Roman"/>
                <w:bCs/>
                <w:iCs/>
                <w:sz w:val="24"/>
                <w:szCs w:val="24"/>
              </w:rPr>
              <w:t>Обращение неуполномоченного лица за выполнением работ.</w:t>
            </w:r>
          </w:p>
          <w:p w14:paraId="4465AD65"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BB9CAF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1AC464F"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 Документы утратили силу.</w:t>
            </w:r>
          </w:p>
          <w:p w14:paraId="79124A12"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4DB07AAA"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065EBBC8"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tab/>
              <w:t>Отказ в приеме документов подготавливается по требованию заявителя по форме Приложения № 9.2 к Агентскому договору.</w:t>
            </w:r>
          </w:p>
        </w:tc>
      </w:tr>
      <w:tr w:rsidR="000948FC" w:rsidRPr="00D74EF1" w14:paraId="15AABAFE" w14:textId="77777777" w:rsidTr="00981E12">
        <w:tc>
          <w:tcPr>
            <w:tcW w:w="763" w:type="dxa"/>
            <w:tcBorders>
              <w:top w:val="single" w:sz="4" w:space="0" w:color="auto"/>
              <w:left w:val="single" w:sz="4" w:space="0" w:color="auto"/>
              <w:bottom w:val="single" w:sz="4" w:space="0" w:color="auto"/>
              <w:right w:val="single" w:sz="4" w:space="0" w:color="auto"/>
            </w:tcBorders>
          </w:tcPr>
          <w:p w14:paraId="41F7F6A4"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60BDBBAE"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69D5F4B3"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501965D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965021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0EC29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 на котором расположен объект.</w:t>
            </w:r>
          </w:p>
          <w:p w14:paraId="584AF8C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заявителем; проверяет комплектность документов; </w:t>
            </w:r>
          </w:p>
          <w:p w14:paraId="4F371521"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Участником МФЦ о готовности документов.</w:t>
            </w:r>
          </w:p>
          <w:p w14:paraId="0F32723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1D54C96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6. Выдает Заявителю реквизиты на оплату с указанием стоимости работ.</w:t>
            </w:r>
          </w:p>
          <w:p w14:paraId="58BE4B7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17618A5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1405065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9. Регистрирует заявку в АИС МФЦ.</w:t>
            </w:r>
          </w:p>
          <w:p w14:paraId="1FD1368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3825F41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2311294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12. После подписи заявителя специалист МФЦ подписывает 3 (три) экземпляра выписки.</w:t>
            </w:r>
            <w:r w:rsidRPr="00D74EF1">
              <w:rPr>
                <w:rFonts w:ascii="Times New Roman" w:hAnsi="Times New Roman" w:cs="Times New Roman"/>
                <w:sz w:val="24"/>
                <w:szCs w:val="24"/>
              </w:rPr>
              <w:tab/>
            </w:r>
          </w:p>
          <w:p w14:paraId="6468B73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2048DA6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25F0323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0AC3E8D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8C826B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181430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66F5E8AA"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02EBC2A3"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996AAE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14262E0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Передает Заявителю 2 экземпляра Акта выполненных работ.</w:t>
            </w:r>
          </w:p>
          <w:p w14:paraId="17C11E3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6B1AD26"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94C8457"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177DC8E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F915B2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9. Сотрудник МФЦ отказывает в выдаче документов в случае, если: </w:t>
            </w:r>
          </w:p>
          <w:p w14:paraId="1663A09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лицо, не являющееся заявителем;</w:t>
            </w:r>
          </w:p>
          <w:p w14:paraId="0714B97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11CDB2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 за выдачей документов обратилось неуполномоченное лицо.</w:t>
            </w:r>
          </w:p>
          <w:p w14:paraId="0B116DB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36AA146A" w14:textId="77777777" w:rsidR="000A4144" w:rsidRPr="00D74EF1" w:rsidRDefault="000A4144"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35DDFCA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0334E5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B51431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27886B6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78D2D5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3E11B4DB" w14:textId="77777777" w:rsidR="000A4144" w:rsidRPr="00D74EF1" w:rsidRDefault="000A4144" w:rsidP="00D74EF1">
            <w:pPr>
              <w:jc w:val="both"/>
              <w:rPr>
                <w:rFonts w:ascii="Times New Roman" w:hAnsi="Times New Roman" w:cs="Times New Roman"/>
                <w:sz w:val="24"/>
                <w:szCs w:val="24"/>
              </w:rPr>
            </w:pPr>
          </w:p>
          <w:p w14:paraId="4854034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D74EF1">
              <w:rPr>
                <w:rFonts w:ascii="Times New Roman" w:hAnsi="Times New Roman" w:cs="Times New Roman"/>
                <w:sz w:val="24"/>
                <w:szCs w:val="24"/>
              </w:rPr>
              <w:t>:</w:t>
            </w:r>
          </w:p>
          <w:p w14:paraId="5A0DE2A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1BDEFA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EA077BE"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D1EA13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1B1AC798"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6D67D02F"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2AA7D3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2193187A"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31EC435"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6E59EE7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0B1DEA1B" w14:textId="77777777" w:rsidR="000A4144" w:rsidRPr="00D74EF1" w:rsidRDefault="000A4144" w:rsidP="00D74EF1">
            <w:pPr>
              <w:jc w:val="both"/>
              <w:rPr>
                <w:rFonts w:ascii="Times New Roman" w:hAnsi="Times New Roman" w:cs="Times New Roman"/>
                <w:sz w:val="24"/>
                <w:szCs w:val="24"/>
              </w:rPr>
            </w:pPr>
          </w:p>
        </w:tc>
      </w:tr>
      <w:tr w:rsidR="000948FC" w:rsidRPr="00D74EF1" w14:paraId="7D59CF4C" w14:textId="77777777" w:rsidTr="00981E12">
        <w:tc>
          <w:tcPr>
            <w:tcW w:w="763" w:type="dxa"/>
            <w:tcBorders>
              <w:top w:val="single" w:sz="4" w:space="0" w:color="auto"/>
              <w:left w:val="single" w:sz="4" w:space="0" w:color="auto"/>
              <w:bottom w:val="single" w:sz="4" w:space="0" w:color="auto"/>
              <w:right w:val="single" w:sz="4" w:space="0" w:color="auto"/>
            </w:tcBorders>
          </w:tcPr>
          <w:p w14:paraId="51D46A0E"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CF57560"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A4B8F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D74EF1" w14:paraId="7CC9105E"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79728D71"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3AA92B8D"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6F891A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Технический паспорт объекта на бумажном носителе в количестве экземпляров, указанном в заявке.</w:t>
            </w:r>
          </w:p>
          <w:p w14:paraId="08F937F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Поэтажный план объекта и экспликация.</w:t>
            </w:r>
          </w:p>
          <w:p w14:paraId="5BE4FFA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Отказ Исполнителя от выполнения работ (при отсутствии фактического результата работ).</w:t>
            </w:r>
          </w:p>
          <w:p w14:paraId="7B31A73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Уведомление Исполнителя о невозможности выполнения работ.</w:t>
            </w:r>
          </w:p>
          <w:p w14:paraId="3AE84C6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Уведомление об отсутствии фактического результата работ.</w:t>
            </w:r>
          </w:p>
        </w:tc>
      </w:tr>
      <w:tr w:rsidR="000948FC" w:rsidRPr="00D74EF1" w14:paraId="1EAF446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4885E261"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34A835F"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C9EAF1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Согласно приложению № 9.3 к Агентскому договору.</w:t>
            </w:r>
          </w:p>
        </w:tc>
      </w:tr>
    </w:tbl>
    <w:p w14:paraId="44DF9E19" w14:textId="77777777" w:rsidR="000A4144" w:rsidRPr="00D74EF1" w:rsidRDefault="000A4144" w:rsidP="00D74EF1">
      <w:pPr>
        <w:spacing w:after="0" w:line="240" w:lineRule="auto"/>
        <w:ind w:left="6237"/>
        <w:rPr>
          <w:rFonts w:ascii="Times New Roman" w:hAnsi="Times New Roman" w:cs="Times New Roman"/>
          <w:sz w:val="24"/>
          <w:szCs w:val="24"/>
        </w:rPr>
      </w:pPr>
      <w:r w:rsidRPr="00D74EF1">
        <w:rPr>
          <w:rFonts w:ascii="Times New Roman" w:hAnsi="Times New Roman" w:cs="Times New Roman"/>
          <w:sz w:val="24"/>
          <w:szCs w:val="24"/>
        </w:rPr>
        <w:lastRenderedPageBreak/>
        <w:t>Приложение № 9.1</w:t>
      </w:r>
    </w:p>
    <w:p w14:paraId="51C102E4" w14:textId="1F92EDAB" w:rsidR="000A4144" w:rsidRPr="00D74EF1" w:rsidRDefault="000A4144" w:rsidP="00D74EF1">
      <w:pPr>
        <w:spacing w:after="0" w:line="240" w:lineRule="auto"/>
        <w:ind w:left="6237"/>
        <w:rPr>
          <w:rFonts w:ascii="Times New Roman" w:hAnsi="Times New Roman" w:cs="Times New Roman"/>
          <w:sz w:val="24"/>
          <w:szCs w:val="24"/>
        </w:rPr>
      </w:pPr>
      <w:r w:rsidRPr="00D74EF1">
        <w:rPr>
          <w:rFonts w:ascii="Times New Roman" w:hAnsi="Times New Roman" w:cs="Times New Roman"/>
          <w:sz w:val="24"/>
          <w:szCs w:val="24"/>
        </w:rPr>
        <w:t>к Агентскому договору от «__»____________</w:t>
      </w:r>
      <w:r w:rsidR="00945FC1" w:rsidRPr="00D74EF1">
        <w:rPr>
          <w:rFonts w:ascii="Times New Roman" w:hAnsi="Times New Roman" w:cs="Times New Roman"/>
          <w:sz w:val="24"/>
          <w:szCs w:val="24"/>
        </w:rPr>
        <w:t>2018</w:t>
      </w:r>
      <w:r w:rsidRPr="00D74EF1">
        <w:rPr>
          <w:rFonts w:ascii="Times New Roman" w:hAnsi="Times New Roman" w:cs="Times New Roman"/>
          <w:sz w:val="24"/>
          <w:szCs w:val="24"/>
        </w:rPr>
        <w:t xml:space="preserve"> № ________</w:t>
      </w:r>
    </w:p>
    <w:p w14:paraId="7498CE8D" w14:textId="77777777" w:rsidR="000A4144" w:rsidRPr="00D74EF1" w:rsidRDefault="000A4144" w:rsidP="00D74EF1">
      <w:pPr>
        <w:autoSpaceDE w:val="0"/>
        <w:autoSpaceDN w:val="0"/>
        <w:adjustRightInd w:val="0"/>
        <w:spacing w:after="0" w:line="240" w:lineRule="auto"/>
        <w:ind w:left="6237"/>
        <w:rPr>
          <w:rFonts w:ascii="Times New Roman" w:eastAsia="Times New Roman" w:hAnsi="Times New Roman" w:cs="Times New Roman"/>
          <w:sz w:val="24"/>
          <w:szCs w:val="24"/>
          <w:lang w:eastAsia="ru-RU"/>
        </w:rPr>
      </w:pPr>
    </w:p>
    <w:p w14:paraId="2538DC61"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ЗАЯВКА </w:t>
      </w:r>
    </w:p>
    <w:p w14:paraId="116B311C"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на выполнение работ по </w:t>
      </w:r>
      <w:r w:rsidRPr="00D74EF1">
        <w:rPr>
          <w:rFonts w:ascii="Times New Roman" w:hAnsi="Times New Roman" w:cs="Times New Roman"/>
          <w:sz w:val="24"/>
          <w:szCs w:val="24"/>
        </w:rPr>
        <w:t xml:space="preserve">технической инвентаризации </w:t>
      </w:r>
    </w:p>
    <w:p w14:paraId="5847B7AB"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D74EF1">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D74EF1" w14:paraId="7F965004"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525DF35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bCs/>
                <w:sz w:val="24"/>
                <w:szCs w:val="24"/>
                <w:lang w:eastAsia="ru-RU"/>
              </w:rPr>
              <w:t>ЗАКАЗЧИК / ПРЕДСТАВИТЕЛЬ ЗАКАЗЧИКА</w:t>
            </w:r>
            <w:r w:rsidRPr="00D74EF1">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794C15E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76F0666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D74EF1" w14:paraId="0017E4BE" w14:textId="77777777" w:rsidTr="00981E12">
        <w:trPr>
          <w:trHeight w:val="284"/>
        </w:trPr>
        <w:tc>
          <w:tcPr>
            <w:tcW w:w="3740" w:type="dxa"/>
            <w:gridSpan w:val="6"/>
            <w:tcBorders>
              <w:top w:val="nil"/>
              <w:left w:val="single" w:sz="2" w:space="0" w:color="auto"/>
              <w:bottom w:val="nil"/>
              <w:right w:val="single" w:sz="2" w:space="0" w:color="auto"/>
            </w:tcBorders>
          </w:tcPr>
          <w:p w14:paraId="4488A35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8EFEEA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37A2EAD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3D7C1B44" w14:textId="77777777" w:rsidTr="00981E12">
        <w:trPr>
          <w:trHeight w:val="284"/>
        </w:trPr>
        <w:tc>
          <w:tcPr>
            <w:tcW w:w="3740" w:type="dxa"/>
            <w:gridSpan w:val="6"/>
            <w:tcBorders>
              <w:top w:val="nil"/>
              <w:left w:val="single" w:sz="2" w:space="0" w:color="auto"/>
              <w:right w:val="single" w:sz="2" w:space="0" w:color="auto"/>
            </w:tcBorders>
          </w:tcPr>
          <w:p w14:paraId="2FAF0E1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69BB48C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50E35D3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02D70DDD"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5D2EC51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64BBE7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2F237F50"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0F3B8BF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7A752A7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BEA2C3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61AFC4F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1D0E17BB"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7FD7DC2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725B7E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505D0ECA"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40B1147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46BB1A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128C823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36BF9D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69A48999"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D0D391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1F5516A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52EDF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E7F184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1CD2706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2FADF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03272B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67ABF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63D52F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57674058"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83F917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69BB743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2A9927FC"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2F1C574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D4DC49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5B7BC7B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36A9C93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4E2F89EA"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09FC2B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1BFCD97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305F4FC5"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0CAAE2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A86CC7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383FE2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b/>
          <w:i/>
          <w:sz w:val="24"/>
          <w:szCs w:val="24"/>
          <w:lang w:eastAsia="ru-RU"/>
        </w:rPr>
        <w:t>*</w:t>
      </w:r>
      <w:r w:rsidRPr="00D74EF1">
        <w:rPr>
          <w:rFonts w:ascii="Times New Roman" w:eastAsia="Times New Roman" w:hAnsi="Times New Roman" w:cs="Times New Roman"/>
          <w:i/>
          <w:sz w:val="24"/>
          <w:szCs w:val="24"/>
          <w:lang w:eastAsia="ru-RU"/>
        </w:rPr>
        <w:t xml:space="preserve"> поля, обязательные для заполнения</w:t>
      </w:r>
    </w:p>
    <w:p w14:paraId="09BAD460"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В случае если </w:t>
      </w:r>
      <w:r w:rsidRPr="00D74EF1">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D74EF1" w14:paraId="35EC07FA"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F721A0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375E40E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26EB66B3"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AFACE8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2D2AAB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FCFBA6B"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hAnsi="Times New Roman" w:cs="Times New Roman"/>
          <w:sz w:val="24"/>
          <w:szCs w:val="24"/>
        </w:rPr>
        <w:t xml:space="preserve">Прошу выполнить </w:t>
      </w:r>
      <w:r w:rsidRPr="00D74EF1">
        <w:rPr>
          <w:rFonts w:ascii="Times New Roman" w:eastAsia="Times New Roman" w:hAnsi="Times New Roman" w:cs="Times New Roman"/>
          <w:sz w:val="24"/>
          <w:szCs w:val="24"/>
          <w:lang w:eastAsia="ru-RU"/>
        </w:rPr>
        <w:t xml:space="preserve">работы по </w:t>
      </w:r>
      <w:r w:rsidRPr="00D74EF1">
        <w:rPr>
          <w:rFonts w:ascii="Times New Roman" w:hAnsi="Times New Roman" w:cs="Times New Roman"/>
          <w:sz w:val="24"/>
          <w:szCs w:val="24"/>
        </w:rPr>
        <w:t>технической инвентаризации следующего объекта:</w:t>
      </w:r>
    </w:p>
    <w:tbl>
      <w:tblPr>
        <w:tblW w:w="10065" w:type="dxa"/>
        <w:tblInd w:w="-8" w:type="dxa"/>
        <w:tblLayout w:type="fixed"/>
        <w:tblCellMar>
          <w:left w:w="40" w:type="dxa"/>
          <w:right w:w="40" w:type="dxa"/>
        </w:tblCellMar>
        <w:tblLook w:val="04A0" w:firstRow="1" w:lastRow="0" w:firstColumn="1" w:lastColumn="0" w:noHBand="0" w:noVBand="1"/>
      </w:tblPr>
      <w:tblGrid>
        <w:gridCol w:w="2268"/>
        <w:gridCol w:w="4252"/>
        <w:gridCol w:w="1843"/>
        <w:gridCol w:w="1702"/>
      </w:tblGrid>
      <w:tr w:rsidR="000948FC" w:rsidRPr="00D74EF1" w14:paraId="5C656B17" w14:textId="77777777" w:rsidTr="00981E12">
        <w:trPr>
          <w:trHeight w:hRule="exact" w:val="617"/>
        </w:trPr>
        <w:tc>
          <w:tcPr>
            <w:tcW w:w="2268" w:type="dxa"/>
            <w:tcBorders>
              <w:top w:val="single" w:sz="6" w:space="0" w:color="auto"/>
              <w:left w:val="single" w:sz="6" w:space="0" w:color="auto"/>
              <w:bottom w:val="nil"/>
              <w:right w:val="single" w:sz="6" w:space="0" w:color="auto"/>
            </w:tcBorders>
            <w:shd w:val="clear" w:color="auto" w:fill="FFFFFF"/>
          </w:tcPr>
          <w:p w14:paraId="4F2F6918"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Наименование объекта*</w:t>
            </w:r>
          </w:p>
        </w:tc>
        <w:tc>
          <w:tcPr>
            <w:tcW w:w="4252" w:type="dxa"/>
            <w:tcBorders>
              <w:top w:val="single" w:sz="6" w:space="0" w:color="auto"/>
              <w:left w:val="single" w:sz="6" w:space="0" w:color="auto"/>
              <w:bottom w:val="nil"/>
              <w:right w:val="single" w:sz="6" w:space="0" w:color="auto"/>
            </w:tcBorders>
            <w:shd w:val="clear" w:color="auto" w:fill="FFFFFF"/>
          </w:tcPr>
          <w:p w14:paraId="68DFAFD5"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686970B8"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Приблизительная площадь*</w:t>
            </w:r>
          </w:p>
        </w:tc>
        <w:tc>
          <w:tcPr>
            <w:tcW w:w="1702" w:type="dxa"/>
            <w:tcBorders>
              <w:top w:val="single" w:sz="6" w:space="0" w:color="auto"/>
              <w:left w:val="single" w:sz="6" w:space="0" w:color="auto"/>
              <w:bottom w:val="nil"/>
              <w:right w:val="single" w:sz="6" w:space="0" w:color="auto"/>
            </w:tcBorders>
            <w:shd w:val="clear" w:color="auto" w:fill="FFFFFF"/>
          </w:tcPr>
          <w:p w14:paraId="301623BA"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Колич. экз. тех.паспорта*</w:t>
            </w:r>
          </w:p>
        </w:tc>
      </w:tr>
      <w:tr w:rsidR="000948FC" w:rsidRPr="00D74EF1" w14:paraId="61D393DA" w14:textId="77777777" w:rsidTr="00981E12">
        <w:trPr>
          <w:trHeight w:hRule="exact" w:val="298"/>
        </w:trPr>
        <w:tc>
          <w:tcPr>
            <w:tcW w:w="2268" w:type="dxa"/>
            <w:tcBorders>
              <w:top w:val="single" w:sz="6" w:space="0" w:color="auto"/>
              <w:left w:val="single" w:sz="6" w:space="0" w:color="auto"/>
              <w:bottom w:val="single" w:sz="6" w:space="0" w:color="auto"/>
              <w:right w:val="single" w:sz="6" w:space="0" w:color="auto"/>
            </w:tcBorders>
            <w:shd w:val="clear" w:color="auto" w:fill="FFFFFF"/>
          </w:tcPr>
          <w:p w14:paraId="39CA2700"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B46F615"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C5B3742"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22639839"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r>
    </w:tbl>
    <w:p w14:paraId="3F710D5C" w14:textId="77777777" w:rsidR="000A4144" w:rsidRPr="00D74EF1" w:rsidRDefault="000A4144" w:rsidP="00D74EF1">
      <w:pPr>
        <w:pStyle w:val="Default"/>
        <w:jc w:val="both"/>
        <w:rPr>
          <w:color w:val="auto"/>
        </w:rPr>
      </w:pPr>
      <w:r w:rsidRPr="00D74EF1">
        <w:rPr>
          <w:noProof/>
          <w:color w:val="auto"/>
        </w:rPr>
        <mc:AlternateContent>
          <mc:Choice Requires="wps">
            <w:drawing>
              <wp:anchor distT="0" distB="0" distL="114300" distR="114300" simplePos="0" relativeHeight="251500544" behindDoc="0" locked="0" layoutInCell="1" allowOverlap="1" wp14:anchorId="55EBF336" wp14:editId="57DE4C89">
                <wp:simplePos x="0" y="0"/>
                <wp:positionH relativeFrom="margin">
                  <wp:posOffset>-476885</wp:posOffset>
                </wp:positionH>
                <wp:positionV relativeFrom="paragraph">
                  <wp:posOffset>182880</wp:posOffset>
                </wp:positionV>
                <wp:extent cx="6961517" cy="0"/>
                <wp:effectExtent l="0" t="0" r="1079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961517" cy="0"/>
                        </a:xfrm>
                        <a:prstGeom prst="line">
                          <a:avLst/>
                        </a:prstGeom>
                        <a:noFill/>
                        <a:ln w="6350" cap="flat" cmpd="sng" algn="ctr">
                          <a:solidFill>
                            <a:srgbClr val="5B9BD5"/>
                          </a:solidFill>
                          <a:prstDash val="dash"/>
                          <a:miter lim="800000"/>
                        </a:ln>
                        <a:effectLst/>
                      </wps:spPr>
                      <wps:bodyPr/>
                    </wps:wsp>
                  </a:graphicData>
                </a:graphic>
              </wp:anchor>
            </w:drawing>
          </mc:Choice>
          <mc:Fallback>
            <w:pict>
              <v:line w14:anchorId="2259066A" id="Прямая соединительная линия 8" o:spid="_x0000_s1026" style="position:absolute;z-index:251500544;visibility:visible;mso-wrap-style:square;mso-wrap-distance-left:9pt;mso-wrap-distance-top:0;mso-wrap-distance-right:9pt;mso-wrap-distance-bottom:0;mso-position-horizontal:absolute;mso-position-horizontal-relative:margin;mso-position-vertical:absolute;mso-position-vertical-relative:text" from="-37.55pt,14.4pt" to="510.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" strokecolor="#5b9bd5" strokeweight=".5pt">
                <v:stroke dashstyle="dash" joinstyle="miter"/>
                <w10:wrap anchorx="margin"/>
              </v:line>
            </w:pict>
          </mc:Fallback>
        </mc:AlternateContent>
      </w:r>
      <w:r w:rsidRPr="00D74EF1">
        <w:rPr>
          <w:color w:val="auto"/>
        </w:rPr>
        <w:tab/>
        <w:t>С публичной офертой ________________________________________________________</w:t>
      </w:r>
    </w:p>
    <w:p w14:paraId="6F1A4674" w14:textId="77777777" w:rsidR="000A4144" w:rsidRPr="00D74EF1" w:rsidRDefault="000A4144" w:rsidP="00D74EF1">
      <w:pPr>
        <w:pStyle w:val="Default"/>
        <w:jc w:val="both"/>
        <w:rPr>
          <w:color w:val="auto"/>
        </w:rPr>
      </w:pPr>
      <w:r w:rsidRPr="00D74EF1">
        <w:rPr>
          <w:color w:val="auto"/>
        </w:rPr>
        <w:tab/>
      </w:r>
      <w:r w:rsidRPr="00D74EF1">
        <w:rPr>
          <w:color w:val="auto"/>
        </w:rPr>
        <w:tab/>
      </w:r>
      <w:r w:rsidRPr="00D74EF1">
        <w:rPr>
          <w:color w:val="auto"/>
        </w:rPr>
        <w:tab/>
      </w:r>
      <w:r w:rsidRPr="00D74EF1">
        <w:rPr>
          <w:color w:val="auto"/>
        </w:rPr>
        <w:tab/>
        <w:t xml:space="preserve">   </w:t>
      </w:r>
      <w:r w:rsidRPr="00D74EF1">
        <w:rPr>
          <w:color w:val="auto"/>
        </w:rPr>
        <w:tab/>
      </w:r>
      <w:r w:rsidRPr="00D74EF1">
        <w:rPr>
          <w:color w:val="auto"/>
        </w:rPr>
        <w:tab/>
        <w:t xml:space="preserve"> (</w:t>
      </w:r>
      <w:r w:rsidRPr="00D74EF1">
        <w:rPr>
          <w:i/>
          <w:color w:val="auto"/>
        </w:rPr>
        <w:t>наименование принципала</w:t>
      </w:r>
      <w:r w:rsidRPr="00D74EF1">
        <w:rPr>
          <w:color w:val="auto"/>
        </w:rPr>
        <w:t>)</w:t>
      </w:r>
    </w:p>
    <w:p w14:paraId="0CDC0789" w14:textId="3B72D563"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о выполнении работ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D74EF1" w14:paraId="7A0C6177"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019D77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A6C52D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18B1DA3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8040000"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80DDE2" w14:textId="77777777" w:rsidR="000A4144" w:rsidRPr="00D74EF1" w:rsidRDefault="000A4144" w:rsidP="00D74EF1">
      <w:pPr>
        <w:spacing w:after="0" w:line="240" w:lineRule="auto"/>
        <w:rPr>
          <w:rFonts w:ascii="Times New Roman" w:hAnsi="Times New Roman" w:cs="Times New Roman"/>
          <w:sz w:val="24"/>
          <w:szCs w:val="24"/>
        </w:rPr>
      </w:pPr>
    </w:p>
    <w:p w14:paraId="56CD17CB" w14:textId="77777777" w:rsidR="000A4144" w:rsidRPr="00D74EF1" w:rsidRDefault="000A4144" w:rsidP="00D74EF1">
      <w:pPr>
        <w:spacing w:after="0" w:line="240" w:lineRule="auto"/>
        <w:rPr>
          <w:rFonts w:ascii="Times New Roman" w:hAnsi="Times New Roman" w:cs="Times New Roman"/>
          <w:sz w:val="24"/>
          <w:szCs w:val="24"/>
        </w:rPr>
      </w:pPr>
    </w:p>
    <w:p w14:paraId="1516A7C8" w14:textId="77777777" w:rsidR="000A4144" w:rsidRPr="00D74EF1" w:rsidRDefault="000A4144" w:rsidP="00D74EF1">
      <w:pPr>
        <w:spacing w:after="0" w:line="240" w:lineRule="auto"/>
        <w:rPr>
          <w:rFonts w:ascii="Times New Roman" w:hAnsi="Times New Roman" w:cs="Times New Roman"/>
          <w:sz w:val="24"/>
          <w:szCs w:val="24"/>
        </w:rPr>
      </w:pPr>
    </w:p>
    <w:p w14:paraId="212F5FC0" w14:textId="77777777" w:rsidR="000A4144" w:rsidRPr="00D74EF1" w:rsidRDefault="000A4144" w:rsidP="00D74EF1">
      <w:pPr>
        <w:spacing w:after="0" w:line="240" w:lineRule="auto"/>
        <w:rPr>
          <w:rFonts w:ascii="Times New Roman" w:hAnsi="Times New Roman" w:cs="Times New Roman"/>
          <w:sz w:val="24"/>
          <w:szCs w:val="24"/>
        </w:rPr>
      </w:pPr>
    </w:p>
    <w:p w14:paraId="31791627" w14:textId="77777777" w:rsidR="000A4144" w:rsidRPr="00D74EF1" w:rsidRDefault="000A4144" w:rsidP="00D74EF1">
      <w:pPr>
        <w:spacing w:after="0" w:line="240" w:lineRule="auto"/>
        <w:rPr>
          <w:rFonts w:ascii="Times New Roman" w:hAnsi="Times New Roman" w:cs="Times New Roman"/>
          <w:sz w:val="24"/>
          <w:szCs w:val="24"/>
        </w:rPr>
      </w:pPr>
    </w:p>
    <w:p w14:paraId="0D53A200" w14:textId="77777777" w:rsidR="000A4144" w:rsidRPr="00D74EF1" w:rsidRDefault="000A4144" w:rsidP="00D74EF1">
      <w:pPr>
        <w:spacing w:after="0" w:line="240" w:lineRule="auto"/>
        <w:rPr>
          <w:rFonts w:ascii="Times New Roman" w:hAnsi="Times New Roman" w:cs="Times New Roman"/>
          <w:sz w:val="24"/>
          <w:szCs w:val="24"/>
        </w:rPr>
      </w:pPr>
    </w:p>
    <w:p w14:paraId="5C7A8695" w14:textId="77777777" w:rsidR="000A4144" w:rsidRPr="00D74EF1" w:rsidRDefault="000A4144" w:rsidP="00D74EF1">
      <w:pPr>
        <w:spacing w:after="0" w:line="240" w:lineRule="auto"/>
        <w:rPr>
          <w:rFonts w:ascii="Times New Roman" w:hAnsi="Times New Roman" w:cs="Times New Roman"/>
          <w:sz w:val="24"/>
          <w:szCs w:val="24"/>
        </w:rPr>
      </w:pPr>
    </w:p>
    <w:p w14:paraId="6389DEE3" w14:textId="77777777" w:rsidR="000A4144" w:rsidRPr="00D74EF1" w:rsidRDefault="000A4144" w:rsidP="00D74EF1">
      <w:pPr>
        <w:spacing w:after="0" w:line="240" w:lineRule="auto"/>
        <w:rPr>
          <w:rFonts w:ascii="Times New Roman" w:hAnsi="Times New Roman" w:cs="Times New Roman"/>
          <w:sz w:val="24"/>
          <w:szCs w:val="24"/>
        </w:rPr>
      </w:pPr>
    </w:p>
    <w:p w14:paraId="3B38A5B9" w14:textId="77777777" w:rsidR="000A4144" w:rsidRPr="00D74EF1" w:rsidRDefault="000A4144" w:rsidP="00D74EF1">
      <w:pPr>
        <w:spacing w:after="0" w:line="240" w:lineRule="auto"/>
        <w:rPr>
          <w:rFonts w:ascii="Times New Roman" w:hAnsi="Times New Roman" w:cs="Times New Roman"/>
          <w:sz w:val="24"/>
          <w:szCs w:val="24"/>
        </w:rPr>
      </w:pPr>
    </w:p>
    <w:p w14:paraId="5297165F" w14:textId="77777777" w:rsidR="000A4144" w:rsidRPr="00D74EF1" w:rsidRDefault="000A4144" w:rsidP="00D74EF1">
      <w:pPr>
        <w:spacing w:after="0"/>
        <w:rPr>
          <w:rFonts w:ascii="Times New Roman" w:hAnsi="Times New Roman" w:cs="Times New Roman"/>
          <w:sz w:val="24"/>
          <w:szCs w:val="24"/>
        </w:rPr>
      </w:pPr>
      <w:r w:rsidRPr="00D74EF1">
        <w:rPr>
          <w:rFonts w:ascii="Times New Roman" w:hAnsi="Times New Roman" w:cs="Times New Roman"/>
          <w:sz w:val="24"/>
          <w:szCs w:val="24"/>
        </w:rPr>
        <w:br w:type="page"/>
      </w:r>
    </w:p>
    <w:p w14:paraId="073A7C55" w14:textId="5E0DCDA5" w:rsidR="000A4144" w:rsidRPr="00D74EF1" w:rsidRDefault="000A4144" w:rsidP="00D74EF1">
      <w:pPr>
        <w:spacing w:after="0" w:line="240" w:lineRule="auto"/>
        <w:ind w:left="5670"/>
        <w:rPr>
          <w:rFonts w:ascii="Times New Roman" w:hAnsi="Times New Roman" w:cs="Times New Roman"/>
          <w:sz w:val="24"/>
          <w:szCs w:val="24"/>
        </w:rPr>
      </w:pPr>
      <w:r w:rsidRPr="00D74EF1">
        <w:rPr>
          <w:rFonts w:ascii="Times New Roman" w:hAnsi="Times New Roman" w:cs="Times New Roman"/>
          <w:sz w:val="24"/>
          <w:szCs w:val="24"/>
        </w:rPr>
        <w:lastRenderedPageBreak/>
        <w:t>Приложение № 9.2</w:t>
      </w:r>
    </w:p>
    <w:p w14:paraId="69C07F59" w14:textId="77777777" w:rsidR="000A4144" w:rsidRPr="00D74EF1" w:rsidRDefault="000A4144" w:rsidP="00D74EF1">
      <w:pPr>
        <w:spacing w:after="0" w:line="240" w:lineRule="auto"/>
        <w:ind w:left="5670"/>
        <w:rPr>
          <w:rFonts w:ascii="Times New Roman" w:hAnsi="Times New Roman" w:cs="Times New Roman"/>
          <w:sz w:val="24"/>
          <w:szCs w:val="24"/>
        </w:rPr>
      </w:pPr>
      <w:r w:rsidRPr="00D74EF1">
        <w:rPr>
          <w:rFonts w:ascii="Times New Roman" w:hAnsi="Times New Roman" w:cs="Times New Roman"/>
          <w:sz w:val="24"/>
          <w:szCs w:val="24"/>
        </w:rPr>
        <w:t xml:space="preserve">к Агентскому договору </w:t>
      </w:r>
    </w:p>
    <w:p w14:paraId="18E27B8F" w14:textId="4348E69E" w:rsidR="000A4144" w:rsidRPr="00D74EF1" w:rsidRDefault="000A4144" w:rsidP="00D74EF1">
      <w:pPr>
        <w:spacing w:after="0" w:line="240" w:lineRule="auto"/>
        <w:ind w:left="5670"/>
        <w:rPr>
          <w:rFonts w:ascii="Times New Roman" w:hAnsi="Times New Roman" w:cs="Times New Roman"/>
          <w:sz w:val="24"/>
          <w:szCs w:val="24"/>
        </w:rPr>
      </w:pPr>
      <w:r w:rsidRPr="00D74EF1">
        <w:rPr>
          <w:rFonts w:ascii="Times New Roman" w:hAnsi="Times New Roman" w:cs="Times New Roman"/>
          <w:sz w:val="24"/>
          <w:szCs w:val="24"/>
        </w:rPr>
        <w:t>от «__»______________</w:t>
      </w:r>
      <w:r w:rsidR="00945FC1" w:rsidRPr="00D74EF1">
        <w:rPr>
          <w:rFonts w:ascii="Times New Roman" w:hAnsi="Times New Roman" w:cs="Times New Roman"/>
          <w:sz w:val="24"/>
          <w:szCs w:val="24"/>
        </w:rPr>
        <w:t>2018</w:t>
      </w:r>
      <w:r w:rsidRPr="00D74EF1">
        <w:rPr>
          <w:rFonts w:ascii="Times New Roman" w:hAnsi="Times New Roman" w:cs="Times New Roman"/>
          <w:sz w:val="24"/>
          <w:szCs w:val="24"/>
        </w:rPr>
        <w:t xml:space="preserve"> № ________</w:t>
      </w:r>
    </w:p>
    <w:p w14:paraId="053C0845" w14:textId="77777777" w:rsidR="000948FC" w:rsidRPr="00D74EF1" w:rsidRDefault="000948FC" w:rsidP="00D74EF1">
      <w:pPr>
        <w:keepNext/>
        <w:spacing w:after="0" w:line="240" w:lineRule="auto"/>
        <w:jc w:val="center"/>
        <w:outlineLvl w:val="0"/>
        <w:rPr>
          <w:rFonts w:ascii="Times New Roman" w:eastAsia="Times New Roman" w:hAnsi="Times New Roman" w:cs="Times New Roman"/>
          <w:b/>
          <w:bCs/>
          <w:iCs/>
          <w:sz w:val="24"/>
          <w:szCs w:val="24"/>
          <w:lang w:eastAsia="ru-RU"/>
        </w:rPr>
      </w:pPr>
    </w:p>
    <w:p w14:paraId="43AAEAF3"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Форма решения</w:t>
      </w:r>
    </w:p>
    <w:p w14:paraId="0F04497E"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948FC" w:rsidRPr="00D74EF1" w14:paraId="730C24E5" w14:textId="77777777" w:rsidTr="00981E1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D74EF1" w14:paraId="66044AD5" w14:textId="77777777" w:rsidTr="00981E12">
              <w:trPr>
                <w:trHeight w:val="15"/>
                <w:tblCellSpacing w:w="15" w:type="dxa"/>
              </w:trPr>
              <w:tc>
                <w:tcPr>
                  <w:tcW w:w="2124" w:type="dxa"/>
                  <w:vAlign w:val="center"/>
                  <w:hideMark/>
                </w:tcPr>
                <w:p w14:paraId="328418C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10B65D8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F2E235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680D7AC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82CA99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72082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5AE956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5A6923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224352B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0BC92C6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3FB9DAF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812044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63A193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DE71B0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0AFA82F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DB7BA2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6E204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Сведения о Заказчике, которому адресован документ</w:t>
                  </w:r>
                </w:p>
                <w:p w14:paraId="47D9D62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_________________________________________________</w:t>
                  </w:r>
                </w:p>
              </w:tc>
            </w:tr>
            <w:tr w:rsidR="000948FC" w:rsidRPr="00D74EF1" w14:paraId="1E39C3C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78033C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4F032E"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2DB54F4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919128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E9497E"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(ФИО физ. лица)</w:t>
                  </w:r>
                </w:p>
              </w:tc>
            </w:tr>
            <w:tr w:rsidR="000948FC" w:rsidRPr="00D74EF1" w14:paraId="0B921E3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FAFFF5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E443B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Документ, удостоверяющий личность</w:t>
                  </w:r>
                </w:p>
                <w:p w14:paraId="79068E6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w:t>
                  </w:r>
                </w:p>
              </w:tc>
            </w:tr>
            <w:tr w:rsidR="000948FC" w:rsidRPr="00D74EF1" w14:paraId="6285BC4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F9D4C1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07CE5B9"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w:t>
                  </w:r>
                  <w:r w:rsidRPr="00D74EF1">
                    <w:rPr>
                      <w:rFonts w:ascii="Times New Roman" w:eastAsia="Times New Roman" w:hAnsi="Times New Roman" w:cs="Times New Roman"/>
                      <w:i/>
                      <w:sz w:val="24"/>
                      <w:szCs w:val="24"/>
                      <w:lang w:eastAsia="ru-RU"/>
                    </w:rPr>
                    <w:t>вид документа)</w:t>
                  </w:r>
                </w:p>
              </w:tc>
            </w:tr>
            <w:tr w:rsidR="000948FC" w:rsidRPr="00D74EF1" w14:paraId="5792B21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F93DF7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6F151AB" w14:textId="77777777" w:rsidR="000A4144" w:rsidRPr="00D74EF1" w:rsidRDefault="000A4144" w:rsidP="00D74EF1">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12D6DAC0"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(серия, номер)</w:t>
                  </w:r>
                </w:p>
              </w:tc>
            </w:tr>
            <w:tr w:rsidR="000948FC" w:rsidRPr="00D74EF1" w14:paraId="7803D4F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1C815D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FADD5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2A0AB66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(кем, когда выдан)</w:t>
                  </w:r>
                </w:p>
              </w:tc>
            </w:tr>
            <w:tr w:rsidR="000948FC" w:rsidRPr="00D74EF1" w14:paraId="2C7703D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460F1D1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CDBEF4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Контактная информация:</w:t>
                  </w:r>
                </w:p>
              </w:tc>
            </w:tr>
            <w:tr w:rsidR="000948FC" w:rsidRPr="00D74EF1" w14:paraId="44793EE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CDACD1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20FA7C2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тел._______________________</w:t>
                  </w:r>
                </w:p>
              </w:tc>
            </w:tr>
            <w:tr w:rsidR="000948FC" w:rsidRPr="00D74EF1" w14:paraId="231229D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A6FFFB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B2AFE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эл. почта __________________</w:t>
                  </w:r>
                </w:p>
              </w:tc>
            </w:tr>
            <w:tr w:rsidR="000948FC" w:rsidRPr="00D74EF1" w14:paraId="2EF580B0"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ADB4A63"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Дата _______________________</w:t>
                  </w:r>
                </w:p>
                <w:p w14:paraId="19C17D6D" w14:textId="77777777" w:rsidR="000A4144" w:rsidRPr="00D74EF1" w:rsidRDefault="000A4144" w:rsidP="00D74EF1">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r>
                  <w:r w:rsidRPr="00D74EF1">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D74EF1" w14:paraId="6EE16582"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1B569B5C"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6492CD78"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D74EF1">
                    <w:rPr>
                      <w:rFonts w:ascii="Times New Roman" w:hAnsi="Times New Roman" w:cs="Times New Roman"/>
                      <w:sz w:val="24"/>
                      <w:szCs w:val="24"/>
                    </w:rPr>
                    <w:t>подготовке технического паспорта объекта капитального строительства, расположенного по адресу (описание местоположения): ________________</w:t>
                  </w:r>
                  <w:r w:rsidRPr="00D74EF1">
                    <w:rPr>
                      <w:rFonts w:ascii="Times New Roman" w:eastAsia="Times New Roman" w:hAnsi="Times New Roman" w:cs="Times New Roman"/>
                      <w:sz w:val="24"/>
                      <w:szCs w:val="24"/>
                      <w:lang w:eastAsia="ru-RU"/>
                    </w:rPr>
                    <w:t xml:space="preserve"> на основании следующего (нужное отметить знаком «</w:t>
                  </w:r>
                  <w:r w:rsidRPr="00D74EF1">
                    <w:rPr>
                      <w:rFonts w:ascii="Times New Roman" w:eastAsia="Times New Roman" w:hAnsi="Times New Roman" w:cs="Times New Roman"/>
                      <w:sz w:val="24"/>
                      <w:szCs w:val="24"/>
                      <w:lang w:val="en-US" w:eastAsia="ru-RU"/>
                    </w:rPr>
                    <w:t>V</w:t>
                  </w:r>
                  <w:r w:rsidRPr="00D74EF1">
                    <w:rPr>
                      <w:rFonts w:ascii="Times New Roman" w:eastAsia="Times New Roman" w:hAnsi="Times New Roman" w:cs="Times New Roman"/>
                      <w:sz w:val="24"/>
                      <w:szCs w:val="24"/>
                      <w:lang w:eastAsia="ru-RU"/>
                    </w:rPr>
                    <w:t xml:space="preserve">»): </w:t>
                  </w:r>
                </w:p>
              </w:tc>
            </w:tr>
            <w:tr w:rsidR="000948FC" w:rsidRPr="00D74EF1" w14:paraId="182B7B81"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5800222A"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09760" behindDoc="0" locked="0" layoutInCell="1" allowOverlap="1" wp14:anchorId="062B0F85" wp14:editId="3CFF1C6F">
                            <wp:simplePos x="0" y="0"/>
                            <wp:positionH relativeFrom="column">
                              <wp:posOffset>184051</wp:posOffset>
                            </wp:positionH>
                            <wp:positionV relativeFrom="paragraph">
                              <wp:posOffset>43353</wp:posOffset>
                            </wp:positionV>
                            <wp:extent cx="178130" cy="95003"/>
                            <wp:effectExtent l="0" t="0" r="12700" b="19685"/>
                            <wp:wrapNone/>
                            <wp:docPr id="9" name="Прямоугольник 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D5B4C" id="Прямоугольник 9" o:spid="_x0000_s1026" style="position:absolute;margin-left:14.5pt;margin-top:3.4pt;width:14.05pt;height:7.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37coAIAACE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F6nftygAgAAIQUAAA4AAAAAAAAAAAAAAAAALgIA&#10;AGRycy9lMm9Eb2MueG1sUEsBAi0AFAAGAAgAAAAhAPsk1azgAAAABgEAAA8AAAAAAAAAAAAAAAAA&#10;+gQAAGRycy9kb3ducmV2LnhtbFBLBQYAAAAABAAEAPMAAAAHBg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D74EF1" w14:paraId="1043F1C1"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72DB9F6"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18976" behindDoc="0" locked="0" layoutInCell="1" allowOverlap="1" wp14:anchorId="21F2B43B" wp14:editId="76F8F01B">
                            <wp:simplePos x="0" y="0"/>
                            <wp:positionH relativeFrom="column">
                              <wp:posOffset>169322</wp:posOffset>
                            </wp:positionH>
                            <wp:positionV relativeFrom="paragraph">
                              <wp:posOffset>49530</wp:posOffset>
                            </wp:positionV>
                            <wp:extent cx="178130" cy="95003"/>
                            <wp:effectExtent l="0" t="0" r="12700" b="19685"/>
                            <wp:wrapNone/>
                            <wp:docPr id="10" name="Прямоугольник 1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23EA" id="Прямоугольник 10" o:spid="_x0000_s1026" style="position:absolute;margin-left:13.35pt;margin-top:3.9pt;width:14.05pt;height:7.5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6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A/yCm6oQIAACMFAAAOAAAAAAAAAAAAAAAAAC4C&#10;AABkcnMvZTJvRG9jLnhtbFBLAQItABQABgAIAAAAIQD7npSy4AAAAAYBAAAPAAAAAAAAAAAAAAAA&#10;APsEAABkcnMvZG93bnJldi54bWxQSwUGAAAAAAQABADzAAAACA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D74EF1" w14:paraId="6571BF6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99E355C"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28192" behindDoc="0" locked="0" layoutInCell="1" allowOverlap="1" wp14:anchorId="4720303F" wp14:editId="38E7C537">
                            <wp:simplePos x="0" y="0"/>
                            <wp:positionH relativeFrom="column">
                              <wp:posOffset>187465</wp:posOffset>
                            </wp:positionH>
                            <wp:positionV relativeFrom="paragraph">
                              <wp:posOffset>48771</wp:posOffset>
                            </wp:positionV>
                            <wp:extent cx="178130" cy="95003"/>
                            <wp:effectExtent l="0" t="0" r="12700" b="19685"/>
                            <wp:wrapNone/>
                            <wp:docPr id="11" name="Прямоугольник 1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427C" id="Прямоугольник 11" o:spid="_x0000_s1026" style="position:absolute;margin-left:14.75pt;margin-top:3.85pt;width:14.05pt;height: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4d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D74EF1" w14:paraId="3F6FBA46"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7C86FA4"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37408" behindDoc="0" locked="0" layoutInCell="1" allowOverlap="1" wp14:anchorId="2E85B123" wp14:editId="59E9639B">
                            <wp:simplePos x="0" y="0"/>
                            <wp:positionH relativeFrom="column">
                              <wp:posOffset>181527</wp:posOffset>
                            </wp:positionH>
                            <wp:positionV relativeFrom="paragraph">
                              <wp:posOffset>52169</wp:posOffset>
                            </wp:positionV>
                            <wp:extent cx="178130" cy="95003"/>
                            <wp:effectExtent l="0" t="0" r="12700" b="19685"/>
                            <wp:wrapNone/>
                            <wp:docPr id="12" name="Прямоугольник 1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024A" id="Прямоугольник 12" o:spid="_x0000_s1026" style="position:absolute;margin-left:14.3pt;margin-top:4.1pt;width:14.05pt;height:7.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u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aCqWLqACAAAjBQAADgAAAAAAAAAAAAAAAAAuAgAA&#10;ZHJzL2Uyb0RvYy54bWxQSwECLQAUAAYACAAAACEAwsfupt8AAAAGAQAADwAAAAAAAAAAAAAAAAD6&#10;BAAAZHJzL2Rvd25yZXYueG1sUEsFBgAAAAAEAAQA8wAAAAY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утратили силу;</w:t>
                  </w:r>
                </w:p>
              </w:tc>
            </w:tr>
            <w:tr w:rsidR="000948FC" w:rsidRPr="00D74EF1" w14:paraId="0C5676F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C49E526" w14:textId="77777777" w:rsidR="000A4144" w:rsidRPr="00D74EF1" w:rsidRDefault="000A4144" w:rsidP="00D74EF1">
                  <w:pPr>
                    <w:tabs>
                      <w:tab w:val="left" w:pos="426"/>
                      <w:tab w:val="left" w:pos="1418"/>
                    </w:tabs>
                    <w:spacing w:after="0" w:line="240" w:lineRule="auto"/>
                    <w:ind w:right="283" w:firstLine="567"/>
                    <w:jc w:val="both"/>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46624" behindDoc="0" locked="0" layoutInCell="1" allowOverlap="1" wp14:anchorId="699F0D9E" wp14:editId="15DA5E36">
                            <wp:simplePos x="0" y="0"/>
                            <wp:positionH relativeFrom="column">
                              <wp:posOffset>187465</wp:posOffset>
                            </wp:positionH>
                            <wp:positionV relativeFrom="paragraph">
                              <wp:posOffset>52804</wp:posOffset>
                            </wp:positionV>
                            <wp:extent cx="178130" cy="95003"/>
                            <wp:effectExtent l="0" t="0" r="12700" b="19685"/>
                            <wp:wrapNone/>
                            <wp:docPr id="13" name="Прямоугольник 1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57D72" id="Прямоугольник 13" o:spid="_x0000_s1026" style="position:absolute;margin-left:14.75pt;margin-top:4.15pt;width:14.05pt;height:7.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GJoA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Y1hxiaACAAAjBQAADgAAAAAAAAAAAAAAAAAuAgAA&#10;ZHJzL2Uyb0RvYy54bWxQSwECLQAUAAYACAAAACEAhsuDrt8AAAAGAQAADwAAAAAAAAAAAAAAAAD6&#10;BAAAZHJzL2Rvd25yZXYueG1sUEsFBgAAAAAEAAQA8wAAAAYGAAAAAA==&#10;" fillcolor="#5b9bd5" strokecolor="#41719c" strokeweight="1pt"/>
                        </w:pict>
                      </mc:Fallback>
                    </mc:AlternateContent>
                  </w:r>
                  <w:r w:rsidRPr="00D74EF1">
                    <w:rPr>
                      <w:rFonts w:ascii="Times New Roman" w:hAnsi="Times New Roman" w:cs="Times New Roman"/>
                      <w:sz w:val="24"/>
                      <w:szCs w:val="24"/>
                    </w:rPr>
                    <w:t xml:space="preserve"> представлен неполный комплект документов;</w:t>
                  </w:r>
                </w:p>
                <w:p w14:paraId="79E8B4D9" w14:textId="77777777" w:rsidR="000A4144" w:rsidRPr="00D74EF1" w:rsidRDefault="000A4144" w:rsidP="00D74EF1">
                  <w:pPr>
                    <w:tabs>
                      <w:tab w:val="left" w:pos="426"/>
                      <w:tab w:val="left" w:pos="1418"/>
                    </w:tabs>
                    <w:spacing w:after="0" w:line="240" w:lineRule="auto"/>
                    <w:ind w:right="283" w:firstLine="567"/>
                    <w:jc w:val="both"/>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55840" behindDoc="0" locked="0" layoutInCell="1" allowOverlap="1" wp14:anchorId="755D0219" wp14:editId="0C267A0A">
                            <wp:simplePos x="0" y="0"/>
                            <wp:positionH relativeFrom="column">
                              <wp:posOffset>160628</wp:posOffset>
                            </wp:positionH>
                            <wp:positionV relativeFrom="paragraph">
                              <wp:posOffset>42932</wp:posOffset>
                            </wp:positionV>
                            <wp:extent cx="178130" cy="95003"/>
                            <wp:effectExtent l="0" t="0" r="12700" b="19685"/>
                            <wp:wrapNone/>
                            <wp:docPr id="14" name="Прямоугольник 1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1871F" id="Прямоугольник 14" o:spid="_x0000_s1026" style="position:absolute;margin-left:12.65pt;margin-top:3.4pt;width:14.05pt;height: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dIoQ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QCidIoQIAACMFAAAOAAAAAAAAAAAAAAAAAC4C&#10;AABkcnMvZTJvRG9jLnhtbFBLAQItABQABgAIAAAAIQBOS8YP4AAAAAYBAAAPAAAAAAAAAAAAAAAA&#10;APsEAABkcnMvZG93bnJldi54bWxQSwUGAAAAAAQABADzAAAACAYAAAAA&#10;" fillcolor="#5b9bd5" strokecolor="#41719c" strokeweight="1pt"/>
                        </w:pict>
                      </mc:Fallback>
                    </mc:AlternateContent>
                  </w:r>
                  <w:r w:rsidRPr="00D74EF1">
                    <w:rPr>
                      <w:rFonts w:ascii="Times New Roman" w:hAnsi="Times New Roman" w:cs="Times New Roman"/>
                      <w:sz w:val="24"/>
                      <w:szCs w:val="24"/>
                    </w:rPr>
                    <w:t xml:space="preserve"> отказ от предоставления документа, удостоверяющего личность.</w:t>
                  </w:r>
                </w:p>
                <w:p w14:paraId="6F6EE510" w14:textId="77777777" w:rsidR="000A4144" w:rsidRPr="00D74EF1" w:rsidRDefault="000A4144" w:rsidP="00D74EF1">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D74EF1" w14:paraId="5594E9AE"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C1DFD8D"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3AB232F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D5A1EF"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54025F2B"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15A82E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85CA8D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5C6208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CDB1F3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48FC4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2E4D9A1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7A09E3B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872B1C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131C3EA0"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D9B2D3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523179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(инициалы, фамилия)</w:t>
                  </w:r>
                </w:p>
              </w:tc>
            </w:tr>
            <w:tr w:rsidR="000948FC" w:rsidRPr="00D74EF1" w14:paraId="5AA4E30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21CEC5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М.П.</w:t>
                  </w:r>
                </w:p>
              </w:tc>
            </w:tr>
          </w:tbl>
          <w:p w14:paraId="02A79BA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33F0585C"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p>
    <w:p w14:paraId="267A92DF"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p>
    <w:p w14:paraId="4761397F" w14:textId="77777777" w:rsidR="000A4144" w:rsidRPr="00D74EF1" w:rsidRDefault="000A4144"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br w:type="page"/>
      </w:r>
    </w:p>
    <w:p w14:paraId="77E797B9"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9.3 </w:t>
      </w:r>
    </w:p>
    <w:p w14:paraId="0AB48534"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4A66CC12" w14:textId="24F9651E"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64AFA082" w14:textId="77777777" w:rsidR="000A4144" w:rsidRPr="00D74EF1" w:rsidRDefault="000A4144" w:rsidP="00D74EF1">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0AD907D" w14:textId="77777777" w:rsidR="000A4144" w:rsidRPr="00D74EF1" w:rsidRDefault="000A4144" w:rsidP="00D74EF1">
      <w:pPr>
        <w:spacing w:after="0" w:line="240" w:lineRule="auto"/>
        <w:rPr>
          <w:rFonts w:ascii="Times New Roman" w:hAnsi="Times New Roman" w:cs="Times New Roman"/>
          <w:sz w:val="24"/>
          <w:szCs w:val="24"/>
        </w:rPr>
      </w:pPr>
    </w:p>
    <w:tbl>
      <w:tblPr>
        <w:tblW w:w="10630" w:type="dxa"/>
        <w:tblLook w:val="04A0" w:firstRow="1" w:lastRow="0" w:firstColumn="1" w:lastColumn="0" w:noHBand="0" w:noVBand="1"/>
      </w:tblPr>
      <w:tblGrid>
        <w:gridCol w:w="10630"/>
      </w:tblGrid>
      <w:tr w:rsidR="000948FC" w:rsidRPr="00D74EF1" w14:paraId="04936A42" w14:textId="77777777" w:rsidTr="00981E12">
        <w:trPr>
          <w:trHeight w:val="315"/>
        </w:trPr>
        <w:tc>
          <w:tcPr>
            <w:tcW w:w="10630" w:type="dxa"/>
            <w:tcBorders>
              <w:top w:val="nil"/>
              <w:left w:val="nil"/>
              <w:bottom w:val="nil"/>
              <w:right w:val="nil"/>
            </w:tcBorders>
            <w:shd w:val="clear" w:color="auto" w:fill="auto"/>
            <w:noWrap/>
            <w:vAlign w:val="bottom"/>
            <w:hideMark/>
          </w:tcPr>
          <w:p w14:paraId="5D8CEF83" w14:textId="77777777" w:rsidR="000A4144" w:rsidRPr="00D74EF1" w:rsidRDefault="000A4144" w:rsidP="00D74EF1">
            <w:pPr>
              <w:spacing w:after="0" w:line="240" w:lineRule="auto"/>
              <w:jc w:val="center"/>
              <w:rPr>
                <w:rFonts w:ascii="Times New Roman" w:eastAsia="Times New Roman" w:hAnsi="Times New Roman" w:cs="Times New Roman"/>
                <w:b/>
                <w:bCs/>
                <w:sz w:val="24"/>
                <w:szCs w:val="24"/>
                <w:lang w:eastAsia="ru-RU"/>
              </w:rPr>
            </w:pPr>
            <w:r w:rsidRPr="00D74EF1">
              <w:rPr>
                <w:rFonts w:ascii="Times New Roman" w:hAnsi="Times New Roman" w:cs="Times New Roman"/>
                <w:strike/>
                <w:sz w:val="24"/>
                <w:szCs w:val="24"/>
              </w:rPr>
              <w:br w:type="page"/>
            </w:r>
            <w:r w:rsidRPr="00D74EF1">
              <w:rPr>
                <w:rFonts w:ascii="Times New Roman" w:hAnsi="Times New Roman" w:cs="Times New Roman"/>
                <w:sz w:val="24"/>
                <w:szCs w:val="24"/>
              </w:rPr>
              <w:tab/>
            </w:r>
            <w:r w:rsidRPr="00D74EF1">
              <w:rPr>
                <w:rFonts w:ascii="Times New Roman" w:eastAsia="Times New Roman" w:hAnsi="Times New Roman" w:cs="Times New Roman"/>
                <w:b/>
                <w:bCs/>
                <w:sz w:val="24"/>
                <w:szCs w:val="24"/>
                <w:lang w:eastAsia="ru-RU"/>
              </w:rPr>
              <w:t xml:space="preserve">ПРЕЙСКУРАНТ ЦЕН </w:t>
            </w:r>
          </w:p>
          <w:p w14:paraId="02CD6835" w14:textId="77777777" w:rsidR="000A4144" w:rsidRPr="00D74EF1" w:rsidRDefault="000A4144" w:rsidP="00D74EF1">
            <w:pPr>
              <w:spacing w:after="0" w:line="240" w:lineRule="auto"/>
              <w:jc w:val="center"/>
              <w:rPr>
                <w:rFonts w:ascii="Times New Roman" w:eastAsia="Times New Roman" w:hAnsi="Times New Roman" w:cs="Times New Roman"/>
                <w:b/>
                <w:bCs/>
                <w:sz w:val="24"/>
                <w:szCs w:val="24"/>
                <w:lang w:eastAsia="ru-RU"/>
              </w:rPr>
            </w:pPr>
          </w:p>
          <w:p w14:paraId="1D237726" w14:textId="77777777" w:rsidR="000A4144" w:rsidRPr="00D74EF1" w:rsidRDefault="000A4144" w:rsidP="00D74EF1">
            <w:pPr>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На выполнение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p w14:paraId="749EA1A1" w14:textId="77777777" w:rsidR="000A4144" w:rsidRPr="00D74EF1" w:rsidRDefault="000A4144" w:rsidP="00D74EF1">
            <w:pPr>
              <w:spacing w:after="0" w:line="240" w:lineRule="auto"/>
              <w:jc w:val="both"/>
              <w:rPr>
                <w:rFonts w:ascii="Times New Roman" w:hAnsi="Times New Roman" w:cs="Times New Roman"/>
                <w:sz w:val="24"/>
                <w:szCs w:val="24"/>
              </w:rPr>
            </w:pPr>
          </w:p>
          <w:tbl>
            <w:tblPr>
              <w:tblW w:w="9668" w:type="dxa"/>
              <w:tblInd w:w="351" w:type="dxa"/>
              <w:tblLook w:val="04A0" w:firstRow="1" w:lastRow="0" w:firstColumn="1" w:lastColumn="0" w:noHBand="0" w:noVBand="1"/>
            </w:tblPr>
            <w:tblGrid>
              <w:gridCol w:w="2439"/>
              <w:gridCol w:w="1701"/>
              <w:gridCol w:w="1714"/>
              <w:gridCol w:w="1640"/>
              <w:gridCol w:w="2174"/>
            </w:tblGrid>
            <w:tr w:rsidR="000948FC" w:rsidRPr="00D74EF1" w14:paraId="44D377CF" w14:textId="77777777" w:rsidTr="00981E12">
              <w:trPr>
                <w:trHeight w:val="300"/>
              </w:trPr>
              <w:tc>
                <w:tcPr>
                  <w:tcW w:w="9668"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4AB908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Работы по технической инвентаризации объекта капитального строительства,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w:t>
                  </w:r>
                </w:p>
              </w:tc>
            </w:tr>
            <w:tr w:rsidR="000948FC" w:rsidRPr="00D74EF1" w14:paraId="6F6BDE42" w14:textId="77777777" w:rsidTr="00981E12">
              <w:trPr>
                <w:trHeight w:val="915"/>
              </w:trPr>
              <w:tc>
                <w:tcPr>
                  <w:tcW w:w="9668" w:type="dxa"/>
                  <w:gridSpan w:val="5"/>
                  <w:vMerge/>
                  <w:tcBorders>
                    <w:top w:val="single" w:sz="8" w:space="0" w:color="auto"/>
                    <w:left w:val="single" w:sz="8" w:space="0" w:color="auto"/>
                    <w:bottom w:val="single" w:sz="8" w:space="0" w:color="000000"/>
                    <w:right w:val="single" w:sz="4" w:space="0" w:color="auto"/>
                  </w:tcBorders>
                  <w:vAlign w:val="center"/>
                  <w:hideMark/>
                </w:tcPr>
                <w:p w14:paraId="7FA81CF5"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p>
              </w:tc>
            </w:tr>
            <w:tr w:rsidR="000948FC" w:rsidRPr="00D74EF1" w14:paraId="102DD881" w14:textId="77777777" w:rsidTr="00981E12">
              <w:trPr>
                <w:trHeight w:val="1500"/>
              </w:trPr>
              <w:tc>
                <w:tcPr>
                  <w:tcW w:w="2439" w:type="dxa"/>
                  <w:tcBorders>
                    <w:top w:val="nil"/>
                    <w:left w:val="single" w:sz="8" w:space="0" w:color="auto"/>
                    <w:bottom w:val="single" w:sz="4" w:space="0" w:color="auto"/>
                    <w:right w:val="single" w:sz="4" w:space="0" w:color="auto"/>
                  </w:tcBorders>
                  <w:shd w:val="clear" w:color="auto" w:fill="auto"/>
                  <w:vAlign w:val="center"/>
                  <w:hideMark/>
                </w:tcPr>
                <w:p w14:paraId="183A828A"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7AEA5A7" w14:textId="39DBD33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№1,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tc>
              <w:tc>
                <w:tcPr>
                  <w:tcW w:w="1714" w:type="dxa"/>
                  <w:tcBorders>
                    <w:top w:val="nil"/>
                    <w:left w:val="nil"/>
                    <w:bottom w:val="single" w:sz="4" w:space="0" w:color="auto"/>
                    <w:right w:val="single" w:sz="4" w:space="0" w:color="auto"/>
                  </w:tcBorders>
                  <w:shd w:val="clear" w:color="auto" w:fill="auto"/>
                  <w:vAlign w:val="center"/>
                  <w:hideMark/>
                </w:tcPr>
                <w:p w14:paraId="4644284A" w14:textId="31B49FA0" w:rsidR="00677018"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№2,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r w:rsidR="00677018" w:rsidRPr="00D74EF1">
                    <w:rPr>
                      <w:rFonts w:ascii="Times New Roman" w:eastAsia="Times New Roman" w:hAnsi="Times New Roman" w:cs="Times New Roman"/>
                      <w:sz w:val="24"/>
                      <w:szCs w:val="24"/>
                      <w:lang w:eastAsia="ru-RU"/>
                    </w:rPr>
                    <w:t xml:space="preserve"> </w:t>
                  </w:r>
                </w:p>
                <w:p w14:paraId="2215B004" w14:textId="3FCA7713" w:rsidR="000A4144"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640" w:type="dxa"/>
                  <w:tcBorders>
                    <w:top w:val="nil"/>
                    <w:left w:val="nil"/>
                    <w:bottom w:val="single" w:sz="4" w:space="0" w:color="auto"/>
                    <w:right w:val="single" w:sz="4" w:space="0" w:color="auto"/>
                  </w:tcBorders>
                  <w:shd w:val="clear" w:color="auto" w:fill="auto"/>
                  <w:vAlign w:val="center"/>
                  <w:hideMark/>
                </w:tcPr>
                <w:p w14:paraId="6282AB87" w14:textId="710408CB" w:rsidR="00677018"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№3,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350E53B5" w14:textId="49FB3C46" w:rsidR="000A4144"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2174" w:type="dxa"/>
                  <w:tcBorders>
                    <w:top w:val="nil"/>
                    <w:left w:val="nil"/>
                    <w:bottom w:val="single" w:sz="4" w:space="0" w:color="auto"/>
                    <w:right w:val="single" w:sz="4" w:space="0" w:color="auto"/>
                  </w:tcBorders>
                  <w:shd w:val="clear" w:color="auto" w:fill="auto"/>
                  <w:vAlign w:val="center"/>
                  <w:hideMark/>
                </w:tcPr>
                <w:p w14:paraId="5546E5B9" w14:textId="1AF3D721" w:rsidR="00677018"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№4,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01AE20D2" w14:textId="1BE7D189" w:rsidR="000A4144"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r>
            <w:tr w:rsidR="000948FC" w:rsidRPr="00D74EF1" w14:paraId="1F9F78D2"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9D799E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noWrap/>
                  <w:vAlign w:val="bottom"/>
                </w:tcPr>
                <w:p w14:paraId="6F37A62D" w14:textId="05BFC9B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44EF1132" w14:textId="1B2F6EF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227386F4" w14:textId="0C89BD4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450D05AC" w14:textId="284224C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6B298CB"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3EAC1E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noWrap/>
                  <w:vAlign w:val="bottom"/>
                </w:tcPr>
                <w:p w14:paraId="201D2B1C" w14:textId="75F7E5B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1A0B9E80" w14:textId="1BE9DE0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4ACC595C" w14:textId="1277E07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1C8CF57E" w14:textId="29AAA49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8A589F3"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6C9CA286"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noWrap/>
                  <w:vAlign w:val="bottom"/>
                </w:tcPr>
                <w:p w14:paraId="5013D568" w14:textId="5314288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23EED1D2" w14:textId="31CAFB3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1BF4335E" w14:textId="56D12D7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02635AF8" w14:textId="4233C31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0B4CBF35"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1AA0F6A"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noWrap/>
                  <w:vAlign w:val="bottom"/>
                </w:tcPr>
                <w:p w14:paraId="341E21B6" w14:textId="19CCBD1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0300128C" w14:textId="4F8E1BC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34D426A7" w14:textId="729815E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49DBAB70" w14:textId="47646C3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B2F59A4"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1A500DBA"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noWrap/>
                  <w:vAlign w:val="bottom"/>
                </w:tcPr>
                <w:p w14:paraId="0C2B5843" w14:textId="63F3D82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5E5C4F3" w14:textId="02B7E5B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0AC18A7A" w14:textId="28B3545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3DEA28E3" w14:textId="5E7E273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2AFD586"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428EC5D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noWrap/>
                  <w:vAlign w:val="bottom"/>
                </w:tcPr>
                <w:p w14:paraId="7A498E97" w14:textId="1A21CF6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2F038DA" w14:textId="1E0AA9D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04C20919" w14:textId="7CD54D7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22E3A7FA" w14:textId="1CB8E92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E0C9CE0" w14:textId="77777777" w:rsidTr="00677018">
              <w:trPr>
                <w:trHeight w:val="300"/>
              </w:trPr>
              <w:tc>
                <w:tcPr>
                  <w:tcW w:w="2439" w:type="dxa"/>
                  <w:tcBorders>
                    <w:top w:val="nil"/>
                    <w:left w:val="single" w:sz="8" w:space="0" w:color="auto"/>
                    <w:bottom w:val="single" w:sz="4" w:space="0" w:color="auto"/>
                    <w:right w:val="single" w:sz="4" w:space="0" w:color="auto"/>
                  </w:tcBorders>
                  <w:shd w:val="clear" w:color="auto" w:fill="auto"/>
                  <w:noWrap/>
                  <w:vAlign w:val="bottom"/>
                  <w:hideMark/>
                </w:tcPr>
                <w:p w14:paraId="7E9F35E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noWrap/>
                  <w:vAlign w:val="bottom"/>
                </w:tcPr>
                <w:p w14:paraId="3CE35F38" w14:textId="76B9AB3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single" w:sz="4" w:space="0" w:color="auto"/>
                    <w:right w:val="single" w:sz="4" w:space="0" w:color="auto"/>
                  </w:tcBorders>
                  <w:shd w:val="clear" w:color="auto" w:fill="auto"/>
                  <w:noWrap/>
                  <w:vAlign w:val="bottom"/>
                </w:tcPr>
                <w:p w14:paraId="79C8B6B1" w14:textId="58B018F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14:paraId="24158BDB" w14:textId="163DB75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single" w:sz="4" w:space="0" w:color="auto"/>
                    <w:right w:val="single" w:sz="4" w:space="0" w:color="auto"/>
                  </w:tcBorders>
                  <w:shd w:val="clear" w:color="auto" w:fill="auto"/>
                  <w:noWrap/>
                  <w:vAlign w:val="bottom"/>
                </w:tcPr>
                <w:p w14:paraId="69A3053B" w14:textId="1E1E94C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90917FC" w14:textId="77777777" w:rsidTr="00677018">
              <w:trPr>
                <w:trHeight w:val="300"/>
              </w:trPr>
              <w:tc>
                <w:tcPr>
                  <w:tcW w:w="2439" w:type="dxa"/>
                  <w:tcBorders>
                    <w:top w:val="nil"/>
                    <w:left w:val="single" w:sz="8" w:space="0" w:color="auto"/>
                    <w:bottom w:val="nil"/>
                    <w:right w:val="single" w:sz="4" w:space="0" w:color="auto"/>
                  </w:tcBorders>
                  <w:shd w:val="clear" w:color="auto" w:fill="auto"/>
                  <w:noWrap/>
                  <w:vAlign w:val="bottom"/>
                  <w:hideMark/>
                </w:tcPr>
                <w:p w14:paraId="34EAFB3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400 - 450</w:t>
                  </w:r>
                </w:p>
              </w:tc>
              <w:tc>
                <w:tcPr>
                  <w:tcW w:w="1701" w:type="dxa"/>
                  <w:tcBorders>
                    <w:top w:val="nil"/>
                    <w:left w:val="nil"/>
                    <w:bottom w:val="nil"/>
                    <w:right w:val="single" w:sz="4" w:space="0" w:color="auto"/>
                  </w:tcBorders>
                  <w:shd w:val="clear" w:color="auto" w:fill="auto"/>
                  <w:noWrap/>
                  <w:vAlign w:val="bottom"/>
                </w:tcPr>
                <w:p w14:paraId="35B35B05" w14:textId="4ECE9EA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nil"/>
                    <w:left w:val="nil"/>
                    <w:bottom w:val="nil"/>
                    <w:right w:val="single" w:sz="4" w:space="0" w:color="auto"/>
                  </w:tcBorders>
                  <w:shd w:val="clear" w:color="auto" w:fill="auto"/>
                  <w:noWrap/>
                  <w:vAlign w:val="bottom"/>
                </w:tcPr>
                <w:p w14:paraId="3CB7AEF3" w14:textId="3F8E3D3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nil"/>
                    <w:left w:val="nil"/>
                    <w:bottom w:val="nil"/>
                    <w:right w:val="single" w:sz="4" w:space="0" w:color="auto"/>
                  </w:tcBorders>
                  <w:shd w:val="clear" w:color="auto" w:fill="auto"/>
                  <w:noWrap/>
                  <w:vAlign w:val="bottom"/>
                </w:tcPr>
                <w:p w14:paraId="6DBF7BD6" w14:textId="5450EC8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nil"/>
                    <w:left w:val="nil"/>
                    <w:bottom w:val="nil"/>
                    <w:right w:val="single" w:sz="4" w:space="0" w:color="auto"/>
                  </w:tcBorders>
                  <w:shd w:val="clear" w:color="auto" w:fill="auto"/>
                  <w:noWrap/>
                  <w:vAlign w:val="bottom"/>
                </w:tcPr>
                <w:p w14:paraId="65FEBF98" w14:textId="4BE9683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5EE00E4"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EA22B8"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nil"/>
                    <w:right w:val="single" w:sz="4" w:space="0" w:color="auto"/>
                  </w:tcBorders>
                  <w:shd w:val="clear" w:color="auto" w:fill="auto"/>
                  <w:noWrap/>
                  <w:vAlign w:val="bottom"/>
                </w:tcPr>
                <w:p w14:paraId="6D42D691" w14:textId="06402DA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82E5DE8" w14:textId="2EDD98E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65D5500A" w14:textId="04E0605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36C89C4" w14:textId="67AA21D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6B7C57C"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06A4F8C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nil"/>
                    <w:right w:val="single" w:sz="4" w:space="0" w:color="auto"/>
                  </w:tcBorders>
                  <w:shd w:val="clear" w:color="auto" w:fill="auto"/>
                  <w:noWrap/>
                  <w:vAlign w:val="bottom"/>
                </w:tcPr>
                <w:p w14:paraId="01E7DA5C" w14:textId="62CF35F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6B0B185" w14:textId="506F8F0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33971AB4" w14:textId="5C6CAE8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6E83EA3" w14:textId="67239DE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B7D5EC2"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32010D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550 - 600</w:t>
                  </w:r>
                </w:p>
              </w:tc>
              <w:tc>
                <w:tcPr>
                  <w:tcW w:w="1701" w:type="dxa"/>
                  <w:tcBorders>
                    <w:top w:val="single" w:sz="4" w:space="0" w:color="auto"/>
                    <w:left w:val="nil"/>
                    <w:bottom w:val="nil"/>
                    <w:right w:val="single" w:sz="4" w:space="0" w:color="auto"/>
                  </w:tcBorders>
                  <w:shd w:val="clear" w:color="auto" w:fill="auto"/>
                  <w:noWrap/>
                  <w:vAlign w:val="bottom"/>
                </w:tcPr>
                <w:p w14:paraId="60321BE8" w14:textId="127A09C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7D658864" w14:textId="0E45452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3B2E60DC" w14:textId="26CFD5A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7D46AD90" w14:textId="4257366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1BD0B6A"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3A8EC4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600 - 650</w:t>
                  </w:r>
                </w:p>
              </w:tc>
              <w:tc>
                <w:tcPr>
                  <w:tcW w:w="1701" w:type="dxa"/>
                  <w:tcBorders>
                    <w:top w:val="single" w:sz="4" w:space="0" w:color="auto"/>
                    <w:left w:val="nil"/>
                    <w:bottom w:val="nil"/>
                    <w:right w:val="single" w:sz="4" w:space="0" w:color="auto"/>
                  </w:tcBorders>
                  <w:shd w:val="clear" w:color="auto" w:fill="auto"/>
                  <w:noWrap/>
                  <w:vAlign w:val="bottom"/>
                </w:tcPr>
                <w:p w14:paraId="727C40CB" w14:textId="2B26890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23CE9B04" w14:textId="14AC257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481DB840" w14:textId="2ABFA1B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7325A40" w14:textId="6ED6351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6B6AEC7"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6C6BA3E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nil"/>
                    <w:right w:val="single" w:sz="4" w:space="0" w:color="auto"/>
                  </w:tcBorders>
                  <w:shd w:val="clear" w:color="auto" w:fill="auto"/>
                  <w:noWrap/>
                  <w:vAlign w:val="bottom"/>
                </w:tcPr>
                <w:p w14:paraId="787B5F7B" w14:textId="32D66DB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300AE30D" w14:textId="4A72D80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2CB53CD2" w14:textId="233885D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FEB08A0" w14:textId="00644F0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972F82E"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195BDB2B"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700 - 750</w:t>
                  </w:r>
                </w:p>
              </w:tc>
              <w:tc>
                <w:tcPr>
                  <w:tcW w:w="1701" w:type="dxa"/>
                  <w:tcBorders>
                    <w:top w:val="single" w:sz="4" w:space="0" w:color="auto"/>
                    <w:left w:val="nil"/>
                    <w:bottom w:val="nil"/>
                    <w:right w:val="single" w:sz="4" w:space="0" w:color="auto"/>
                  </w:tcBorders>
                  <w:shd w:val="clear" w:color="auto" w:fill="auto"/>
                  <w:noWrap/>
                  <w:vAlign w:val="bottom"/>
                </w:tcPr>
                <w:p w14:paraId="73F3B00C" w14:textId="5D5D415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66B5BBBC" w14:textId="54FBDD1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64F01368" w14:textId="2753CD6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69255D23" w14:textId="673CECC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88F1DC2"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2AA7EF3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750 - 800</w:t>
                  </w:r>
                </w:p>
              </w:tc>
              <w:tc>
                <w:tcPr>
                  <w:tcW w:w="1701" w:type="dxa"/>
                  <w:tcBorders>
                    <w:top w:val="single" w:sz="4" w:space="0" w:color="auto"/>
                    <w:left w:val="nil"/>
                    <w:bottom w:val="nil"/>
                    <w:right w:val="single" w:sz="4" w:space="0" w:color="auto"/>
                  </w:tcBorders>
                  <w:shd w:val="clear" w:color="auto" w:fill="auto"/>
                  <w:noWrap/>
                  <w:vAlign w:val="bottom"/>
                </w:tcPr>
                <w:p w14:paraId="0790665A" w14:textId="76F4D4A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49B3309C" w14:textId="2B33A2A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7A5CA710" w14:textId="7FF9BF7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4F81FB36" w14:textId="5DA0E18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60A3E1C" w14:textId="77777777" w:rsidTr="00677018">
              <w:trPr>
                <w:trHeight w:val="300"/>
              </w:trPr>
              <w:tc>
                <w:tcPr>
                  <w:tcW w:w="2439" w:type="dxa"/>
                  <w:tcBorders>
                    <w:top w:val="single" w:sz="4" w:space="0" w:color="auto"/>
                    <w:left w:val="single" w:sz="8" w:space="0" w:color="auto"/>
                    <w:bottom w:val="nil"/>
                    <w:right w:val="single" w:sz="4" w:space="0" w:color="auto"/>
                  </w:tcBorders>
                  <w:shd w:val="clear" w:color="auto" w:fill="auto"/>
                  <w:noWrap/>
                  <w:vAlign w:val="bottom"/>
                  <w:hideMark/>
                </w:tcPr>
                <w:p w14:paraId="35757ED5"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800 - 850</w:t>
                  </w:r>
                </w:p>
              </w:tc>
              <w:tc>
                <w:tcPr>
                  <w:tcW w:w="1701" w:type="dxa"/>
                  <w:tcBorders>
                    <w:top w:val="single" w:sz="4" w:space="0" w:color="auto"/>
                    <w:left w:val="nil"/>
                    <w:bottom w:val="nil"/>
                    <w:right w:val="single" w:sz="4" w:space="0" w:color="auto"/>
                  </w:tcBorders>
                  <w:shd w:val="clear" w:color="auto" w:fill="auto"/>
                  <w:noWrap/>
                  <w:vAlign w:val="bottom"/>
                </w:tcPr>
                <w:p w14:paraId="778F85AC" w14:textId="10BA287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nil"/>
                    <w:right w:val="single" w:sz="4" w:space="0" w:color="auto"/>
                  </w:tcBorders>
                  <w:shd w:val="clear" w:color="auto" w:fill="auto"/>
                  <w:noWrap/>
                  <w:vAlign w:val="bottom"/>
                </w:tcPr>
                <w:p w14:paraId="5807FE96" w14:textId="686F4BC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nil"/>
                    <w:right w:val="single" w:sz="4" w:space="0" w:color="auto"/>
                  </w:tcBorders>
                  <w:shd w:val="clear" w:color="auto" w:fill="auto"/>
                  <w:noWrap/>
                  <w:vAlign w:val="bottom"/>
                </w:tcPr>
                <w:p w14:paraId="45BE97EF" w14:textId="1CBBB72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nil"/>
                    <w:right w:val="single" w:sz="4" w:space="0" w:color="auto"/>
                  </w:tcBorders>
                  <w:shd w:val="clear" w:color="auto" w:fill="auto"/>
                  <w:noWrap/>
                  <w:vAlign w:val="bottom"/>
                </w:tcPr>
                <w:p w14:paraId="3BD784B1" w14:textId="299037D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0411D25B" w14:textId="77777777" w:rsidTr="00677018">
              <w:trPr>
                <w:trHeight w:val="300"/>
              </w:trPr>
              <w:tc>
                <w:tcPr>
                  <w:tcW w:w="243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1FDA0C5"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850 - 900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5A0D9549" w14:textId="5E7F4AC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5624E4B0" w14:textId="1E16747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6066259A" w14:textId="71F6A4A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49BD73D7" w14:textId="50AF590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06DCA49"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F98F8"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900 - 950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35C2680" w14:textId="480B3E0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613DF67B" w14:textId="29C00EF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125C1CC" w14:textId="59338D4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40888547" w14:textId="54659C8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DE64D1B"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6360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950 - 1000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6836669" w14:textId="010C038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59FCA901" w14:textId="3453771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4CEC638E" w14:textId="3D95BBD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23B41069" w14:textId="7258392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677018" w:rsidRPr="00D74EF1" w14:paraId="169EB71F" w14:textId="77777777" w:rsidTr="00677018">
              <w:trPr>
                <w:trHeight w:val="30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BFADCB" w14:textId="21E4F6A1"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B7AF047"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p>
              </w:tc>
              <w:tc>
                <w:tcPr>
                  <w:tcW w:w="1714" w:type="dxa"/>
                  <w:tcBorders>
                    <w:top w:val="single" w:sz="4" w:space="0" w:color="auto"/>
                    <w:left w:val="nil"/>
                    <w:bottom w:val="single" w:sz="4" w:space="0" w:color="auto"/>
                    <w:right w:val="single" w:sz="4" w:space="0" w:color="auto"/>
                  </w:tcBorders>
                  <w:shd w:val="clear" w:color="auto" w:fill="auto"/>
                  <w:noWrap/>
                  <w:vAlign w:val="bottom"/>
                </w:tcPr>
                <w:p w14:paraId="6660C216"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p>
              </w:tc>
              <w:tc>
                <w:tcPr>
                  <w:tcW w:w="1640" w:type="dxa"/>
                  <w:tcBorders>
                    <w:top w:val="single" w:sz="4" w:space="0" w:color="auto"/>
                    <w:left w:val="nil"/>
                    <w:bottom w:val="single" w:sz="4" w:space="0" w:color="auto"/>
                    <w:right w:val="single" w:sz="4" w:space="0" w:color="auto"/>
                  </w:tcBorders>
                  <w:shd w:val="clear" w:color="auto" w:fill="auto"/>
                  <w:noWrap/>
                  <w:vAlign w:val="bottom"/>
                </w:tcPr>
                <w:p w14:paraId="2902AE38"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14:paraId="66E26738"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p>
              </w:tc>
            </w:tr>
            <w:tr w:rsidR="000A4144" w:rsidRPr="00D74EF1" w14:paraId="4741767F" w14:textId="77777777" w:rsidTr="00981E12">
              <w:trPr>
                <w:trHeight w:val="300"/>
              </w:trPr>
              <w:tc>
                <w:tcPr>
                  <w:tcW w:w="2439" w:type="dxa"/>
                  <w:tcBorders>
                    <w:top w:val="single" w:sz="4" w:space="0" w:color="auto"/>
                    <w:left w:val="nil"/>
                    <w:bottom w:val="nil"/>
                    <w:right w:val="nil"/>
                  </w:tcBorders>
                  <w:shd w:val="clear" w:color="auto" w:fill="auto"/>
                  <w:noWrap/>
                  <w:vAlign w:val="bottom"/>
                </w:tcPr>
                <w:p w14:paraId="1736AA7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7229" w:type="dxa"/>
                  <w:gridSpan w:val="4"/>
                  <w:tcBorders>
                    <w:top w:val="single" w:sz="4" w:space="0" w:color="auto"/>
                    <w:left w:val="nil"/>
                    <w:bottom w:val="nil"/>
                    <w:right w:val="nil"/>
                  </w:tcBorders>
                  <w:shd w:val="clear" w:color="auto" w:fill="auto"/>
                  <w:noWrap/>
                  <w:vAlign w:val="bottom"/>
                </w:tcPr>
                <w:p w14:paraId="27356A73"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p>
              </w:tc>
            </w:tr>
          </w:tbl>
          <w:p w14:paraId="356BD33C" w14:textId="77777777" w:rsidR="000A4144" w:rsidRPr="00D74EF1" w:rsidRDefault="000A4144" w:rsidP="00D74EF1">
            <w:pPr>
              <w:spacing w:after="0" w:line="240" w:lineRule="auto"/>
              <w:jc w:val="center"/>
              <w:rPr>
                <w:rFonts w:ascii="Times New Roman" w:eastAsia="Times New Roman" w:hAnsi="Times New Roman" w:cs="Times New Roman"/>
                <w:b/>
                <w:bCs/>
                <w:strike/>
                <w:sz w:val="24"/>
                <w:szCs w:val="24"/>
                <w:lang w:eastAsia="ru-RU"/>
              </w:rPr>
            </w:pPr>
          </w:p>
        </w:tc>
      </w:tr>
    </w:tbl>
    <w:p w14:paraId="26602811" w14:textId="28DAF3E5" w:rsidR="000A4144" w:rsidRPr="00D74EF1" w:rsidRDefault="000A4144" w:rsidP="00D74EF1">
      <w:pPr>
        <w:spacing w:after="0" w:line="240" w:lineRule="auto"/>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ab/>
        <w:t>Стоимость каждого дополнительного экземпляра технического паспорта составляет 350 (триста пятьдесят) руб. 00 коп., в том числе НДС (</w:t>
      </w:r>
      <w:r w:rsidR="001A4E6E" w:rsidRPr="00D74EF1">
        <w:rPr>
          <w:rFonts w:ascii="Times New Roman" w:hAnsi="Times New Roman" w:cs="Times New Roman"/>
          <w:sz w:val="24"/>
          <w:szCs w:val="24"/>
        </w:rPr>
        <w:t>20%</w:t>
      </w:r>
      <w:r w:rsidRPr="00D74EF1">
        <w:rPr>
          <w:rFonts w:ascii="Times New Roman" w:hAnsi="Times New Roman" w:cs="Times New Roman"/>
          <w:sz w:val="24"/>
          <w:szCs w:val="24"/>
        </w:rPr>
        <w:t>).</w:t>
      </w:r>
    </w:p>
    <w:p w14:paraId="51EDCF98" w14:textId="77777777" w:rsidR="000A4144" w:rsidRPr="00D74EF1" w:rsidRDefault="000A4144" w:rsidP="00D74EF1">
      <w:pPr>
        <w:spacing w:after="0" w:line="240" w:lineRule="auto"/>
        <w:ind w:left="5528"/>
        <w:rPr>
          <w:rFonts w:ascii="Times New Roman" w:hAnsi="Times New Roman" w:cs="Times New Roman"/>
          <w:sz w:val="24"/>
          <w:szCs w:val="24"/>
        </w:rPr>
      </w:pPr>
      <w:r w:rsidRPr="00D74EF1">
        <w:rPr>
          <w:rFonts w:ascii="Times New Roman" w:hAnsi="Times New Roman" w:cs="Times New Roman"/>
          <w:sz w:val="24"/>
          <w:szCs w:val="24"/>
        </w:rPr>
        <w:br w:type="page"/>
      </w:r>
      <w:r w:rsidRPr="00D74EF1">
        <w:rPr>
          <w:rFonts w:ascii="Times New Roman" w:hAnsi="Times New Roman" w:cs="Times New Roman"/>
          <w:sz w:val="24"/>
          <w:szCs w:val="24"/>
        </w:rPr>
        <w:lastRenderedPageBreak/>
        <w:t xml:space="preserve">Приложение № 10 </w:t>
      </w:r>
    </w:p>
    <w:p w14:paraId="2B41D5A2" w14:textId="77777777" w:rsidR="000A4144" w:rsidRPr="00D74EF1" w:rsidRDefault="000A4144" w:rsidP="00D74EF1">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17AD7268" w14:textId="01B73993" w:rsidR="000A4144" w:rsidRPr="00D74EF1" w:rsidRDefault="000A4144" w:rsidP="00D74EF1">
      <w:pPr>
        <w:autoSpaceDE w:val="0"/>
        <w:autoSpaceDN w:val="0"/>
        <w:adjustRightInd w:val="0"/>
        <w:spacing w:after="0" w:line="240" w:lineRule="auto"/>
        <w:ind w:left="5528"/>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740ACF5A" w14:textId="77777777" w:rsidR="000A4144" w:rsidRPr="00D74EF1" w:rsidRDefault="000A4144" w:rsidP="00D74EF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5DC1AC26"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Описание услуги</w:t>
      </w:r>
    </w:p>
    <w:p w14:paraId="69F622C4"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485" w:type="dxa"/>
        <w:tblLook w:val="04A0" w:firstRow="1" w:lastRow="0" w:firstColumn="1" w:lastColumn="0" w:noHBand="0" w:noVBand="1"/>
      </w:tblPr>
      <w:tblGrid>
        <w:gridCol w:w="763"/>
        <w:gridCol w:w="2816"/>
        <w:gridCol w:w="6906"/>
      </w:tblGrid>
      <w:tr w:rsidR="000948FC" w:rsidRPr="00D74EF1" w14:paraId="3DD47AF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2A0A7CD" w14:textId="77777777" w:rsidR="000A4144" w:rsidRPr="00D74EF1" w:rsidRDefault="000A4144" w:rsidP="00D74EF1">
            <w:pPr>
              <w:rPr>
                <w:rFonts w:ascii="Times New Roman" w:hAnsi="Times New Roman" w:cs="Times New Roman"/>
                <w:sz w:val="24"/>
                <w:szCs w:val="24"/>
                <w:lang w:val="en-US"/>
              </w:rPr>
            </w:pPr>
            <w:r w:rsidRPr="00D74EF1">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08521AD9"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50DCB33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Работы по технической инвентаризации квартиры</w:t>
            </w:r>
          </w:p>
        </w:tc>
      </w:tr>
      <w:tr w:rsidR="000948FC" w:rsidRPr="00D74EF1" w14:paraId="6B208F45"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1B7ED0E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D74EF1" w14:paraId="6061EC34"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B253F1A"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EF2BE28"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0175EC1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Физические лица, являющиеся собственниками квартиры.</w:t>
            </w:r>
          </w:p>
          <w:p w14:paraId="23EEBC8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Физические лица, являющиеся приобретателями квартиры по договору долевого участия в строительстве.</w:t>
            </w:r>
          </w:p>
          <w:p w14:paraId="18C2FA7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Физические лица, являющиеся членами жилищного кооператива, выступающего собственником квартиры.</w:t>
            </w:r>
          </w:p>
          <w:p w14:paraId="0B0F2C1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Физические лица, являющиеся пользователями квартиры, при наличии полномочий заказать инвентаризацию в договоре пользования.</w:t>
            </w:r>
          </w:p>
          <w:p w14:paraId="601A43E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Физические лица, постоянно проживающие в квартире.</w:t>
            </w:r>
          </w:p>
          <w:p w14:paraId="6AACE90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Представители по доверенности.</w:t>
            </w:r>
          </w:p>
          <w:p w14:paraId="067562F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7. Законные представители.</w:t>
            </w:r>
          </w:p>
        </w:tc>
      </w:tr>
      <w:tr w:rsidR="000948FC" w:rsidRPr="00D74EF1" w14:paraId="4AAD3636" w14:textId="77777777" w:rsidTr="00981E12">
        <w:tc>
          <w:tcPr>
            <w:tcW w:w="763" w:type="dxa"/>
            <w:tcBorders>
              <w:top w:val="single" w:sz="4" w:space="0" w:color="auto"/>
              <w:left w:val="single" w:sz="4" w:space="0" w:color="auto"/>
              <w:bottom w:val="single" w:sz="4" w:space="0" w:color="auto"/>
              <w:right w:val="single" w:sz="4" w:space="0" w:color="auto"/>
            </w:tcBorders>
          </w:tcPr>
          <w:p w14:paraId="27AF5E42"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0DBFDBE0"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1462E84F"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1. Жилищный кодекс РФ.</w:t>
            </w:r>
          </w:p>
          <w:p w14:paraId="3176E090"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2. Постановление Правительства РФ от 13.10.1997 N 1301 "О государственном учете жилищного фонда в Российской Федерации".</w:t>
            </w:r>
          </w:p>
          <w:p w14:paraId="3891C131"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3. Приказ Минземстроя РФ от 04.08.1998 N 37 "Об утверждении Инструкции о проведении учета жилищного фонда в Российской Федерации".</w:t>
            </w:r>
          </w:p>
        </w:tc>
      </w:tr>
      <w:tr w:rsidR="000948FC" w:rsidRPr="00D74EF1" w14:paraId="47A82155" w14:textId="77777777" w:rsidTr="00981E12">
        <w:tc>
          <w:tcPr>
            <w:tcW w:w="763" w:type="dxa"/>
            <w:tcBorders>
              <w:top w:val="single" w:sz="4" w:space="0" w:color="auto"/>
              <w:left w:val="single" w:sz="4" w:space="0" w:color="auto"/>
              <w:bottom w:val="single" w:sz="4" w:space="0" w:color="auto"/>
              <w:right w:val="single" w:sz="4" w:space="0" w:color="auto"/>
            </w:tcBorders>
          </w:tcPr>
          <w:p w14:paraId="7205A568"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DA78748"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7EFDC2C6"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Заявка на выполнение работ (приложение № 10.1 к Агентскому договору).</w:t>
            </w:r>
          </w:p>
          <w:p w14:paraId="68261C2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 Документ, удостоверяющий личность Заявителя:</w:t>
            </w:r>
          </w:p>
          <w:p w14:paraId="19136960"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 Для граждан РФ:</w:t>
            </w:r>
          </w:p>
          <w:p w14:paraId="18BE53DB"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 Паспорт гражданина РФ.</w:t>
            </w:r>
          </w:p>
          <w:p w14:paraId="58A3B314"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19DAC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 Паспорт гражданина СССР образца 1974 года.</w:t>
            </w:r>
          </w:p>
          <w:p w14:paraId="49EB26A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Удостоверение личности моряка.</w:t>
            </w:r>
          </w:p>
          <w:p w14:paraId="5D3712D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 Удостоверение личности военнослужащего РФ.</w:t>
            </w:r>
          </w:p>
          <w:p w14:paraId="24DA75B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2.1.6. Военный билет.</w:t>
            </w:r>
          </w:p>
          <w:p w14:paraId="6BE3668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2.1.7. Временное удостоверение личности гражданина РФ. </w:t>
            </w:r>
          </w:p>
          <w:p w14:paraId="0DE1B3A6"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 Для иностранных граждан и лиц без гражданства:</w:t>
            </w:r>
          </w:p>
          <w:p w14:paraId="26B58FFE"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E61CEF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40" w:tooltip="Албания" w:history="1">
              <w:r w:rsidRPr="00D74EF1">
                <w:rPr>
                  <w:rFonts w:ascii="Times New Roman" w:eastAsia="Times New Roman" w:hAnsi="Times New Roman" w:cs="Times New Roman"/>
                  <w:sz w:val="24"/>
                  <w:szCs w:val="24"/>
                  <w:lang w:eastAsia="ru-RU"/>
                </w:rPr>
                <w:t>Албания</w:t>
              </w:r>
            </w:hyperlink>
            <w:r w:rsidRPr="00D74EF1">
              <w:rPr>
                <w:rFonts w:ascii="Times New Roman" w:eastAsia="Times New Roman" w:hAnsi="Times New Roman" w:cs="Times New Roman"/>
                <w:sz w:val="24"/>
                <w:szCs w:val="24"/>
                <w:lang w:eastAsia="ru-RU"/>
              </w:rPr>
              <w:t xml:space="preserve">, </w:t>
            </w:r>
            <w:hyperlink r:id="rId41" w:tooltip="Алжир" w:history="1">
              <w:r w:rsidRPr="00D74EF1">
                <w:rPr>
                  <w:rFonts w:ascii="Times New Roman" w:eastAsia="Times New Roman" w:hAnsi="Times New Roman" w:cs="Times New Roman"/>
                  <w:sz w:val="24"/>
                  <w:szCs w:val="24"/>
                  <w:lang w:eastAsia="ru-RU"/>
                </w:rPr>
                <w:t>Алжир</w:t>
              </w:r>
            </w:hyperlink>
            <w:r w:rsidRPr="00D74EF1">
              <w:rPr>
                <w:rFonts w:ascii="Times New Roman" w:eastAsia="Times New Roman" w:hAnsi="Times New Roman" w:cs="Times New Roman"/>
                <w:sz w:val="24"/>
                <w:szCs w:val="24"/>
                <w:lang w:eastAsia="ru-RU"/>
              </w:rPr>
              <w:t xml:space="preserve">, </w:t>
            </w:r>
            <w:hyperlink r:id="rId42" w:tooltip="Болгария" w:history="1">
              <w:r w:rsidRPr="00D74EF1">
                <w:rPr>
                  <w:rFonts w:ascii="Times New Roman" w:eastAsia="Times New Roman" w:hAnsi="Times New Roman" w:cs="Times New Roman"/>
                  <w:sz w:val="24"/>
                  <w:szCs w:val="24"/>
                  <w:lang w:eastAsia="ru-RU"/>
                </w:rPr>
                <w:t>Болгария</w:t>
              </w:r>
            </w:hyperlink>
            <w:r w:rsidRPr="00D74EF1">
              <w:rPr>
                <w:rFonts w:ascii="Times New Roman" w:eastAsia="Times New Roman" w:hAnsi="Times New Roman" w:cs="Times New Roman"/>
                <w:sz w:val="24"/>
                <w:szCs w:val="24"/>
                <w:lang w:eastAsia="ru-RU"/>
              </w:rPr>
              <w:t xml:space="preserve">, </w:t>
            </w:r>
            <w:hyperlink r:id="rId43" w:tooltip="Босния и Герцеговина" w:history="1">
              <w:r w:rsidRPr="00D74EF1">
                <w:rPr>
                  <w:rFonts w:ascii="Times New Roman" w:eastAsia="Times New Roman" w:hAnsi="Times New Roman" w:cs="Times New Roman"/>
                  <w:sz w:val="24"/>
                  <w:szCs w:val="24"/>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44" w:tooltip="Венгрия" w:history="1">
              <w:r w:rsidRPr="00D74EF1">
                <w:rPr>
                  <w:rFonts w:ascii="Times New Roman" w:eastAsia="Times New Roman" w:hAnsi="Times New Roman" w:cs="Times New Roman"/>
                  <w:sz w:val="24"/>
                  <w:szCs w:val="24"/>
                  <w:lang w:eastAsia="ru-RU"/>
                </w:rPr>
                <w:t>Венгрия</w:t>
              </w:r>
            </w:hyperlink>
            <w:r w:rsidRPr="00D74EF1">
              <w:rPr>
                <w:rFonts w:ascii="Times New Roman" w:eastAsia="Times New Roman" w:hAnsi="Times New Roman" w:cs="Times New Roman"/>
                <w:sz w:val="24"/>
                <w:szCs w:val="24"/>
                <w:lang w:eastAsia="ru-RU"/>
              </w:rPr>
              <w:t xml:space="preserve">, </w:t>
            </w:r>
            <w:hyperlink r:id="rId45" w:tooltip="Вьетнам" w:history="1">
              <w:r w:rsidRPr="00D74EF1">
                <w:rPr>
                  <w:rFonts w:ascii="Times New Roman" w:eastAsia="Times New Roman" w:hAnsi="Times New Roman" w:cs="Times New Roman"/>
                  <w:sz w:val="24"/>
                  <w:szCs w:val="24"/>
                  <w:lang w:eastAsia="ru-RU"/>
                </w:rPr>
                <w:t>Вьетнам</w:t>
              </w:r>
            </w:hyperlink>
            <w:r w:rsidRPr="00D74EF1">
              <w:rPr>
                <w:rFonts w:ascii="Times New Roman" w:eastAsia="Times New Roman" w:hAnsi="Times New Roman" w:cs="Times New Roman"/>
                <w:sz w:val="24"/>
                <w:szCs w:val="24"/>
                <w:lang w:eastAsia="ru-RU"/>
              </w:rPr>
              <w:t xml:space="preserve">, </w:t>
            </w:r>
            <w:hyperlink r:id="rId46" w:tooltip="Греция" w:history="1">
              <w:r w:rsidRPr="00D74EF1">
                <w:rPr>
                  <w:rFonts w:ascii="Times New Roman" w:eastAsia="Times New Roman" w:hAnsi="Times New Roman" w:cs="Times New Roman"/>
                  <w:sz w:val="24"/>
                  <w:szCs w:val="24"/>
                  <w:lang w:eastAsia="ru-RU"/>
                </w:rPr>
                <w:t>Греция</w:t>
              </w:r>
            </w:hyperlink>
            <w:r w:rsidRPr="00D74EF1">
              <w:rPr>
                <w:rFonts w:ascii="Times New Roman" w:eastAsia="Times New Roman" w:hAnsi="Times New Roman" w:cs="Times New Roman"/>
                <w:sz w:val="24"/>
                <w:szCs w:val="24"/>
                <w:lang w:eastAsia="ru-RU"/>
              </w:rPr>
              <w:t xml:space="preserve">, </w:t>
            </w:r>
            <w:hyperlink r:id="rId47" w:tooltip="Израиль" w:history="1">
              <w:r w:rsidRPr="00D74EF1">
                <w:rPr>
                  <w:rFonts w:ascii="Times New Roman" w:eastAsia="Times New Roman" w:hAnsi="Times New Roman" w:cs="Times New Roman"/>
                  <w:sz w:val="24"/>
                  <w:szCs w:val="24"/>
                  <w:lang w:eastAsia="ru-RU"/>
                </w:rPr>
                <w:t>Израиль</w:t>
              </w:r>
            </w:hyperlink>
            <w:r w:rsidRPr="00D74EF1">
              <w:rPr>
                <w:rFonts w:ascii="Times New Roman" w:eastAsia="Times New Roman" w:hAnsi="Times New Roman" w:cs="Times New Roman"/>
                <w:sz w:val="24"/>
                <w:szCs w:val="24"/>
                <w:lang w:eastAsia="ru-RU"/>
              </w:rPr>
              <w:t xml:space="preserve">, </w:t>
            </w:r>
            <w:hyperlink r:id="rId48" w:tooltip="Китайская Народная Республика" w:history="1">
              <w:r w:rsidRPr="00D74EF1">
                <w:rPr>
                  <w:rFonts w:ascii="Times New Roman" w:eastAsia="Times New Roman" w:hAnsi="Times New Roman" w:cs="Times New Roman"/>
                  <w:sz w:val="24"/>
                  <w:szCs w:val="24"/>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49" w:tooltip="Гонконг" w:history="1">
              <w:r w:rsidRPr="00D74EF1">
                <w:rPr>
                  <w:rFonts w:ascii="Times New Roman" w:eastAsia="Times New Roman" w:hAnsi="Times New Roman" w:cs="Times New Roman"/>
                  <w:sz w:val="24"/>
                  <w:szCs w:val="24"/>
                  <w:lang w:eastAsia="ru-RU"/>
                </w:rPr>
                <w:t>Гонконга</w:t>
              </w:r>
            </w:hyperlink>
            <w:r w:rsidRPr="00D74EF1">
              <w:rPr>
                <w:rFonts w:ascii="Times New Roman" w:eastAsia="Times New Roman" w:hAnsi="Times New Roman" w:cs="Times New Roman"/>
                <w:sz w:val="24"/>
                <w:szCs w:val="24"/>
                <w:lang w:eastAsia="ru-RU"/>
              </w:rPr>
              <w:t xml:space="preserve"> и </w:t>
            </w:r>
            <w:hyperlink r:id="rId50" w:tooltip="Макао" w:history="1">
              <w:r w:rsidRPr="00D74EF1">
                <w:rPr>
                  <w:rFonts w:ascii="Times New Roman" w:eastAsia="Times New Roman" w:hAnsi="Times New Roman" w:cs="Times New Roman"/>
                  <w:sz w:val="24"/>
                  <w:szCs w:val="24"/>
                  <w:lang w:eastAsia="ru-RU"/>
                </w:rPr>
                <w:t>Макао</w:t>
              </w:r>
            </w:hyperlink>
            <w:r w:rsidRPr="00D74EF1">
              <w:rPr>
                <w:rFonts w:ascii="Times New Roman" w:eastAsia="Times New Roman" w:hAnsi="Times New Roman" w:cs="Times New Roman"/>
                <w:sz w:val="24"/>
                <w:szCs w:val="24"/>
                <w:lang w:eastAsia="ru-RU"/>
              </w:rPr>
              <w:t xml:space="preserve">), </w:t>
            </w:r>
            <w:hyperlink r:id="rId51" w:tooltip="КНДР" w:history="1">
              <w:r w:rsidRPr="00D74EF1">
                <w:rPr>
                  <w:rFonts w:ascii="Times New Roman" w:eastAsia="Times New Roman" w:hAnsi="Times New Roman" w:cs="Times New Roman"/>
                  <w:sz w:val="24"/>
                  <w:szCs w:val="24"/>
                  <w:lang w:eastAsia="ru-RU"/>
                </w:rPr>
                <w:t>КНДР</w:t>
              </w:r>
            </w:hyperlink>
            <w:r w:rsidRPr="00D74EF1">
              <w:rPr>
                <w:rFonts w:ascii="Times New Roman" w:eastAsia="Times New Roman" w:hAnsi="Times New Roman" w:cs="Times New Roman"/>
                <w:sz w:val="24"/>
                <w:szCs w:val="24"/>
                <w:lang w:eastAsia="ru-RU"/>
              </w:rPr>
              <w:t xml:space="preserve">, </w:t>
            </w:r>
            <w:hyperlink r:id="rId52" w:tooltip="Куба" w:history="1">
              <w:r w:rsidRPr="00D74EF1">
                <w:rPr>
                  <w:rFonts w:ascii="Times New Roman" w:eastAsia="Times New Roman" w:hAnsi="Times New Roman" w:cs="Times New Roman"/>
                  <w:sz w:val="24"/>
                  <w:szCs w:val="24"/>
                  <w:lang w:eastAsia="ru-RU"/>
                </w:rPr>
                <w:t>Куба</w:t>
              </w:r>
            </w:hyperlink>
            <w:r w:rsidRPr="00D74EF1">
              <w:rPr>
                <w:rFonts w:ascii="Times New Roman" w:eastAsia="Times New Roman" w:hAnsi="Times New Roman" w:cs="Times New Roman"/>
                <w:sz w:val="24"/>
                <w:szCs w:val="24"/>
                <w:lang w:eastAsia="ru-RU"/>
              </w:rPr>
              <w:t xml:space="preserve">, </w:t>
            </w:r>
            <w:hyperlink r:id="rId53" w:tooltip="Латвия" w:history="1">
              <w:r w:rsidRPr="00D74EF1">
                <w:rPr>
                  <w:rFonts w:ascii="Times New Roman" w:eastAsia="Times New Roman" w:hAnsi="Times New Roman" w:cs="Times New Roman"/>
                  <w:sz w:val="24"/>
                  <w:szCs w:val="24"/>
                  <w:lang w:eastAsia="ru-RU"/>
                </w:rPr>
                <w:t>Латвия</w:t>
              </w:r>
            </w:hyperlink>
            <w:r w:rsidRPr="00D74EF1">
              <w:rPr>
                <w:rFonts w:ascii="Times New Roman" w:eastAsia="Times New Roman" w:hAnsi="Times New Roman" w:cs="Times New Roman"/>
                <w:sz w:val="24"/>
                <w:szCs w:val="24"/>
                <w:lang w:eastAsia="ru-RU"/>
              </w:rPr>
              <w:t xml:space="preserve">, </w:t>
            </w:r>
            <w:hyperlink r:id="rId54" w:tooltip="Литва" w:history="1">
              <w:r w:rsidRPr="00D74EF1">
                <w:rPr>
                  <w:rFonts w:ascii="Times New Roman" w:eastAsia="Times New Roman" w:hAnsi="Times New Roman" w:cs="Times New Roman"/>
                  <w:sz w:val="24"/>
                  <w:szCs w:val="24"/>
                  <w:lang w:eastAsia="ru-RU"/>
                </w:rPr>
                <w:t>Литва</w:t>
              </w:r>
            </w:hyperlink>
            <w:r w:rsidRPr="00D74EF1">
              <w:rPr>
                <w:rFonts w:ascii="Times New Roman" w:eastAsia="Times New Roman" w:hAnsi="Times New Roman" w:cs="Times New Roman"/>
                <w:sz w:val="24"/>
                <w:szCs w:val="24"/>
                <w:lang w:eastAsia="ru-RU"/>
              </w:rPr>
              <w:t xml:space="preserve">, </w:t>
            </w:r>
            <w:hyperlink r:id="rId55" w:tooltip="Республика Македония" w:history="1">
              <w:r w:rsidRPr="00D74EF1">
                <w:rPr>
                  <w:rFonts w:ascii="Times New Roman" w:eastAsia="Times New Roman" w:hAnsi="Times New Roman" w:cs="Times New Roman"/>
                  <w:sz w:val="24"/>
                  <w:szCs w:val="24"/>
                  <w:lang w:eastAsia="ru-RU"/>
                </w:rPr>
                <w:t>Македония</w:t>
              </w:r>
            </w:hyperlink>
            <w:r w:rsidRPr="00D74EF1">
              <w:rPr>
                <w:rFonts w:ascii="Times New Roman" w:eastAsia="Times New Roman" w:hAnsi="Times New Roman" w:cs="Times New Roman"/>
                <w:sz w:val="24"/>
                <w:szCs w:val="24"/>
                <w:lang w:eastAsia="ru-RU"/>
              </w:rPr>
              <w:t xml:space="preserve">, </w:t>
            </w:r>
            <w:hyperlink r:id="rId56" w:tooltip="Монголия" w:history="1">
              <w:r w:rsidRPr="00D74EF1">
                <w:rPr>
                  <w:rFonts w:ascii="Times New Roman" w:eastAsia="Times New Roman" w:hAnsi="Times New Roman" w:cs="Times New Roman"/>
                  <w:sz w:val="24"/>
                  <w:szCs w:val="24"/>
                  <w:lang w:eastAsia="ru-RU"/>
                </w:rPr>
                <w:t>Монголия</w:t>
              </w:r>
            </w:hyperlink>
            <w:r w:rsidRPr="00D74EF1">
              <w:rPr>
                <w:rFonts w:ascii="Times New Roman" w:eastAsia="Times New Roman" w:hAnsi="Times New Roman" w:cs="Times New Roman"/>
                <w:sz w:val="24"/>
                <w:szCs w:val="24"/>
                <w:lang w:eastAsia="ru-RU"/>
              </w:rPr>
              <w:t xml:space="preserve">, </w:t>
            </w:r>
            <w:hyperlink r:id="rId57" w:tooltip="Панама" w:history="1">
              <w:r w:rsidRPr="00D74EF1">
                <w:rPr>
                  <w:rFonts w:ascii="Times New Roman" w:eastAsia="Times New Roman" w:hAnsi="Times New Roman" w:cs="Times New Roman"/>
                  <w:sz w:val="24"/>
                  <w:szCs w:val="24"/>
                  <w:lang w:eastAsia="ru-RU"/>
                </w:rPr>
                <w:t>Панама</w:t>
              </w:r>
            </w:hyperlink>
            <w:r w:rsidRPr="00D74EF1">
              <w:rPr>
                <w:rFonts w:ascii="Times New Roman" w:eastAsia="Times New Roman" w:hAnsi="Times New Roman" w:cs="Times New Roman"/>
                <w:sz w:val="24"/>
                <w:szCs w:val="24"/>
                <w:lang w:eastAsia="ru-RU"/>
              </w:rPr>
              <w:t xml:space="preserve">, </w:t>
            </w:r>
            <w:hyperlink r:id="rId58" w:tooltip="Польша" w:history="1">
              <w:r w:rsidRPr="00D74EF1">
                <w:rPr>
                  <w:rFonts w:ascii="Times New Roman" w:eastAsia="Times New Roman" w:hAnsi="Times New Roman" w:cs="Times New Roman"/>
                  <w:sz w:val="24"/>
                  <w:szCs w:val="24"/>
                  <w:lang w:eastAsia="ru-RU"/>
                </w:rPr>
                <w:t>Польша</w:t>
              </w:r>
            </w:hyperlink>
            <w:r w:rsidRPr="00D74EF1">
              <w:rPr>
                <w:rFonts w:ascii="Times New Roman" w:eastAsia="Times New Roman" w:hAnsi="Times New Roman" w:cs="Times New Roman"/>
                <w:sz w:val="24"/>
                <w:szCs w:val="24"/>
                <w:lang w:eastAsia="ru-RU"/>
              </w:rPr>
              <w:t xml:space="preserve">, </w:t>
            </w:r>
            <w:hyperlink r:id="rId59" w:tooltip="Румыния" w:history="1">
              <w:r w:rsidRPr="00D74EF1">
                <w:rPr>
                  <w:rFonts w:ascii="Times New Roman" w:eastAsia="Times New Roman" w:hAnsi="Times New Roman" w:cs="Times New Roman"/>
                  <w:sz w:val="24"/>
                  <w:szCs w:val="24"/>
                  <w:lang w:eastAsia="ru-RU"/>
                </w:rPr>
                <w:t>Румыния</w:t>
              </w:r>
            </w:hyperlink>
            <w:r w:rsidRPr="00D74EF1">
              <w:rPr>
                <w:rFonts w:ascii="Times New Roman" w:eastAsia="Times New Roman" w:hAnsi="Times New Roman" w:cs="Times New Roman"/>
                <w:sz w:val="24"/>
                <w:szCs w:val="24"/>
                <w:lang w:eastAsia="ru-RU"/>
              </w:rPr>
              <w:t xml:space="preserve">, </w:t>
            </w:r>
            <w:hyperlink r:id="rId60" w:tooltip="Словакия" w:history="1">
              <w:r w:rsidRPr="00D74EF1">
                <w:rPr>
                  <w:rFonts w:ascii="Times New Roman" w:eastAsia="Times New Roman" w:hAnsi="Times New Roman" w:cs="Times New Roman"/>
                  <w:sz w:val="24"/>
                  <w:szCs w:val="24"/>
                  <w:lang w:eastAsia="ru-RU"/>
                </w:rPr>
                <w:t>Словакия</w:t>
              </w:r>
            </w:hyperlink>
            <w:r w:rsidRPr="00D74EF1">
              <w:rPr>
                <w:rFonts w:ascii="Times New Roman" w:eastAsia="Times New Roman" w:hAnsi="Times New Roman" w:cs="Times New Roman"/>
                <w:sz w:val="24"/>
                <w:szCs w:val="24"/>
                <w:lang w:eastAsia="ru-RU"/>
              </w:rPr>
              <w:t xml:space="preserve">, </w:t>
            </w:r>
            <w:hyperlink r:id="rId61" w:tooltip="Словения" w:history="1">
              <w:r w:rsidRPr="00D74EF1">
                <w:rPr>
                  <w:rFonts w:ascii="Times New Roman" w:eastAsia="Times New Roman" w:hAnsi="Times New Roman" w:cs="Times New Roman"/>
                  <w:sz w:val="24"/>
                  <w:szCs w:val="24"/>
                  <w:lang w:eastAsia="ru-RU"/>
                </w:rPr>
                <w:t>Словения</w:t>
              </w:r>
            </w:hyperlink>
            <w:r w:rsidRPr="00D74EF1">
              <w:rPr>
                <w:rFonts w:ascii="Times New Roman" w:eastAsia="Times New Roman" w:hAnsi="Times New Roman" w:cs="Times New Roman"/>
                <w:sz w:val="24"/>
                <w:szCs w:val="24"/>
                <w:lang w:eastAsia="ru-RU"/>
              </w:rPr>
              <w:t xml:space="preserve">, </w:t>
            </w:r>
            <w:hyperlink r:id="rId62" w:tooltip="Тунис" w:history="1">
              <w:r w:rsidRPr="00D74EF1">
                <w:rPr>
                  <w:rFonts w:ascii="Times New Roman" w:eastAsia="Times New Roman" w:hAnsi="Times New Roman" w:cs="Times New Roman"/>
                  <w:sz w:val="24"/>
                  <w:szCs w:val="24"/>
                  <w:lang w:eastAsia="ru-RU"/>
                </w:rPr>
                <w:t>Тунис</w:t>
              </w:r>
            </w:hyperlink>
            <w:r w:rsidRPr="00D74EF1">
              <w:rPr>
                <w:rFonts w:ascii="Times New Roman" w:eastAsia="Times New Roman" w:hAnsi="Times New Roman" w:cs="Times New Roman"/>
                <w:sz w:val="24"/>
                <w:szCs w:val="24"/>
                <w:lang w:eastAsia="ru-RU"/>
              </w:rPr>
              <w:t xml:space="preserve">, </w:t>
            </w:r>
            <w:hyperlink r:id="rId63" w:tooltip="Хорватия" w:history="1">
              <w:r w:rsidRPr="00D74EF1">
                <w:rPr>
                  <w:rFonts w:ascii="Times New Roman" w:eastAsia="Times New Roman" w:hAnsi="Times New Roman" w:cs="Times New Roman"/>
                  <w:sz w:val="24"/>
                  <w:szCs w:val="24"/>
                  <w:lang w:eastAsia="ru-RU"/>
                </w:rPr>
                <w:t>Хорватия</w:t>
              </w:r>
            </w:hyperlink>
            <w:r w:rsidRPr="00D74EF1">
              <w:rPr>
                <w:rFonts w:ascii="Times New Roman" w:eastAsia="Times New Roman" w:hAnsi="Times New Roman" w:cs="Times New Roman"/>
                <w:sz w:val="24"/>
                <w:szCs w:val="24"/>
                <w:lang w:eastAsia="ru-RU"/>
              </w:rPr>
              <w:t xml:space="preserve">, </w:t>
            </w:r>
            <w:hyperlink r:id="rId64" w:tooltip="Чехия" w:history="1">
              <w:r w:rsidRPr="00D74EF1">
                <w:rPr>
                  <w:rFonts w:ascii="Times New Roman" w:eastAsia="Times New Roman" w:hAnsi="Times New Roman" w:cs="Times New Roman"/>
                  <w:sz w:val="24"/>
                  <w:szCs w:val="24"/>
                  <w:lang w:eastAsia="ru-RU"/>
                </w:rPr>
                <w:t>Чехия</w:t>
              </w:r>
            </w:hyperlink>
            <w:r w:rsidRPr="00D74EF1">
              <w:rPr>
                <w:rFonts w:ascii="Times New Roman" w:eastAsia="Times New Roman" w:hAnsi="Times New Roman" w:cs="Times New Roman"/>
                <w:sz w:val="24"/>
                <w:szCs w:val="24"/>
                <w:lang w:eastAsia="ru-RU"/>
              </w:rPr>
              <w:t xml:space="preserve">, </w:t>
            </w:r>
            <w:hyperlink r:id="rId65" w:tooltip="Эстония" w:history="1">
              <w:r w:rsidRPr="00D74EF1">
                <w:rPr>
                  <w:rFonts w:ascii="Times New Roman" w:eastAsia="Times New Roman" w:hAnsi="Times New Roman" w:cs="Times New Roman"/>
                  <w:sz w:val="24"/>
                  <w:szCs w:val="24"/>
                  <w:lang w:eastAsia="ru-RU"/>
                </w:rPr>
                <w:t>Эстония</w:t>
              </w:r>
            </w:hyperlink>
            <w:r w:rsidRPr="00D74EF1">
              <w:rPr>
                <w:rFonts w:ascii="Times New Roman" w:eastAsia="Times New Roman" w:hAnsi="Times New Roman" w:cs="Times New Roman"/>
                <w:sz w:val="24"/>
                <w:szCs w:val="24"/>
                <w:lang w:eastAsia="ru-RU"/>
              </w:rPr>
              <w:t xml:space="preserve">, </w:t>
            </w:r>
            <w:hyperlink r:id="rId66" w:tooltip="Сербия" w:history="1">
              <w:r w:rsidRPr="00D74EF1">
                <w:rPr>
                  <w:rFonts w:ascii="Times New Roman" w:eastAsia="Times New Roman" w:hAnsi="Times New Roman" w:cs="Times New Roman"/>
                  <w:sz w:val="24"/>
                  <w:szCs w:val="24"/>
                  <w:lang w:eastAsia="ru-RU"/>
                </w:rPr>
                <w:t>Сербия</w:t>
              </w:r>
            </w:hyperlink>
            <w:r w:rsidRPr="00D74EF1">
              <w:rPr>
                <w:rFonts w:ascii="Times New Roman" w:eastAsia="Times New Roman" w:hAnsi="Times New Roman" w:cs="Times New Roman"/>
                <w:sz w:val="24"/>
                <w:szCs w:val="24"/>
                <w:lang w:eastAsia="ru-RU"/>
              </w:rPr>
              <w:t xml:space="preserve"> и </w:t>
            </w:r>
            <w:hyperlink r:id="rId67" w:tooltip="Черногория" w:history="1">
              <w:r w:rsidRPr="00D74EF1">
                <w:rPr>
                  <w:rFonts w:ascii="Times New Roman" w:eastAsia="Times New Roman" w:hAnsi="Times New Roman" w:cs="Times New Roman"/>
                  <w:sz w:val="24"/>
                  <w:szCs w:val="24"/>
                  <w:lang w:eastAsia="ru-RU"/>
                </w:rPr>
                <w:t>Черногория</w:t>
              </w:r>
            </w:hyperlink>
            <w:r w:rsidRPr="00D74EF1">
              <w:rPr>
                <w:rFonts w:ascii="Times New Roman" w:eastAsia="Times New Roman" w:hAnsi="Times New Roman" w:cs="Times New Roman"/>
                <w:sz w:val="24"/>
                <w:szCs w:val="24"/>
                <w:lang w:eastAsia="ru-RU"/>
              </w:rPr>
              <w:t xml:space="preserve">, </w:t>
            </w:r>
            <w:hyperlink r:id="rId68" w:tooltip="Уругвай" w:history="1">
              <w:r w:rsidRPr="00D74EF1">
                <w:rPr>
                  <w:rFonts w:ascii="Times New Roman" w:eastAsia="Times New Roman" w:hAnsi="Times New Roman" w:cs="Times New Roman"/>
                  <w:sz w:val="24"/>
                  <w:szCs w:val="24"/>
                  <w:lang w:eastAsia="ru-RU"/>
                </w:rPr>
                <w:t>Уругвай</w:t>
              </w:r>
            </w:hyperlink>
            <w:r w:rsidRPr="00D74EF1">
              <w:rPr>
                <w:rFonts w:ascii="Times New Roman" w:eastAsia="Times New Roman" w:hAnsi="Times New Roman" w:cs="Times New Roman"/>
                <w:sz w:val="24"/>
                <w:szCs w:val="24"/>
                <w:lang w:eastAsia="ru-RU"/>
              </w:rPr>
              <w:t>.</w:t>
            </w:r>
          </w:p>
          <w:p w14:paraId="294D2BA7"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10906450"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0E64FED9"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Документ, подтверждающий правомочия заявителя, являющегося собственником (один из следующих документов):</w:t>
            </w:r>
          </w:p>
          <w:p w14:paraId="53917DA2"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0F8D8F8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Свидетельство о праве на наследство на объект.</w:t>
            </w:r>
          </w:p>
          <w:p w14:paraId="44C852E3"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3.3. Договор долевого участия (ДДУ) в строительстве с отметкой о регистрации в ЕГРП.</w:t>
            </w:r>
          </w:p>
          <w:p w14:paraId="5420995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4. Документы для заявителей, являющихся членами жилищного кооператива: </w:t>
            </w:r>
          </w:p>
          <w:p w14:paraId="01A6A3E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4.1. Выписка из ЕГРН на объект (давностью не более месяца) либо ее нотариально заверенная копия.</w:t>
            </w:r>
          </w:p>
          <w:p w14:paraId="70E98DF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4.2. </w:t>
            </w:r>
            <w:r w:rsidRPr="00D74EF1">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4AF8CC9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5. Документы для заявителей, являющихся пользователями квартиры: </w:t>
            </w:r>
          </w:p>
          <w:p w14:paraId="45CCE21E"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5.1. Выписка из ЕГРН на объект (давностью не более месяца) либо ее нотариально заверенная копия.</w:t>
            </w:r>
          </w:p>
          <w:p w14:paraId="600B740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5.2. Один из договоров (простая письменная форма):</w:t>
            </w:r>
          </w:p>
          <w:p w14:paraId="326E6C2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договор безвозмездного пользования имуществом (заявитель - ссудополучатель);</w:t>
            </w:r>
          </w:p>
          <w:p w14:paraId="5137346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договор найма жилого помещения (заявитель - наниматель);</w:t>
            </w:r>
          </w:p>
          <w:p w14:paraId="4DE274B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договор социального найма жилого помещения (заявитель - наниматель);</w:t>
            </w:r>
          </w:p>
          <w:p w14:paraId="03A55347"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д</w:t>
            </w:r>
            <w:r w:rsidRPr="00D74EF1">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D74EF1">
              <w:rPr>
                <w:rFonts w:ascii="Times New Roman" w:eastAsia="Calibri" w:hAnsi="Times New Roman" w:cs="Times New Roman"/>
                <w:sz w:val="24"/>
                <w:szCs w:val="24"/>
              </w:rPr>
              <w:t>(заявитель - наниматель).</w:t>
            </w:r>
          </w:p>
          <w:p w14:paraId="78786B62" w14:textId="77777777" w:rsidR="000A4144" w:rsidRPr="00D74EF1" w:rsidRDefault="000A4144" w:rsidP="00D74EF1">
            <w:pPr>
              <w:ind w:firstLine="699"/>
              <w:jc w:val="both"/>
              <w:rPr>
                <w:rFonts w:ascii="Times New Roman" w:eastAsia="Calibri" w:hAnsi="Times New Roman" w:cs="Times New Roman"/>
                <w:sz w:val="24"/>
                <w:szCs w:val="24"/>
                <w:lang w:eastAsia="ru-RU"/>
              </w:rPr>
            </w:pPr>
            <w:r w:rsidRPr="00D74EF1">
              <w:rPr>
                <w:rFonts w:ascii="Times New Roman" w:eastAsia="Calibri" w:hAnsi="Times New Roman" w:cs="Times New Roman"/>
                <w:sz w:val="24"/>
                <w:szCs w:val="24"/>
              </w:rPr>
              <w:t xml:space="preserve">6. Документ для заявителей, постоянно проживающих в  квартире: </w:t>
            </w:r>
            <w:r w:rsidRPr="00D74EF1">
              <w:rPr>
                <w:rFonts w:ascii="Times New Roman" w:eastAsia="Calibri" w:hAnsi="Times New Roman" w:cs="Times New Roman"/>
                <w:sz w:val="24"/>
                <w:szCs w:val="24"/>
                <w:lang w:eastAsia="ru-RU"/>
              </w:rPr>
              <w:t>документ, удостоверяющий личность, содержащий сведения о регистрации лица по месту жительства, которым является объект (для заявителей, постоянно проживающих в объекте).</w:t>
            </w:r>
          </w:p>
          <w:p w14:paraId="3EBC8F54"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7. Нотариально удостоверенная доверенность (в случае если за выполнением работ обратился представитель собственника объекта).</w:t>
            </w:r>
          </w:p>
          <w:p w14:paraId="62D365C0"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8.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62F36797"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8.1. Свидетельство о рождении.</w:t>
            </w:r>
          </w:p>
          <w:p w14:paraId="2ED9FAD3"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8.2. Постановление об установлении опеки.</w:t>
            </w:r>
          </w:p>
          <w:p w14:paraId="7B784ADD"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8.3. Решение суда об усыновлении (удочерении).</w:t>
            </w:r>
          </w:p>
          <w:p w14:paraId="50DCF4CC" w14:textId="77777777" w:rsidR="000A4144" w:rsidRPr="00D74EF1" w:rsidRDefault="000A4144" w:rsidP="00D74EF1">
            <w:pPr>
              <w:jc w:val="both"/>
              <w:rPr>
                <w:rFonts w:ascii="Times New Roman" w:eastAsia="Calibri" w:hAnsi="Times New Roman" w:cs="Times New Roman"/>
                <w:b/>
                <w:sz w:val="24"/>
                <w:szCs w:val="24"/>
              </w:rPr>
            </w:pPr>
            <w:r w:rsidRPr="00D74EF1">
              <w:rPr>
                <w:rFonts w:ascii="Times New Roman" w:eastAsia="Calibri" w:hAnsi="Times New Roman" w:cs="Times New Roman"/>
                <w:sz w:val="24"/>
                <w:szCs w:val="24"/>
              </w:rPr>
              <w:tab/>
              <w:t>9. Документ, подтверждающий оплату стоимости работ.</w:t>
            </w:r>
          </w:p>
        </w:tc>
      </w:tr>
      <w:tr w:rsidR="000948FC" w:rsidRPr="00D74EF1" w14:paraId="74222DF4" w14:textId="77777777" w:rsidTr="00981E12">
        <w:tc>
          <w:tcPr>
            <w:tcW w:w="763" w:type="dxa"/>
            <w:tcBorders>
              <w:top w:val="single" w:sz="4" w:space="0" w:color="auto"/>
              <w:left w:val="single" w:sz="4" w:space="0" w:color="auto"/>
              <w:bottom w:val="single" w:sz="4" w:space="0" w:color="auto"/>
              <w:right w:val="single" w:sz="4" w:space="0" w:color="auto"/>
            </w:tcBorders>
          </w:tcPr>
          <w:p w14:paraId="181390F3"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41AC704D"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0F5D1264"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1. </w:t>
            </w:r>
            <w:r w:rsidRPr="00D74EF1">
              <w:rPr>
                <w:rFonts w:ascii="Times New Roman" w:eastAsia="Calibri" w:hAnsi="Times New Roman" w:cs="Times New Roman"/>
                <w:bCs/>
                <w:iCs/>
                <w:sz w:val="24"/>
                <w:szCs w:val="24"/>
              </w:rPr>
              <w:t>Обращение неуполномоченного лица за выполнением работ.</w:t>
            </w:r>
          </w:p>
          <w:p w14:paraId="009746B2"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67FCF43"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303F2AD0"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ab/>
              <w:t>4. Документы утратили силу.</w:t>
            </w:r>
          </w:p>
          <w:p w14:paraId="025A3AF8"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5A94E18E"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1C9DFDE6" w14:textId="00E688BE"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tab/>
              <w:t xml:space="preserve">Отказ в приеме документов подготавливается по требованию заявителя по форме Приложения № </w:t>
            </w:r>
            <w:r w:rsidR="004950FB" w:rsidRPr="00D74EF1">
              <w:rPr>
                <w:rFonts w:ascii="Times New Roman" w:hAnsi="Times New Roman" w:cs="Times New Roman"/>
                <w:sz w:val="24"/>
                <w:szCs w:val="24"/>
              </w:rPr>
              <w:t>10</w:t>
            </w:r>
            <w:r w:rsidRPr="00D74EF1">
              <w:rPr>
                <w:rFonts w:ascii="Times New Roman" w:hAnsi="Times New Roman" w:cs="Times New Roman"/>
                <w:sz w:val="24"/>
                <w:szCs w:val="24"/>
              </w:rPr>
              <w:t>.2 к Агентскому договору.</w:t>
            </w:r>
          </w:p>
        </w:tc>
      </w:tr>
      <w:tr w:rsidR="000948FC" w:rsidRPr="00D74EF1" w14:paraId="2608B8B0" w14:textId="77777777" w:rsidTr="00981E12">
        <w:tc>
          <w:tcPr>
            <w:tcW w:w="763" w:type="dxa"/>
            <w:tcBorders>
              <w:top w:val="single" w:sz="4" w:space="0" w:color="auto"/>
              <w:left w:val="single" w:sz="4" w:space="0" w:color="auto"/>
              <w:bottom w:val="single" w:sz="4" w:space="0" w:color="auto"/>
              <w:right w:val="single" w:sz="4" w:space="0" w:color="auto"/>
            </w:tcBorders>
          </w:tcPr>
          <w:p w14:paraId="5E49DBD4"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52834D53"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23A45EB"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6098F6E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44CE0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5A1327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Удостоверяется, что заявитель вправе заказывать работы:</w:t>
            </w:r>
          </w:p>
          <w:p w14:paraId="241A017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3.1. В случае если заявитель является собственником - удостоверяется, в наличии права собственности Заявителя на объект.</w:t>
            </w:r>
          </w:p>
          <w:p w14:paraId="14B6B38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В случае если заявитель является приобретателем квартиры по договору долевого участи в строительстве - удостоверяется, что заявитель является приобретателем квартиры по договору долевого участия в строительстве.</w:t>
            </w:r>
          </w:p>
          <w:p w14:paraId="4011391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3.3. В случае если заявитель является членом жилищного кооператива - удостоверяется, что квартира принадлежит жилищному кооперативу, и квартира предоставлена в пользование заявителю.</w:t>
            </w:r>
          </w:p>
          <w:p w14:paraId="6FC7663D" w14:textId="4D4A1904"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3.4. В случае если заявитель является пользователем квартиры - удостоверяется, что квартира принадлежит стороне договора (перечень договоров указан в п.</w:t>
            </w:r>
            <w:r w:rsidR="004950FB" w:rsidRPr="00D74EF1">
              <w:rPr>
                <w:rFonts w:ascii="Times New Roman" w:hAnsi="Times New Roman" w:cs="Times New Roman"/>
                <w:sz w:val="24"/>
                <w:szCs w:val="24"/>
              </w:rPr>
              <w:t xml:space="preserve"> </w:t>
            </w:r>
            <w:r w:rsidRPr="00D74EF1">
              <w:rPr>
                <w:rFonts w:ascii="Times New Roman" w:hAnsi="Times New Roman" w:cs="Times New Roman"/>
                <w:sz w:val="24"/>
                <w:szCs w:val="24"/>
              </w:rPr>
              <w:t>5.2 п.3. наст. табл.), по которому заявитель является пользователем квартиры.</w:t>
            </w:r>
          </w:p>
          <w:p w14:paraId="4FAA384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3.5. В случае если заявитель является лицом, постоянно проживающим в квартире – удостоверяется, что заявитель постоянно проживает в квартире.</w:t>
            </w:r>
          </w:p>
          <w:p w14:paraId="503E016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Проверяет правильность оформления заявки; комплектность документов; </w:t>
            </w:r>
          </w:p>
          <w:p w14:paraId="75C82DFE"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1B99733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Выдает Заявителю реквизиты на оплату с указанием стоимости работ.</w:t>
            </w:r>
          </w:p>
          <w:p w14:paraId="68E5EE4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57F2155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7D28BF3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Регистрирует заявку в АИС МФЦ.</w:t>
            </w:r>
          </w:p>
          <w:p w14:paraId="1F3D2F7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9.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0953044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50D90BE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11. После подписи заявителя специалист МФЦ подписывает 3 (три) экземпляра выписки.</w:t>
            </w:r>
            <w:r w:rsidRPr="00D74EF1">
              <w:rPr>
                <w:rFonts w:ascii="Times New Roman" w:hAnsi="Times New Roman" w:cs="Times New Roman"/>
                <w:sz w:val="24"/>
                <w:szCs w:val="24"/>
              </w:rPr>
              <w:tab/>
            </w:r>
          </w:p>
          <w:p w14:paraId="31A9DE5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5CC4093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67A1AF9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40D9E0F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198248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4BEC6E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65E18706"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1805E732"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5831FD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26A2BB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Передает Заявителю 2 экземпляра Акта выполненных работ.</w:t>
            </w:r>
          </w:p>
          <w:p w14:paraId="3E1AE6F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91A6387"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468F075"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8DD9E1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907575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9. Сотрудник МФЦ отказывает в выдаче документов в случае, если: </w:t>
            </w:r>
          </w:p>
          <w:p w14:paraId="59AE5CE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лицо, не являющееся заявителем;</w:t>
            </w:r>
          </w:p>
          <w:p w14:paraId="112DE70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2904AF5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неуполномоченное лицо.</w:t>
            </w:r>
          </w:p>
          <w:p w14:paraId="33C868F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2A708276" w14:textId="77777777" w:rsidR="000A4144" w:rsidRPr="00D74EF1" w:rsidRDefault="000A4144"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3949A67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983BC2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D71D3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308854B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4. Выдает заявителю выписку из электронного журнала регистрации обращений о приеме документов.</w:t>
            </w:r>
          </w:p>
          <w:p w14:paraId="7925ED5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3F0F9AD8" w14:textId="77777777" w:rsidR="000A4144" w:rsidRPr="00D74EF1" w:rsidRDefault="000A4144" w:rsidP="00D74EF1">
            <w:pPr>
              <w:jc w:val="both"/>
              <w:rPr>
                <w:rFonts w:ascii="Times New Roman" w:hAnsi="Times New Roman" w:cs="Times New Roman"/>
                <w:sz w:val="24"/>
                <w:szCs w:val="24"/>
              </w:rPr>
            </w:pPr>
          </w:p>
          <w:p w14:paraId="54B421C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D74EF1">
              <w:rPr>
                <w:rFonts w:ascii="Times New Roman" w:hAnsi="Times New Roman" w:cs="Times New Roman"/>
                <w:sz w:val="24"/>
                <w:szCs w:val="24"/>
              </w:rPr>
              <w:t>:</w:t>
            </w:r>
          </w:p>
          <w:p w14:paraId="1D80391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B1BF05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9E11007"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30BA2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A6158CF"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7398C859"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474B05A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2424B34F"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EFF96CC"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1E48D35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6ADFC801" w14:textId="77777777" w:rsidR="000A4144" w:rsidRPr="00D74EF1" w:rsidRDefault="000A4144" w:rsidP="00D74EF1">
            <w:pPr>
              <w:jc w:val="both"/>
              <w:rPr>
                <w:rFonts w:ascii="Times New Roman" w:hAnsi="Times New Roman" w:cs="Times New Roman"/>
                <w:sz w:val="24"/>
                <w:szCs w:val="24"/>
              </w:rPr>
            </w:pPr>
          </w:p>
        </w:tc>
      </w:tr>
      <w:tr w:rsidR="000948FC" w:rsidRPr="00D74EF1" w14:paraId="5F17F288" w14:textId="77777777" w:rsidTr="00981E12">
        <w:tc>
          <w:tcPr>
            <w:tcW w:w="763" w:type="dxa"/>
            <w:tcBorders>
              <w:top w:val="single" w:sz="4" w:space="0" w:color="auto"/>
              <w:left w:val="single" w:sz="4" w:space="0" w:color="auto"/>
              <w:bottom w:val="single" w:sz="4" w:space="0" w:color="auto"/>
              <w:right w:val="single" w:sz="4" w:space="0" w:color="auto"/>
            </w:tcBorders>
          </w:tcPr>
          <w:p w14:paraId="37A20830"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5E20E184"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787B1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D74EF1" w14:paraId="3A77F9A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4C033EF"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4C951A36"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0F1B60E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Технический паспорт квартиры на бумажном носителе в количестве экземпляров, указанном в заявке.</w:t>
            </w:r>
            <w:r w:rsidRPr="00D74EF1">
              <w:rPr>
                <w:rFonts w:ascii="Times New Roman" w:hAnsi="Times New Roman" w:cs="Times New Roman"/>
                <w:sz w:val="24"/>
                <w:szCs w:val="24"/>
              </w:rPr>
              <w:tab/>
            </w:r>
          </w:p>
          <w:p w14:paraId="2861959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Отказ Исполнителя от выполнения работ (при отсутствии фактического результата работ).</w:t>
            </w:r>
          </w:p>
          <w:p w14:paraId="42B3F47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Уведомление Исполнителя о невозможности выполнения работ.</w:t>
            </w:r>
          </w:p>
          <w:p w14:paraId="0CB5EDF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Уведомление об отсутствии фактического результата работ.</w:t>
            </w:r>
          </w:p>
        </w:tc>
      </w:tr>
      <w:tr w:rsidR="000A4144" w:rsidRPr="00D74EF1" w14:paraId="0C858409"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7B21181"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7556496B"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0A4B799F" w14:textId="1652D25E"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 xml:space="preserve">Стоимость выполнения работ с изготовлением технического паспорта квартиры в </w:t>
            </w:r>
            <w:r w:rsidRPr="00D74EF1">
              <w:rPr>
                <w:rFonts w:ascii="Times New Roman" w:hAnsi="Times New Roman" w:cs="Times New Roman"/>
                <w:bCs/>
                <w:sz w:val="24"/>
                <w:szCs w:val="24"/>
              </w:rPr>
              <w:t>двух экземплярах</w:t>
            </w:r>
            <w:r w:rsidRPr="00D74EF1">
              <w:rPr>
                <w:rFonts w:ascii="Times New Roman" w:hAnsi="Times New Roman" w:cs="Times New Roman"/>
                <w:sz w:val="24"/>
                <w:szCs w:val="24"/>
              </w:rPr>
              <w:t xml:space="preserve"> составляет 5 000 (Пять тысяч) руб. 00 коп., в том числе НДС (</w:t>
            </w:r>
            <w:r w:rsidR="001A4E6E" w:rsidRPr="00D74EF1">
              <w:rPr>
                <w:rFonts w:ascii="Times New Roman" w:hAnsi="Times New Roman" w:cs="Times New Roman"/>
                <w:sz w:val="24"/>
                <w:szCs w:val="24"/>
              </w:rPr>
              <w:t>20%</w:t>
            </w:r>
            <w:r w:rsidRPr="00D74EF1">
              <w:rPr>
                <w:rFonts w:ascii="Times New Roman" w:hAnsi="Times New Roman" w:cs="Times New Roman"/>
                <w:sz w:val="24"/>
                <w:szCs w:val="24"/>
              </w:rPr>
              <w:t>). Стоимость каждого дополнительного экземпляра технического паспорта составляет 350 (триста пятьдесят) руб. 00 коп., в том числе НДС (</w:t>
            </w:r>
            <w:r w:rsidR="001A4E6E" w:rsidRPr="00D74EF1">
              <w:rPr>
                <w:rFonts w:ascii="Times New Roman" w:hAnsi="Times New Roman" w:cs="Times New Roman"/>
                <w:sz w:val="24"/>
                <w:szCs w:val="24"/>
              </w:rPr>
              <w:t>20%</w:t>
            </w:r>
            <w:r w:rsidRPr="00D74EF1">
              <w:rPr>
                <w:rFonts w:ascii="Times New Roman" w:hAnsi="Times New Roman" w:cs="Times New Roman"/>
                <w:sz w:val="24"/>
                <w:szCs w:val="24"/>
              </w:rPr>
              <w:t>).</w:t>
            </w:r>
          </w:p>
        </w:tc>
      </w:tr>
    </w:tbl>
    <w:p w14:paraId="7926F461" w14:textId="77777777" w:rsidR="000A4144" w:rsidRPr="00D74EF1" w:rsidRDefault="000A4144" w:rsidP="00D74EF1">
      <w:pPr>
        <w:spacing w:after="0" w:line="240" w:lineRule="auto"/>
        <w:rPr>
          <w:rFonts w:ascii="Times New Roman" w:hAnsi="Times New Roman" w:cs="Times New Roman"/>
          <w:sz w:val="24"/>
          <w:szCs w:val="24"/>
        </w:rPr>
      </w:pPr>
    </w:p>
    <w:p w14:paraId="667A2665" w14:textId="77777777" w:rsidR="000A4144" w:rsidRPr="00D74EF1" w:rsidRDefault="000A4144" w:rsidP="00D74EF1">
      <w:pPr>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br w:type="page"/>
      </w:r>
    </w:p>
    <w:p w14:paraId="771FE5F3" w14:textId="77777777" w:rsidR="000A4144" w:rsidRPr="00D74EF1" w:rsidRDefault="000A4144"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Приложение № 10.1 </w:t>
      </w:r>
    </w:p>
    <w:p w14:paraId="1DC5A5BF" w14:textId="77777777" w:rsidR="000A4144" w:rsidRPr="00D74EF1" w:rsidRDefault="000A4144"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 xml:space="preserve">к Агентскому договору </w:t>
      </w:r>
    </w:p>
    <w:p w14:paraId="42745DA3" w14:textId="43AC38AA" w:rsidR="000A4144" w:rsidRPr="00D74EF1" w:rsidRDefault="000A4144" w:rsidP="00D74EF1">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05391A79" w14:textId="77777777" w:rsidR="000A4144" w:rsidRPr="00D74EF1" w:rsidRDefault="000A4144" w:rsidP="00D74EF1">
      <w:pPr>
        <w:spacing w:after="0" w:line="240" w:lineRule="auto"/>
        <w:jc w:val="center"/>
        <w:rPr>
          <w:rFonts w:ascii="Times New Roman" w:hAnsi="Times New Roman" w:cs="Times New Roman"/>
          <w:sz w:val="24"/>
          <w:szCs w:val="24"/>
        </w:rPr>
      </w:pPr>
    </w:p>
    <w:p w14:paraId="7AB948C7" w14:textId="77777777" w:rsidR="000A4144" w:rsidRPr="00D74EF1" w:rsidRDefault="000A4144" w:rsidP="00D74EF1">
      <w:pPr>
        <w:spacing w:after="0" w:line="240" w:lineRule="auto"/>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ЗАЯВКА</w:t>
      </w:r>
    </w:p>
    <w:p w14:paraId="3129FCAB"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 выполнение работ по технической инвентаризации квартиры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D74EF1" w14:paraId="5EFB4F15"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32CF080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bCs/>
                <w:sz w:val="24"/>
                <w:szCs w:val="24"/>
                <w:lang w:eastAsia="ru-RU"/>
              </w:rPr>
              <w:t>ЗАКАЗЧИК /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4B74FC6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2046DF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D74EF1" w14:paraId="7E797E6E" w14:textId="77777777" w:rsidTr="00981E12">
        <w:trPr>
          <w:trHeight w:val="284"/>
        </w:trPr>
        <w:tc>
          <w:tcPr>
            <w:tcW w:w="3740" w:type="dxa"/>
            <w:gridSpan w:val="6"/>
            <w:tcBorders>
              <w:top w:val="nil"/>
              <w:left w:val="single" w:sz="2" w:space="0" w:color="auto"/>
              <w:bottom w:val="nil"/>
              <w:right w:val="single" w:sz="2" w:space="0" w:color="auto"/>
            </w:tcBorders>
          </w:tcPr>
          <w:p w14:paraId="6A15B4D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DC8732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6DF5819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0406E0AF" w14:textId="77777777" w:rsidTr="00981E12">
        <w:trPr>
          <w:trHeight w:val="284"/>
        </w:trPr>
        <w:tc>
          <w:tcPr>
            <w:tcW w:w="3740" w:type="dxa"/>
            <w:gridSpan w:val="6"/>
            <w:tcBorders>
              <w:top w:val="nil"/>
              <w:left w:val="single" w:sz="2" w:space="0" w:color="auto"/>
              <w:right w:val="single" w:sz="2" w:space="0" w:color="auto"/>
            </w:tcBorders>
          </w:tcPr>
          <w:p w14:paraId="15F4367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4DAAB2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63E5DAC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6602C928"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16E64BA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BF01FD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55F1AD15"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13EBF10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5D89754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D65DED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21DB9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04BD4176"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3389E32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4BDD52C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5C5A6309"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6B8502F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68CE9E6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9A0DBD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0B1FC1C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378E3266"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296256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25252DF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1E6239C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94E316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7C8F35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2B09D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5249B3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864B78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AE252C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08CAE2F8"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65303CE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069E7A6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3A164692"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6A71E8E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F00070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2F1BA5F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52B9B9B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73AF2574"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39E258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6511B73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0CC42664"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13CB6D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314059D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5C01792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b/>
          <w:i/>
          <w:sz w:val="24"/>
          <w:szCs w:val="24"/>
          <w:lang w:eastAsia="ru-RU"/>
        </w:rPr>
        <w:t>*</w:t>
      </w:r>
      <w:r w:rsidRPr="00D74EF1">
        <w:rPr>
          <w:rFonts w:ascii="Times New Roman" w:eastAsia="Times New Roman" w:hAnsi="Times New Roman" w:cs="Times New Roman"/>
          <w:i/>
          <w:sz w:val="24"/>
          <w:szCs w:val="24"/>
          <w:lang w:eastAsia="ru-RU"/>
        </w:rPr>
        <w:t xml:space="preserve"> поля, обязательные для заполнения</w:t>
      </w:r>
    </w:p>
    <w:p w14:paraId="3F91E187"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В случае если </w:t>
      </w:r>
      <w:r w:rsidRPr="00D74EF1">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D74EF1" w14:paraId="2CF5BD00"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85C46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8CC340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6A608084"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hAnsi="Times New Roman" w:cs="Times New Roman"/>
          <w:sz w:val="24"/>
          <w:szCs w:val="24"/>
        </w:rPr>
        <w:t xml:space="preserve">Прошу выполнить </w:t>
      </w:r>
      <w:r w:rsidRPr="00D74EF1">
        <w:rPr>
          <w:rFonts w:ascii="Times New Roman" w:eastAsia="Times New Roman" w:hAnsi="Times New Roman" w:cs="Times New Roman"/>
          <w:sz w:val="24"/>
          <w:szCs w:val="24"/>
          <w:lang w:eastAsia="ru-RU"/>
        </w:rPr>
        <w:t xml:space="preserve">работы по </w:t>
      </w:r>
      <w:r w:rsidRPr="00D74EF1">
        <w:rPr>
          <w:rFonts w:ascii="Times New Roman" w:hAnsi="Times New Roman" w:cs="Times New Roman"/>
          <w:sz w:val="24"/>
          <w:szCs w:val="24"/>
        </w:rPr>
        <w:t>технической инвентаризации следующей квартиры:</w:t>
      </w:r>
    </w:p>
    <w:p w14:paraId="132F27CA" w14:textId="77777777" w:rsidR="000A4144" w:rsidRPr="00D74EF1" w:rsidRDefault="000A4144" w:rsidP="00D74EF1">
      <w:pPr>
        <w:spacing w:after="0" w:line="240" w:lineRule="auto"/>
        <w:jc w:val="both"/>
        <w:rPr>
          <w:rFonts w:ascii="Times New Roman" w:hAnsi="Times New Roman" w:cs="Times New Roman"/>
          <w:sz w:val="24"/>
          <w:szCs w:val="24"/>
        </w:rPr>
      </w:pPr>
    </w:p>
    <w:tbl>
      <w:tblPr>
        <w:tblW w:w="9781" w:type="dxa"/>
        <w:tblInd w:w="-8" w:type="dxa"/>
        <w:tblLayout w:type="fixed"/>
        <w:tblCellMar>
          <w:left w:w="40" w:type="dxa"/>
          <w:right w:w="40" w:type="dxa"/>
        </w:tblCellMar>
        <w:tblLook w:val="04A0" w:firstRow="1" w:lastRow="0" w:firstColumn="1" w:lastColumn="0" w:noHBand="0" w:noVBand="1"/>
      </w:tblPr>
      <w:tblGrid>
        <w:gridCol w:w="6096"/>
        <w:gridCol w:w="3685"/>
      </w:tblGrid>
      <w:tr w:rsidR="000948FC" w:rsidRPr="00D74EF1" w14:paraId="6EA98CC9" w14:textId="77777777" w:rsidTr="00981E12">
        <w:trPr>
          <w:trHeight w:hRule="exact" w:val="617"/>
        </w:trPr>
        <w:tc>
          <w:tcPr>
            <w:tcW w:w="6096" w:type="dxa"/>
            <w:tcBorders>
              <w:top w:val="single" w:sz="6" w:space="0" w:color="auto"/>
              <w:left w:val="single" w:sz="6" w:space="0" w:color="auto"/>
              <w:bottom w:val="nil"/>
              <w:right w:val="single" w:sz="6" w:space="0" w:color="auto"/>
            </w:tcBorders>
            <w:shd w:val="clear" w:color="auto" w:fill="FFFFFF"/>
          </w:tcPr>
          <w:p w14:paraId="13163013"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Адрес (Описание местоположения)*</w:t>
            </w:r>
          </w:p>
        </w:tc>
        <w:tc>
          <w:tcPr>
            <w:tcW w:w="3685" w:type="dxa"/>
            <w:tcBorders>
              <w:top w:val="single" w:sz="6" w:space="0" w:color="auto"/>
              <w:left w:val="single" w:sz="6" w:space="0" w:color="auto"/>
              <w:bottom w:val="nil"/>
              <w:right w:val="single" w:sz="6" w:space="0" w:color="auto"/>
            </w:tcBorders>
            <w:shd w:val="clear" w:color="auto" w:fill="FFFFFF"/>
          </w:tcPr>
          <w:p w14:paraId="553F0B83"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Количество дополнительных экз. технического паспорта (шт.)**</w:t>
            </w:r>
          </w:p>
        </w:tc>
      </w:tr>
      <w:tr w:rsidR="000948FC" w:rsidRPr="00D74EF1" w14:paraId="1FD83160" w14:textId="77777777" w:rsidTr="00981E12">
        <w:trPr>
          <w:trHeight w:hRule="exact" w:val="298"/>
        </w:trPr>
        <w:tc>
          <w:tcPr>
            <w:tcW w:w="6096" w:type="dxa"/>
            <w:tcBorders>
              <w:top w:val="single" w:sz="6" w:space="0" w:color="auto"/>
              <w:left w:val="single" w:sz="6" w:space="0" w:color="auto"/>
              <w:bottom w:val="single" w:sz="6" w:space="0" w:color="auto"/>
              <w:right w:val="single" w:sz="6" w:space="0" w:color="auto"/>
            </w:tcBorders>
            <w:shd w:val="clear" w:color="auto" w:fill="FFFFFF"/>
          </w:tcPr>
          <w:p w14:paraId="798ADFF2"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3685" w:type="dxa"/>
            <w:tcBorders>
              <w:top w:val="single" w:sz="6" w:space="0" w:color="auto"/>
              <w:left w:val="single" w:sz="6" w:space="0" w:color="auto"/>
              <w:bottom w:val="single" w:sz="6" w:space="0" w:color="auto"/>
              <w:right w:val="single" w:sz="6" w:space="0" w:color="auto"/>
            </w:tcBorders>
            <w:shd w:val="clear" w:color="auto" w:fill="FFFFFF"/>
          </w:tcPr>
          <w:p w14:paraId="5FBE3A87"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r>
    </w:tbl>
    <w:p w14:paraId="474A2FE9" w14:textId="77777777" w:rsidR="000A4144" w:rsidRPr="00D74EF1" w:rsidRDefault="000A4144" w:rsidP="00D74EF1">
      <w:pPr>
        <w:pStyle w:val="Default"/>
        <w:jc w:val="both"/>
        <w:rPr>
          <w:color w:val="auto"/>
        </w:rPr>
      </w:pPr>
      <w:r w:rsidRPr="00D74EF1">
        <w:rPr>
          <w:color w:val="auto"/>
        </w:rPr>
        <w:tab/>
        <w:t>С публичной офертой ________________________________________________________</w:t>
      </w:r>
    </w:p>
    <w:p w14:paraId="041CD577" w14:textId="77777777" w:rsidR="000A4144" w:rsidRPr="00D74EF1" w:rsidRDefault="000A4144" w:rsidP="00D74EF1">
      <w:pPr>
        <w:pStyle w:val="Default"/>
        <w:jc w:val="both"/>
        <w:rPr>
          <w:color w:val="auto"/>
        </w:rPr>
      </w:pPr>
      <w:r w:rsidRPr="00D74EF1">
        <w:rPr>
          <w:color w:val="auto"/>
        </w:rPr>
        <w:tab/>
      </w:r>
      <w:r w:rsidRPr="00D74EF1">
        <w:rPr>
          <w:color w:val="auto"/>
        </w:rPr>
        <w:tab/>
      </w:r>
      <w:r w:rsidRPr="00D74EF1">
        <w:rPr>
          <w:color w:val="auto"/>
        </w:rPr>
        <w:tab/>
      </w:r>
      <w:r w:rsidRPr="00D74EF1">
        <w:rPr>
          <w:color w:val="auto"/>
        </w:rPr>
        <w:tab/>
        <w:t xml:space="preserve">   </w:t>
      </w:r>
      <w:r w:rsidRPr="00D74EF1">
        <w:rPr>
          <w:color w:val="auto"/>
        </w:rPr>
        <w:tab/>
      </w:r>
      <w:r w:rsidRPr="00D74EF1">
        <w:rPr>
          <w:color w:val="auto"/>
        </w:rPr>
        <w:tab/>
        <w:t xml:space="preserve"> (</w:t>
      </w:r>
      <w:r w:rsidRPr="00D74EF1">
        <w:rPr>
          <w:i/>
          <w:color w:val="auto"/>
        </w:rPr>
        <w:t>наименование принципала</w:t>
      </w:r>
      <w:r w:rsidRPr="00D74EF1">
        <w:rPr>
          <w:color w:val="auto"/>
        </w:rPr>
        <w:t>)</w:t>
      </w:r>
    </w:p>
    <w:p w14:paraId="43EAEBAB" w14:textId="094215C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 выполнении работ по технической инвентаризации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D74EF1" w14:paraId="7C8E8321"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265FD70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45C86A6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34A6C2D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024989F2" w14:textId="77777777" w:rsidR="000A4144" w:rsidRPr="00D74EF1" w:rsidRDefault="000A4144" w:rsidP="00D74EF1">
      <w:pPr>
        <w:spacing w:after="0" w:line="240" w:lineRule="auto"/>
        <w:jc w:val="both"/>
        <w:rPr>
          <w:rFonts w:ascii="Times New Roman" w:hAnsi="Times New Roman" w:cs="Times New Roman"/>
          <w:sz w:val="24"/>
          <w:szCs w:val="24"/>
        </w:rPr>
      </w:pPr>
    </w:p>
    <w:p w14:paraId="5A3DAD41" w14:textId="77777777" w:rsidR="000A4144" w:rsidRPr="00D74EF1" w:rsidRDefault="000A4144" w:rsidP="00D74EF1">
      <w:pPr>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 xml:space="preserve">** В стоимость работ входит изготовление 2 (двух) экземпляров технического паспорта квартиры. Каждый последующий экземпляр оплачивается дополнительно. При отсутствии необходимости в дополнительных экземплярах технического паспорта ставится прочерк. </w:t>
      </w:r>
    </w:p>
    <w:p w14:paraId="0B2C7421" w14:textId="77777777" w:rsidR="000A4144" w:rsidRPr="00D74EF1" w:rsidRDefault="000A4144" w:rsidP="00D74EF1">
      <w:pPr>
        <w:spacing w:after="0" w:line="240" w:lineRule="auto"/>
        <w:rPr>
          <w:rFonts w:ascii="Times New Roman" w:hAnsi="Times New Roman" w:cs="Times New Roman"/>
          <w:sz w:val="24"/>
          <w:szCs w:val="24"/>
        </w:rPr>
      </w:pPr>
    </w:p>
    <w:p w14:paraId="436FD47B" w14:textId="77777777" w:rsidR="000A4144" w:rsidRPr="00D74EF1" w:rsidRDefault="000A4144" w:rsidP="00D74EF1">
      <w:pPr>
        <w:spacing w:after="0" w:line="240" w:lineRule="auto"/>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br w:type="page"/>
      </w:r>
    </w:p>
    <w:p w14:paraId="343738E4" w14:textId="77777777" w:rsidR="000A4144" w:rsidRPr="00D74EF1" w:rsidRDefault="000A4144"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Приложение № 10.2 </w:t>
      </w:r>
    </w:p>
    <w:p w14:paraId="458E643C" w14:textId="77777777" w:rsidR="000A4144" w:rsidRPr="00D74EF1" w:rsidRDefault="000A4144" w:rsidP="00D74EF1">
      <w:pPr>
        <w:spacing w:after="0" w:line="240" w:lineRule="auto"/>
        <w:ind w:left="6096"/>
        <w:rPr>
          <w:rFonts w:ascii="Times New Roman" w:hAnsi="Times New Roman" w:cs="Times New Roman"/>
          <w:sz w:val="24"/>
          <w:szCs w:val="24"/>
        </w:rPr>
      </w:pPr>
      <w:r w:rsidRPr="00D74EF1">
        <w:rPr>
          <w:rFonts w:ascii="Times New Roman" w:hAnsi="Times New Roman" w:cs="Times New Roman"/>
          <w:sz w:val="24"/>
          <w:szCs w:val="24"/>
        </w:rPr>
        <w:t xml:space="preserve">к Агентскому договору </w:t>
      </w:r>
    </w:p>
    <w:p w14:paraId="02A830BC" w14:textId="34E9C12C" w:rsidR="000A4144" w:rsidRPr="00D74EF1" w:rsidRDefault="000A4144" w:rsidP="00D74EF1">
      <w:pPr>
        <w:autoSpaceDE w:val="0"/>
        <w:autoSpaceDN w:val="0"/>
        <w:adjustRightInd w:val="0"/>
        <w:spacing w:after="0" w:line="240" w:lineRule="auto"/>
        <w:ind w:left="6096"/>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09625519"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Форма решения</w:t>
      </w:r>
    </w:p>
    <w:p w14:paraId="1C67476D"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948FC" w:rsidRPr="00D74EF1" w14:paraId="58A2E33C" w14:textId="77777777" w:rsidTr="00981E12">
        <w:trPr>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D74EF1" w14:paraId="38A816E7" w14:textId="77777777" w:rsidTr="00981E12">
              <w:trPr>
                <w:trHeight w:val="15"/>
                <w:tblCellSpacing w:w="15" w:type="dxa"/>
              </w:trPr>
              <w:tc>
                <w:tcPr>
                  <w:tcW w:w="2124" w:type="dxa"/>
                  <w:vAlign w:val="center"/>
                  <w:hideMark/>
                </w:tcPr>
                <w:p w14:paraId="412BD29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4939D53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AB45FC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4CAA71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D77E7E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C077F2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36A4C71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A77913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080B5B4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36B97A4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0494B43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57D23AD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3728C91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32B72F8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57537F4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3837E3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E368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Сведения о Заказчике, которому адресован документ</w:t>
                  </w:r>
                </w:p>
                <w:p w14:paraId="18CEF9D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_________________________________________________</w:t>
                  </w:r>
                </w:p>
              </w:tc>
            </w:tr>
            <w:tr w:rsidR="000948FC" w:rsidRPr="00D74EF1" w14:paraId="0D49F9A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94790C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989FA0A"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7A15461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9FB08A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E86F296"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(ФИО физ. лица)</w:t>
                  </w:r>
                </w:p>
              </w:tc>
            </w:tr>
            <w:tr w:rsidR="000948FC" w:rsidRPr="00D74EF1" w14:paraId="52C4B74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D30071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68D436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Документ, удостоверяющий личность</w:t>
                  </w:r>
                </w:p>
                <w:p w14:paraId="045F301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w:t>
                  </w:r>
                </w:p>
              </w:tc>
            </w:tr>
            <w:tr w:rsidR="000948FC" w:rsidRPr="00D74EF1" w14:paraId="42954B3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FB6E45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63ED5A"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w:t>
                  </w:r>
                  <w:r w:rsidRPr="00D74EF1">
                    <w:rPr>
                      <w:rFonts w:ascii="Times New Roman" w:eastAsia="Times New Roman" w:hAnsi="Times New Roman" w:cs="Times New Roman"/>
                      <w:i/>
                      <w:sz w:val="24"/>
                      <w:szCs w:val="24"/>
                      <w:lang w:eastAsia="ru-RU"/>
                    </w:rPr>
                    <w:t>вид документа)</w:t>
                  </w:r>
                </w:p>
              </w:tc>
            </w:tr>
            <w:tr w:rsidR="000948FC" w:rsidRPr="00D74EF1" w14:paraId="1B1C769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4728B2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951A777" w14:textId="77777777" w:rsidR="000A4144" w:rsidRPr="00D74EF1" w:rsidRDefault="000A4144" w:rsidP="00D74EF1">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7C927EEE"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(серия, номер)</w:t>
                  </w:r>
                </w:p>
              </w:tc>
            </w:tr>
            <w:tr w:rsidR="000948FC" w:rsidRPr="00D74EF1" w14:paraId="205BC60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DFE115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ECF17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4AF7D2B8"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(кем, когда выдан)</w:t>
                  </w:r>
                </w:p>
              </w:tc>
            </w:tr>
            <w:tr w:rsidR="000948FC" w:rsidRPr="00D74EF1" w14:paraId="0909BEB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7BC96EB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79A9FAD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Контактная информация:</w:t>
                  </w:r>
                </w:p>
              </w:tc>
            </w:tr>
            <w:tr w:rsidR="000948FC" w:rsidRPr="00D74EF1" w14:paraId="3A9DF94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5E7130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CD1E07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тел._______________________</w:t>
                  </w:r>
                </w:p>
              </w:tc>
            </w:tr>
            <w:tr w:rsidR="000948FC" w:rsidRPr="00D74EF1" w14:paraId="38B5F0C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971A2F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784B23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эл. почта __________________</w:t>
                  </w:r>
                </w:p>
              </w:tc>
            </w:tr>
            <w:tr w:rsidR="000948FC" w:rsidRPr="00D74EF1" w14:paraId="79B1579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6E3B606"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Дата _______________________</w:t>
                  </w:r>
                </w:p>
                <w:p w14:paraId="58CADDF1" w14:textId="77777777" w:rsidR="000A4144" w:rsidRPr="00D74EF1" w:rsidRDefault="000A4144" w:rsidP="00D74EF1">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r>
                  <w:r w:rsidRPr="00D74EF1">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D74EF1" w14:paraId="71C6BC6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237B25E9"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66A297F"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D74EF1">
                    <w:rPr>
                      <w:rFonts w:ascii="Times New Roman" w:hAnsi="Times New Roman" w:cs="Times New Roman"/>
                      <w:sz w:val="24"/>
                      <w:szCs w:val="24"/>
                    </w:rPr>
                    <w:t>подготовке технического паспорта квартиры, расположенной по адресу (описание местоположения): ________________</w:t>
                  </w:r>
                  <w:r w:rsidRPr="00D74EF1">
                    <w:rPr>
                      <w:rFonts w:ascii="Times New Roman" w:eastAsia="Times New Roman" w:hAnsi="Times New Roman" w:cs="Times New Roman"/>
                      <w:sz w:val="24"/>
                      <w:szCs w:val="24"/>
                      <w:lang w:eastAsia="ru-RU"/>
                    </w:rPr>
                    <w:t xml:space="preserve"> на основании следующего (нужное отметить знаком «</w:t>
                  </w:r>
                  <w:r w:rsidRPr="00D74EF1">
                    <w:rPr>
                      <w:rFonts w:ascii="Times New Roman" w:eastAsia="Times New Roman" w:hAnsi="Times New Roman" w:cs="Times New Roman"/>
                      <w:sz w:val="24"/>
                      <w:szCs w:val="24"/>
                      <w:lang w:val="en-US" w:eastAsia="ru-RU"/>
                    </w:rPr>
                    <w:t>V</w:t>
                  </w:r>
                  <w:r w:rsidRPr="00D74EF1">
                    <w:rPr>
                      <w:rFonts w:ascii="Times New Roman" w:eastAsia="Times New Roman" w:hAnsi="Times New Roman" w:cs="Times New Roman"/>
                      <w:sz w:val="24"/>
                      <w:szCs w:val="24"/>
                      <w:lang w:eastAsia="ru-RU"/>
                    </w:rPr>
                    <w:t xml:space="preserve">»): </w:t>
                  </w:r>
                </w:p>
              </w:tc>
            </w:tr>
            <w:tr w:rsidR="000948FC" w:rsidRPr="00D74EF1" w14:paraId="058B06A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7036E8B9"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65056" behindDoc="0" locked="0" layoutInCell="1" allowOverlap="1" wp14:anchorId="3B2475F9" wp14:editId="00CEAEF9">
                            <wp:simplePos x="0" y="0"/>
                            <wp:positionH relativeFrom="column">
                              <wp:posOffset>184051</wp:posOffset>
                            </wp:positionH>
                            <wp:positionV relativeFrom="paragraph">
                              <wp:posOffset>43353</wp:posOffset>
                            </wp:positionV>
                            <wp:extent cx="178130" cy="95003"/>
                            <wp:effectExtent l="0" t="0" r="12700" b="19685"/>
                            <wp:wrapNone/>
                            <wp:docPr id="15" name="Прямоугольник 1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88D91" id="Прямоугольник 15" o:spid="_x0000_s1026" style="position:absolute;margin-left:14.5pt;margin-top:3.4pt;width:14.05pt;height:7.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v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23jA76ICAAAjBQAADgAAAAAAAAAAAAAAAAAu&#10;AgAAZHJzL2Uyb0RvYy54bWxQSwECLQAUAAYACAAAACEA+yTVrOAAAAAGAQAADwAAAAAAAAAAAAAA&#10;AAD8BAAAZHJzL2Rvd25yZXYueG1sUEsFBgAAAAAEAAQA8wAAAAk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D74EF1" w14:paraId="119E018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418B21D7"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74272" behindDoc="0" locked="0" layoutInCell="1" allowOverlap="1" wp14:anchorId="141B2DF2" wp14:editId="71BE6C30">
                            <wp:simplePos x="0" y="0"/>
                            <wp:positionH relativeFrom="column">
                              <wp:posOffset>169322</wp:posOffset>
                            </wp:positionH>
                            <wp:positionV relativeFrom="paragraph">
                              <wp:posOffset>49530</wp:posOffset>
                            </wp:positionV>
                            <wp:extent cx="178130" cy="95003"/>
                            <wp:effectExtent l="0" t="0" r="12700" b="19685"/>
                            <wp:wrapNone/>
                            <wp:docPr id="16" name="Прямоугольник 1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5FBB2" id="Прямоугольник 16" o:spid="_x0000_s1026" style="position:absolute;margin-left:13.35pt;margin-top:3.9pt;width:14.05pt;height: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jcoQ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CH6JjcoQIAACMFAAAOAAAAAAAAAAAAAAAAAC4C&#10;AABkcnMvZTJvRG9jLnhtbFBLAQItABQABgAIAAAAIQD7npSy4AAAAAYBAAAPAAAAAAAAAAAAAAAA&#10;APsEAABkcnMvZG93bnJldi54bWxQSwUGAAAAAAQABADzAAAACA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D74EF1" w14:paraId="2148E87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5ADA2BB"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83488" behindDoc="0" locked="0" layoutInCell="1" allowOverlap="1" wp14:anchorId="31495986" wp14:editId="65FC3116">
                            <wp:simplePos x="0" y="0"/>
                            <wp:positionH relativeFrom="column">
                              <wp:posOffset>187465</wp:posOffset>
                            </wp:positionH>
                            <wp:positionV relativeFrom="paragraph">
                              <wp:posOffset>48771</wp:posOffset>
                            </wp:positionV>
                            <wp:extent cx="178130" cy="95003"/>
                            <wp:effectExtent l="0" t="0" r="12700" b="19685"/>
                            <wp:wrapNone/>
                            <wp:docPr id="17" name="Прямоугольник 1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24316" id="Прямоугольник 17" o:spid="_x0000_s1026" style="position:absolute;margin-left:14.75pt;margin-top:3.85pt;width:14.05pt;height: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97oQ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Iyaf3uhAgAAIwUAAA4AAAAAAAAAAAAAAAAALgIA&#10;AGRycy9lMm9Eb2MueG1sUEsBAi0AFAAGAAgAAAAhAMc8BobfAAAABgEAAA8AAAAAAAAAAAAAAAAA&#10;+wQAAGRycy9kb3ducmV2LnhtbFBLBQYAAAAABAAEAPMAAAAHBg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D74EF1" w14:paraId="7F3108F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0A822F"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592704" behindDoc="0" locked="0" layoutInCell="1" allowOverlap="1" wp14:anchorId="16F3F6CE" wp14:editId="28500033">
                            <wp:simplePos x="0" y="0"/>
                            <wp:positionH relativeFrom="column">
                              <wp:posOffset>181527</wp:posOffset>
                            </wp:positionH>
                            <wp:positionV relativeFrom="paragraph">
                              <wp:posOffset>52169</wp:posOffset>
                            </wp:positionV>
                            <wp:extent cx="178130" cy="95003"/>
                            <wp:effectExtent l="0" t="0" r="12700" b="19685"/>
                            <wp:wrapNone/>
                            <wp:docPr id="18" name="Прямоугольник 1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02DD" id="Прямоугольник 18" o:spid="_x0000_s1026" style="position:absolute;margin-left:14.3pt;margin-top:4.1pt;width:14.05pt;height: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oEtFhaACAAAjBQAADgAAAAAAAAAAAAAAAAAuAgAA&#10;ZHJzL2Uyb0RvYy54bWxQSwECLQAUAAYACAAAACEAwsfupt8AAAAGAQAADwAAAAAAAAAAAAAAAAD6&#10;BAAAZHJzL2Rvd25yZXYueG1sUEsFBgAAAAAEAAQA8wAAAAY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утратили силу;</w:t>
                  </w:r>
                </w:p>
              </w:tc>
            </w:tr>
            <w:tr w:rsidR="000948FC" w:rsidRPr="00D74EF1" w14:paraId="554E9C8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7318E93" w14:textId="77777777" w:rsidR="000A4144" w:rsidRPr="00D74EF1" w:rsidRDefault="000A4144" w:rsidP="00D74EF1">
                  <w:pPr>
                    <w:tabs>
                      <w:tab w:val="left" w:pos="426"/>
                      <w:tab w:val="left" w:pos="1418"/>
                    </w:tabs>
                    <w:spacing w:after="0" w:line="240" w:lineRule="auto"/>
                    <w:ind w:right="283" w:firstLine="567"/>
                    <w:jc w:val="both"/>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01920" behindDoc="0" locked="0" layoutInCell="1" allowOverlap="1" wp14:anchorId="20246352" wp14:editId="2F02FC82">
                            <wp:simplePos x="0" y="0"/>
                            <wp:positionH relativeFrom="column">
                              <wp:posOffset>187465</wp:posOffset>
                            </wp:positionH>
                            <wp:positionV relativeFrom="paragraph">
                              <wp:posOffset>52804</wp:posOffset>
                            </wp:positionV>
                            <wp:extent cx="178130" cy="95003"/>
                            <wp:effectExtent l="0" t="0" r="12700" b="19685"/>
                            <wp:wrapNone/>
                            <wp:docPr id="19" name="Прямоугольник 1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55274" id="Прямоугольник 19" o:spid="_x0000_s1026" style="position:absolute;margin-left:14.75pt;margin-top:4.15pt;width:14.05pt;height: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IioQ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" fillcolor="#5b9bd5" strokecolor="#41719c" strokeweight="1pt"/>
                        </w:pict>
                      </mc:Fallback>
                    </mc:AlternateContent>
                  </w:r>
                  <w:r w:rsidRPr="00D74EF1">
                    <w:rPr>
                      <w:rFonts w:ascii="Times New Roman" w:hAnsi="Times New Roman" w:cs="Times New Roman"/>
                      <w:sz w:val="24"/>
                      <w:szCs w:val="24"/>
                    </w:rPr>
                    <w:t xml:space="preserve"> представлен неполный комплект документов;</w:t>
                  </w:r>
                </w:p>
                <w:p w14:paraId="633762B6" w14:textId="77777777" w:rsidR="000A4144" w:rsidRPr="00D74EF1" w:rsidRDefault="000A4144" w:rsidP="00D74EF1">
                  <w:pPr>
                    <w:tabs>
                      <w:tab w:val="left" w:pos="426"/>
                      <w:tab w:val="left" w:pos="1418"/>
                    </w:tabs>
                    <w:spacing w:after="0" w:line="240" w:lineRule="auto"/>
                    <w:ind w:right="283" w:firstLine="567"/>
                    <w:jc w:val="both"/>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11136" behindDoc="0" locked="0" layoutInCell="1" allowOverlap="1" wp14:anchorId="209DD827" wp14:editId="627A0A3C">
                            <wp:simplePos x="0" y="0"/>
                            <wp:positionH relativeFrom="column">
                              <wp:posOffset>160628</wp:posOffset>
                            </wp:positionH>
                            <wp:positionV relativeFrom="paragraph">
                              <wp:posOffset>42932</wp:posOffset>
                            </wp:positionV>
                            <wp:extent cx="178130" cy="95003"/>
                            <wp:effectExtent l="0" t="0" r="12700" b="19685"/>
                            <wp:wrapNone/>
                            <wp:docPr id="20" name="Прямоугольник 2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EB83C" id="Прямоугольник 20" o:spid="_x0000_s1026" style="position:absolute;margin-left:12.65pt;margin-top:3.4pt;width:14.05pt;height: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fY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BwjcfYoQIAACMFAAAOAAAAAAAAAAAAAAAAAC4C&#10;AABkcnMvZTJvRG9jLnhtbFBLAQItABQABgAIAAAAIQBOS8YP4AAAAAYBAAAPAAAAAAAAAAAAAAAA&#10;APsEAABkcnMvZG93bnJldi54bWxQSwUGAAAAAAQABADzAAAACAYAAAAA&#10;" fillcolor="#5b9bd5" strokecolor="#41719c" strokeweight="1pt"/>
                        </w:pict>
                      </mc:Fallback>
                    </mc:AlternateContent>
                  </w:r>
                  <w:r w:rsidRPr="00D74EF1">
                    <w:rPr>
                      <w:rFonts w:ascii="Times New Roman" w:hAnsi="Times New Roman" w:cs="Times New Roman"/>
                      <w:sz w:val="24"/>
                      <w:szCs w:val="24"/>
                    </w:rPr>
                    <w:t xml:space="preserve"> отказ от предоставления документа, удостоверяющего личность.</w:t>
                  </w:r>
                </w:p>
                <w:p w14:paraId="5ED2BAA1" w14:textId="77777777" w:rsidR="000A4144" w:rsidRPr="00D74EF1" w:rsidRDefault="000A4144" w:rsidP="00D74EF1">
                  <w:pPr>
                    <w:tabs>
                      <w:tab w:val="left" w:pos="426"/>
                      <w:tab w:val="left" w:pos="1418"/>
                    </w:tabs>
                    <w:spacing w:after="0" w:line="240" w:lineRule="auto"/>
                    <w:ind w:right="283"/>
                    <w:jc w:val="both"/>
                    <w:rPr>
                      <w:rFonts w:ascii="Times New Roman" w:eastAsia="Times New Roman" w:hAnsi="Times New Roman" w:cs="Times New Roman"/>
                      <w:sz w:val="24"/>
                      <w:szCs w:val="24"/>
                      <w:lang w:eastAsia="ru-RU"/>
                    </w:rPr>
                  </w:pPr>
                </w:p>
              </w:tc>
            </w:tr>
            <w:tr w:rsidR="000948FC" w:rsidRPr="00D74EF1" w14:paraId="30301736"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D72841"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0C2062FC"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FF7450A"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5A41AE9D"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5182029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03A91DD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09E983B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5E6DC99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4DB406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049BCCFE"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24D4B406"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0F0B0EB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6414A38"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1C90CD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18FEDE1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(инициалы, фамилия)</w:t>
                  </w:r>
                </w:p>
              </w:tc>
            </w:tr>
            <w:tr w:rsidR="000948FC" w:rsidRPr="00D74EF1" w14:paraId="5C33E92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6813D73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М.П.</w:t>
                  </w:r>
                </w:p>
              </w:tc>
            </w:tr>
          </w:tbl>
          <w:p w14:paraId="4E84D31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BF45261" w14:textId="77777777" w:rsidR="000A4144" w:rsidRPr="00D74EF1" w:rsidRDefault="000A4144" w:rsidP="00D74EF1">
      <w:pPr>
        <w:spacing w:after="0" w:line="240" w:lineRule="auto"/>
        <w:rPr>
          <w:rFonts w:ascii="Times New Roman" w:hAnsi="Times New Roman" w:cs="Times New Roman"/>
          <w:sz w:val="24"/>
          <w:szCs w:val="24"/>
        </w:rPr>
      </w:pPr>
    </w:p>
    <w:p w14:paraId="67094E6B" w14:textId="77777777" w:rsidR="000A4144" w:rsidRPr="00D74EF1" w:rsidRDefault="000A4144" w:rsidP="00D74EF1">
      <w:pPr>
        <w:spacing w:after="0" w:line="240" w:lineRule="auto"/>
        <w:rPr>
          <w:rFonts w:ascii="Times New Roman" w:hAnsi="Times New Roman" w:cs="Times New Roman"/>
          <w:sz w:val="24"/>
          <w:szCs w:val="24"/>
        </w:rPr>
      </w:pPr>
      <w:r w:rsidRPr="00D74EF1">
        <w:rPr>
          <w:rFonts w:ascii="Times New Roman" w:hAnsi="Times New Roman" w:cs="Times New Roman"/>
          <w:sz w:val="24"/>
          <w:szCs w:val="24"/>
        </w:rPr>
        <w:br w:type="page"/>
      </w:r>
    </w:p>
    <w:p w14:paraId="6B125063" w14:textId="77777777" w:rsidR="000A4144" w:rsidRPr="00D74EF1" w:rsidRDefault="000A4144" w:rsidP="00D74EF1">
      <w:pPr>
        <w:spacing w:after="0" w:line="240" w:lineRule="auto"/>
        <w:ind w:left="6237"/>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Приложение № 11 </w:t>
      </w:r>
    </w:p>
    <w:p w14:paraId="38A2C6EC" w14:textId="77777777" w:rsidR="000A4144" w:rsidRPr="00D74EF1" w:rsidRDefault="000A4144" w:rsidP="00D74EF1">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57B6275F" w14:textId="71FC86D7" w:rsidR="000A4144" w:rsidRPr="00D74EF1" w:rsidRDefault="000A4144" w:rsidP="00D74EF1">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021146F9" w14:textId="77777777" w:rsidR="000A4144" w:rsidRPr="00D74EF1" w:rsidRDefault="000A4144" w:rsidP="00D74EF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6BDC81AA"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Описание услуги</w:t>
      </w:r>
    </w:p>
    <w:p w14:paraId="05675458"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 </w:t>
      </w:r>
    </w:p>
    <w:tbl>
      <w:tblPr>
        <w:tblStyle w:val="ae"/>
        <w:tblW w:w="10485" w:type="dxa"/>
        <w:tblLook w:val="04A0" w:firstRow="1" w:lastRow="0" w:firstColumn="1" w:lastColumn="0" w:noHBand="0" w:noVBand="1"/>
      </w:tblPr>
      <w:tblGrid>
        <w:gridCol w:w="763"/>
        <w:gridCol w:w="2816"/>
        <w:gridCol w:w="6906"/>
      </w:tblGrid>
      <w:tr w:rsidR="000948FC" w:rsidRPr="00D74EF1" w14:paraId="17425426"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681B68A4" w14:textId="77777777" w:rsidR="000A4144" w:rsidRPr="00D74EF1" w:rsidRDefault="000A4144" w:rsidP="00D74EF1">
            <w:pPr>
              <w:rPr>
                <w:rFonts w:ascii="Times New Roman" w:hAnsi="Times New Roman" w:cs="Times New Roman"/>
                <w:sz w:val="24"/>
                <w:szCs w:val="24"/>
                <w:lang w:val="en-US"/>
              </w:rPr>
            </w:pPr>
            <w:r w:rsidRPr="00D74EF1">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7E8A5003"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услуги</w:t>
            </w:r>
          </w:p>
        </w:tc>
        <w:tc>
          <w:tcPr>
            <w:tcW w:w="6906" w:type="dxa"/>
            <w:tcBorders>
              <w:top w:val="single" w:sz="4" w:space="0" w:color="auto"/>
              <w:left w:val="single" w:sz="4" w:space="0" w:color="auto"/>
              <w:bottom w:val="single" w:sz="4" w:space="0" w:color="auto"/>
              <w:right w:val="single" w:sz="4" w:space="0" w:color="auto"/>
            </w:tcBorders>
            <w:hideMark/>
          </w:tcPr>
          <w:p w14:paraId="1B2C8DA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Кадастровые работы по подготовке технического плана объекта капитального строительства, расположенного на земельном участке, предназначенном для индивидуального жилищного строительства или ведения личного подсобного хозяйства, либо расположенного на дачном или садовом земельном участке</w:t>
            </w:r>
          </w:p>
        </w:tc>
      </w:tr>
      <w:tr w:rsidR="000948FC" w:rsidRPr="00D74EF1" w14:paraId="14D909F1" w14:textId="77777777" w:rsidTr="00981E12">
        <w:tc>
          <w:tcPr>
            <w:tcW w:w="10485" w:type="dxa"/>
            <w:gridSpan w:val="3"/>
            <w:tcBorders>
              <w:top w:val="single" w:sz="4" w:space="0" w:color="auto"/>
              <w:left w:val="single" w:sz="4" w:space="0" w:color="auto"/>
              <w:bottom w:val="single" w:sz="4" w:space="0" w:color="auto"/>
              <w:right w:val="single" w:sz="4" w:space="0" w:color="auto"/>
            </w:tcBorders>
          </w:tcPr>
          <w:p w14:paraId="66A2F68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D74EF1" w14:paraId="1D2117D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655F150D"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BB77DE6"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Круг заявителей</w:t>
            </w:r>
          </w:p>
        </w:tc>
        <w:tc>
          <w:tcPr>
            <w:tcW w:w="6906" w:type="dxa"/>
            <w:tcBorders>
              <w:top w:val="single" w:sz="4" w:space="0" w:color="auto"/>
              <w:left w:val="single" w:sz="4" w:space="0" w:color="auto"/>
              <w:bottom w:val="single" w:sz="4" w:space="0" w:color="auto"/>
              <w:right w:val="single" w:sz="4" w:space="0" w:color="auto"/>
            </w:tcBorders>
            <w:hideMark/>
          </w:tcPr>
          <w:p w14:paraId="1965A2C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Физические лица, являющиеся собственниками земельного участка, на котором расположен объект.</w:t>
            </w:r>
          </w:p>
          <w:p w14:paraId="6B230F1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Представители по доверенности.</w:t>
            </w:r>
          </w:p>
          <w:p w14:paraId="3B072B9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Законные представители.</w:t>
            </w:r>
          </w:p>
        </w:tc>
      </w:tr>
      <w:tr w:rsidR="000948FC" w:rsidRPr="00D74EF1" w14:paraId="1033722D" w14:textId="77777777" w:rsidTr="00981E12">
        <w:tc>
          <w:tcPr>
            <w:tcW w:w="763" w:type="dxa"/>
            <w:tcBorders>
              <w:top w:val="single" w:sz="4" w:space="0" w:color="auto"/>
              <w:left w:val="single" w:sz="4" w:space="0" w:color="auto"/>
              <w:bottom w:val="single" w:sz="4" w:space="0" w:color="auto"/>
              <w:right w:val="single" w:sz="4" w:space="0" w:color="auto"/>
            </w:tcBorders>
          </w:tcPr>
          <w:p w14:paraId="199CDCAA"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31CA30C3"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 xml:space="preserve">НПА, регламентирующие порядок предоставления услуги </w:t>
            </w:r>
          </w:p>
        </w:tc>
        <w:tc>
          <w:tcPr>
            <w:tcW w:w="6906" w:type="dxa"/>
            <w:tcBorders>
              <w:top w:val="single" w:sz="4" w:space="0" w:color="auto"/>
              <w:left w:val="single" w:sz="4" w:space="0" w:color="auto"/>
              <w:bottom w:val="single" w:sz="4" w:space="0" w:color="auto"/>
              <w:right w:val="single" w:sz="4" w:space="0" w:color="auto"/>
            </w:tcBorders>
          </w:tcPr>
          <w:p w14:paraId="34BD7BDD"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1. Федеральный закон от 13.07.2015 N 218-ФЗ «О государственной регистрации недвижимости».</w:t>
            </w:r>
          </w:p>
          <w:p w14:paraId="64458AA6"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2. Федеральный закон от 24.07.2007 N 221-ФЗ «О кадастровой деятельности».</w:t>
            </w:r>
          </w:p>
          <w:p w14:paraId="5AE4F970" w14:textId="77777777" w:rsidR="000A4144" w:rsidRPr="00D74EF1" w:rsidRDefault="000A4144" w:rsidP="00D74EF1">
            <w:pPr>
              <w:autoSpaceDE w:val="0"/>
              <w:autoSpaceDN w:val="0"/>
              <w:adjustRightInd w:val="0"/>
              <w:jc w:val="both"/>
              <w:rPr>
                <w:rFonts w:ascii="Times New Roman" w:hAnsi="Times New Roman" w:cs="Times New Roman"/>
                <w:iCs/>
                <w:sz w:val="24"/>
                <w:szCs w:val="24"/>
              </w:rPr>
            </w:pPr>
            <w:r w:rsidRPr="00D74EF1">
              <w:rPr>
                <w:rFonts w:ascii="Times New Roman" w:hAnsi="Times New Roman" w:cs="Times New Roman"/>
                <w:iCs/>
                <w:sz w:val="24"/>
                <w:szCs w:val="24"/>
              </w:rPr>
              <w:tab/>
              <w:t>3. Приказ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14:paraId="1D42368D"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bCs/>
                <w:sz w:val="24"/>
                <w:szCs w:val="24"/>
              </w:rPr>
              <w:tab/>
              <w:t>4. Приказ Минэкономразвития России от 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p>
        </w:tc>
      </w:tr>
      <w:tr w:rsidR="000948FC" w:rsidRPr="00D74EF1" w14:paraId="56F51440" w14:textId="77777777" w:rsidTr="00981E12">
        <w:tc>
          <w:tcPr>
            <w:tcW w:w="763" w:type="dxa"/>
            <w:tcBorders>
              <w:top w:val="single" w:sz="4" w:space="0" w:color="auto"/>
              <w:left w:val="single" w:sz="4" w:space="0" w:color="auto"/>
              <w:bottom w:val="single" w:sz="4" w:space="0" w:color="auto"/>
              <w:right w:val="single" w:sz="4" w:space="0" w:color="auto"/>
            </w:tcBorders>
          </w:tcPr>
          <w:p w14:paraId="20AFEF9B" w14:textId="77777777" w:rsidR="000A4144" w:rsidRPr="00D74EF1" w:rsidRDefault="000A4144" w:rsidP="00D74EF1">
            <w:pPr>
              <w:rPr>
                <w:rFonts w:ascii="Times New Roman" w:hAnsi="Times New Roman" w:cs="Times New Roman"/>
                <w:sz w:val="24"/>
                <w:szCs w:val="24"/>
                <w:lang w:val="en-US"/>
              </w:rPr>
            </w:pPr>
            <w:r w:rsidRPr="00D74EF1">
              <w:rPr>
                <w:rFonts w:ascii="Times New Roman" w:hAnsi="Times New Roman" w:cs="Times New Roman"/>
                <w:sz w:val="24"/>
                <w:szCs w:val="24"/>
                <w:lang w:val="en-US"/>
              </w:rPr>
              <w:t>I.I.</w:t>
            </w:r>
          </w:p>
        </w:tc>
        <w:tc>
          <w:tcPr>
            <w:tcW w:w="2816" w:type="dxa"/>
            <w:tcBorders>
              <w:top w:val="single" w:sz="4" w:space="0" w:color="auto"/>
              <w:left w:val="single" w:sz="4" w:space="0" w:color="auto"/>
              <w:bottom w:val="single" w:sz="4" w:space="0" w:color="auto"/>
              <w:right w:val="single" w:sz="4" w:space="0" w:color="auto"/>
            </w:tcBorders>
          </w:tcPr>
          <w:p w14:paraId="1887DD2F"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2F3D1FAE"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tab/>
              <w:t xml:space="preserve">Кадастровые работы по подготовке технического плана </w:t>
            </w:r>
            <w:r w:rsidRPr="00D74EF1">
              <w:rPr>
                <w:rFonts w:ascii="Times New Roman" w:hAnsi="Times New Roman" w:cs="Times New Roman"/>
                <w:b/>
                <w:sz w:val="24"/>
                <w:szCs w:val="24"/>
              </w:rPr>
              <w:t>жилого дома</w:t>
            </w:r>
            <w:r w:rsidRPr="00D74EF1">
              <w:rPr>
                <w:rFonts w:ascii="Times New Roman" w:hAnsi="Times New Roman" w:cs="Times New Roman"/>
                <w:sz w:val="24"/>
                <w:szCs w:val="24"/>
              </w:rPr>
              <w:t xml:space="preserve">, расположенного на земельном участке, предназначенном для индивидуального жилищного строительства, ведения гражданами личного подсобного хозяйства </w:t>
            </w:r>
          </w:p>
        </w:tc>
      </w:tr>
      <w:tr w:rsidR="000948FC" w:rsidRPr="00D74EF1" w14:paraId="34E46D1E" w14:textId="77777777" w:rsidTr="00981E12">
        <w:tc>
          <w:tcPr>
            <w:tcW w:w="763" w:type="dxa"/>
            <w:tcBorders>
              <w:top w:val="single" w:sz="4" w:space="0" w:color="auto"/>
              <w:left w:val="single" w:sz="4" w:space="0" w:color="auto"/>
              <w:bottom w:val="single" w:sz="4" w:space="0" w:color="auto"/>
              <w:right w:val="single" w:sz="4" w:space="0" w:color="auto"/>
            </w:tcBorders>
          </w:tcPr>
          <w:p w14:paraId="1316C461"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B786AA4"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05A018A2"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Заявка на выполнение работ (приложение № 11.1 к Агентскому договору).</w:t>
            </w:r>
          </w:p>
          <w:p w14:paraId="69DDA67D"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 Документ, удостоверяющий личность Заявителя:</w:t>
            </w:r>
          </w:p>
          <w:p w14:paraId="7748E69E"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 Для граждан РФ:</w:t>
            </w:r>
          </w:p>
          <w:p w14:paraId="42C43A1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 Паспорт гражданина РФ.</w:t>
            </w:r>
          </w:p>
          <w:p w14:paraId="7CF5D74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E50A4D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 Паспорт гражданина СССР образца 1974 года.</w:t>
            </w:r>
          </w:p>
          <w:p w14:paraId="76D0DB97"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Удостоверение личности моряка.</w:t>
            </w:r>
          </w:p>
          <w:p w14:paraId="45852A10"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 Удостоверение личности военнослужащего РФ.</w:t>
            </w:r>
          </w:p>
          <w:p w14:paraId="20AB8B8B"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2.1.6. Военный билет.</w:t>
            </w:r>
          </w:p>
          <w:p w14:paraId="70152444"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2.1.7. Временное удостоверение личности гражданина РФ. </w:t>
            </w:r>
          </w:p>
          <w:p w14:paraId="761D3D8F"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 Для иностранных граждан и лиц без гражданства:</w:t>
            </w:r>
          </w:p>
          <w:p w14:paraId="5ACF96B3"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ab/>
              <w:t>2.2.1. Паспорт иностранного гражданина с апостилем и нотариально заверенный перевод паспорта.</w:t>
            </w:r>
          </w:p>
          <w:p w14:paraId="68D545B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69" w:tooltip="Албания" w:history="1">
              <w:r w:rsidRPr="00D74EF1">
                <w:rPr>
                  <w:rFonts w:ascii="Times New Roman" w:eastAsia="Times New Roman" w:hAnsi="Times New Roman" w:cs="Times New Roman"/>
                  <w:sz w:val="24"/>
                  <w:szCs w:val="24"/>
                  <w:lang w:eastAsia="ru-RU"/>
                </w:rPr>
                <w:t>Албания</w:t>
              </w:r>
            </w:hyperlink>
            <w:r w:rsidRPr="00D74EF1">
              <w:rPr>
                <w:rFonts w:ascii="Times New Roman" w:eastAsia="Times New Roman" w:hAnsi="Times New Roman" w:cs="Times New Roman"/>
                <w:sz w:val="24"/>
                <w:szCs w:val="24"/>
                <w:lang w:eastAsia="ru-RU"/>
              </w:rPr>
              <w:t xml:space="preserve">, </w:t>
            </w:r>
            <w:hyperlink r:id="rId70" w:tooltip="Алжир" w:history="1">
              <w:r w:rsidRPr="00D74EF1">
                <w:rPr>
                  <w:rFonts w:ascii="Times New Roman" w:eastAsia="Times New Roman" w:hAnsi="Times New Roman" w:cs="Times New Roman"/>
                  <w:sz w:val="24"/>
                  <w:szCs w:val="24"/>
                  <w:lang w:eastAsia="ru-RU"/>
                </w:rPr>
                <w:t>Алжир</w:t>
              </w:r>
            </w:hyperlink>
            <w:r w:rsidRPr="00D74EF1">
              <w:rPr>
                <w:rFonts w:ascii="Times New Roman" w:eastAsia="Times New Roman" w:hAnsi="Times New Roman" w:cs="Times New Roman"/>
                <w:sz w:val="24"/>
                <w:szCs w:val="24"/>
                <w:lang w:eastAsia="ru-RU"/>
              </w:rPr>
              <w:t xml:space="preserve">, </w:t>
            </w:r>
            <w:hyperlink r:id="rId71" w:tooltip="Болгария" w:history="1">
              <w:r w:rsidRPr="00D74EF1">
                <w:rPr>
                  <w:rFonts w:ascii="Times New Roman" w:eastAsia="Times New Roman" w:hAnsi="Times New Roman" w:cs="Times New Roman"/>
                  <w:sz w:val="24"/>
                  <w:szCs w:val="24"/>
                  <w:lang w:eastAsia="ru-RU"/>
                </w:rPr>
                <w:t>Болгария</w:t>
              </w:r>
            </w:hyperlink>
            <w:r w:rsidRPr="00D74EF1">
              <w:rPr>
                <w:rFonts w:ascii="Times New Roman" w:eastAsia="Times New Roman" w:hAnsi="Times New Roman" w:cs="Times New Roman"/>
                <w:sz w:val="24"/>
                <w:szCs w:val="24"/>
                <w:lang w:eastAsia="ru-RU"/>
              </w:rPr>
              <w:t xml:space="preserve">, </w:t>
            </w:r>
            <w:hyperlink r:id="rId72" w:tooltip="Босния и Герцеговина" w:history="1">
              <w:r w:rsidRPr="00D74EF1">
                <w:rPr>
                  <w:rFonts w:ascii="Times New Roman" w:eastAsia="Times New Roman" w:hAnsi="Times New Roman" w:cs="Times New Roman"/>
                  <w:sz w:val="24"/>
                  <w:szCs w:val="24"/>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73" w:tooltip="Венгрия" w:history="1">
              <w:r w:rsidRPr="00D74EF1">
                <w:rPr>
                  <w:rFonts w:ascii="Times New Roman" w:eastAsia="Times New Roman" w:hAnsi="Times New Roman" w:cs="Times New Roman"/>
                  <w:sz w:val="24"/>
                  <w:szCs w:val="24"/>
                  <w:lang w:eastAsia="ru-RU"/>
                </w:rPr>
                <w:t>Венгрия</w:t>
              </w:r>
            </w:hyperlink>
            <w:r w:rsidRPr="00D74EF1">
              <w:rPr>
                <w:rFonts w:ascii="Times New Roman" w:eastAsia="Times New Roman" w:hAnsi="Times New Roman" w:cs="Times New Roman"/>
                <w:sz w:val="24"/>
                <w:szCs w:val="24"/>
                <w:lang w:eastAsia="ru-RU"/>
              </w:rPr>
              <w:t xml:space="preserve">, </w:t>
            </w:r>
            <w:hyperlink r:id="rId74" w:tooltip="Вьетнам" w:history="1">
              <w:r w:rsidRPr="00D74EF1">
                <w:rPr>
                  <w:rFonts w:ascii="Times New Roman" w:eastAsia="Times New Roman" w:hAnsi="Times New Roman" w:cs="Times New Roman"/>
                  <w:sz w:val="24"/>
                  <w:szCs w:val="24"/>
                  <w:lang w:eastAsia="ru-RU"/>
                </w:rPr>
                <w:t>Вьетнам</w:t>
              </w:r>
            </w:hyperlink>
            <w:r w:rsidRPr="00D74EF1">
              <w:rPr>
                <w:rFonts w:ascii="Times New Roman" w:eastAsia="Times New Roman" w:hAnsi="Times New Roman" w:cs="Times New Roman"/>
                <w:sz w:val="24"/>
                <w:szCs w:val="24"/>
                <w:lang w:eastAsia="ru-RU"/>
              </w:rPr>
              <w:t xml:space="preserve">, </w:t>
            </w:r>
            <w:hyperlink r:id="rId75" w:tooltip="Греция" w:history="1">
              <w:r w:rsidRPr="00D74EF1">
                <w:rPr>
                  <w:rFonts w:ascii="Times New Roman" w:eastAsia="Times New Roman" w:hAnsi="Times New Roman" w:cs="Times New Roman"/>
                  <w:sz w:val="24"/>
                  <w:szCs w:val="24"/>
                  <w:lang w:eastAsia="ru-RU"/>
                </w:rPr>
                <w:t>Греция</w:t>
              </w:r>
            </w:hyperlink>
            <w:r w:rsidRPr="00D74EF1">
              <w:rPr>
                <w:rFonts w:ascii="Times New Roman" w:eastAsia="Times New Roman" w:hAnsi="Times New Roman" w:cs="Times New Roman"/>
                <w:sz w:val="24"/>
                <w:szCs w:val="24"/>
                <w:lang w:eastAsia="ru-RU"/>
              </w:rPr>
              <w:t xml:space="preserve">, </w:t>
            </w:r>
            <w:hyperlink r:id="rId76" w:tooltip="Израиль" w:history="1">
              <w:r w:rsidRPr="00D74EF1">
                <w:rPr>
                  <w:rFonts w:ascii="Times New Roman" w:eastAsia="Times New Roman" w:hAnsi="Times New Roman" w:cs="Times New Roman"/>
                  <w:sz w:val="24"/>
                  <w:szCs w:val="24"/>
                  <w:lang w:eastAsia="ru-RU"/>
                </w:rPr>
                <w:t>Израиль</w:t>
              </w:r>
            </w:hyperlink>
            <w:r w:rsidRPr="00D74EF1">
              <w:rPr>
                <w:rFonts w:ascii="Times New Roman" w:eastAsia="Times New Roman" w:hAnsi="Times New Roman" w:cs="Times New Roman"/>
                <w:sz w:val="24"/>
                <w:szCs w:val="24"/>
                <w:lang w:eastAsia="ru-RU"/>
              </w:rPr>
              <w:t xml:space="preserve">, </w:t>
            </w:r>
            <w:hyperlink r:id="rId77" w:tooltip="Китайская Народная Республика" w:history="1">
              <w:r w:rsidRPr="00D74EF1">
                <w:rPr>
                  <w:rFonts w:ascii="Times New Roman" w:eastAsia="Times New Roman" w:hAnsi="Times New Roman" w:cs="Times New Roman"/>
                  <w:sz w:val="24"/>
                  <w:szCs w:val="24"/>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78" w:tooltip="Гонконг" w:history="1">
              <w:r w:rsidRPr="00D74EF1">
                <w:rPr>
                  <w:rFonts w:ascii="Times New Roman" w:eastAsia="Times New Roman" w:hAnsi="Times New Roman" w:cs="Times New Roman"/>
                  <w:sz w:val="24"/>
                  <w:szCs w:val="24"/>
                  <w:lang w:eastAsia="ru-RU"/>
                </w:rPr>
                <w:t>Гонконга</w:t>
              </w:r>
            </w:hyperlink>
            <w:r w:rsidRPr="00D74EF1">
              <w:rPr>
                <w:rFonts w:ascii="Times New Roman" w:eastAsia="Times New Roman" w:hAnsi="Times New Roman" w:cs="Times New Roman"/>
                <w:sz w:val="24"/>
                <w:szCs w:val="24"/>
                <w:lang w:eastAsia="ru-RU"/>
              </w:rPr>
              <w:t xml:space="preserve"> и </w:t>
            </w:r>
            <w:hyperlink r:id="rId79" w:tooltip="Макао" w:history="1">
              <w:r w:rsidRPr="00D74EF1">
                <w:rPr>
                  <w:rFonts w:ascii="Times New Roman" w:eastAsia="Times New Roman" w:hAnsi="Times New Roman" w:cs="Times New Roman"/>
                  <w:sz w:val="24"/>
                  <w:szCs w:val="24"/>
                  <w:lang w:eastAsia="ru-RU"/>
                </w:rPr>
                <w:t>Макао</w:t>
              </w:r>
            </w:hyperlink>
            <w:r w:rsidRPr="00D74EF1">
              <w:rPr>
                <w:rFonts w:ascii="Times New Roman" w:eastAsia="Times New Roman" w:hAnsi="Times New Roman" w:cs="Times New Roman"/>
                <w:sz w:val="24"/>
                <w:szCs w:val="24"/>
                <w:lang w:eastAsia="ru-RU"/>
              </w:rPr>
              <w:t xml:space="preserve">), </w:t>
            </w:r>
            <w:hyperlink r:id="rId80" w:tooltip="КНДР" w:history="1">
              <w:r w:rsidRPr="00D74EF1">
                <w:rPr>
                  <w:rFonts w:ascii="Times New Roman" w:eastAsia="Times New Roman" w:hAnsi="Times New Roman" w:cs="Times New Roman"/>
                  <w:sz w:val="24"/>
                  <w:szCs w:val="24"/>
                  <w:lang w:eastAsia="ru-RU"/>
                </w:rPr>
                <w:t>КНДР</w:t>
              </w:r>
            </w:hyperlink>
            <w:r w:rsidRPr="00D74EF1">
              <w:rPr>
                <w:rFonts w:ascii="Times New Roman" w:eastAsia="Times New Roman" w:hAnsi="Times New Roman" w:cs="Times New Roman"/>
                <w:sz w:val="24"/>
                <w:szCs w:val="24"/>
                <w:lang w:eastAsia="ru-RU"/>
              </w:rPr>
              <w:t xml:space="preserve">, </w:t>
            </w:r>
            <w:hyperlink r:id="rId81" w:tooltip="Куба" w:history="1">
              <w:r w:rsidRPr="00D74EF1">
                <w:rPr>
                  <w:rFonts w:ascii="Times New Roman" w:eastAsia="Times New Roman" w:hAnsi="Times New Roman" w:cs="Times New Roman"/>
                  <w:sz w:val="24"/>
                  <w:szCs w:val="24"/>
                  <w:lang w:eastAsia="ru-RU"/>
                </w:rPr>
                <w:t>Куба</w:t>
              </w:r>
            </w:hyperlink>
            <w:r w:rsidRPr="00D74EF1">
              <w:rPr>
                <w:rFonts w:ascii="Times New Roman" w:eastAsia="Times New Roman" w:hAnsi="Times New Roman" w:cs="Times New Roman"/>
                <w:sz w:val="24"/>
                <w:szCs w:val="24"/>
                <w:lang w:eastAsia="ru-RU"/>
              </w:rPr>
              <w:t xml:space="preserve">, </w:t>
            </w:r>
            <w:hyperlink r:id="rId82" w:tooltip="Латвия" w:history="1">
              <w:r w:rsidRPr="00D74EF1">
                <w:rPr>
                  <w:rFonts w:ascii="Times New Roman" w:eastAsia="Times New Roman" w:hAnsi="Times New Roman" w:cs="Times New Roman"/>
                  <w:sz w:val="24"/>
                  <w:szCs w:val="24"/>
                  <w:lang w:eastAsia="ru-RU"/>
                </w:rPr>
                <w:t>Латвия</w:t>
              </w:r>
            </w:hyperlink>
            <w:r w:rsidRPr="00D74EF1">
              <w:rPr>
                <w:rFonts w:ascii="Times New Roman" w:eastAsia="Times New Roman" w:hAnsi="Times New Roman" w:cs="Times New Roman"/>
                <w:sz w:val="24"/>
                <w:szCs w:val="24"/>
                <w:lang w:eastAsia="ru-RU"/>
              </w:rPr>
              <w:t xml:space="preserve">, </w:t>
            </w:r>
            <w:hyperlink r:id="rId83" w:tooltip="Литва" w:history="1">
              <w:r w:rsidRPr="00D74EF1">
                <w:rPr>
                  <w:rFonts w:ascii="Times New Roman" w:eastAsia="Times New Roman" w:hAnsi="Times New Roman" w:cs="Times New Roman"/>
                  <w:sz w:val="24"/>
                  <w:szCs w:val="24"/>
                  <w:lang w:eastAsia="ru-RU"/>
                </w:rPr>
                <w:t>Литва</w:t>
              </w:r>
            </w:hyperlink>
            <w:r w:rsidRPr="00D74EF1">
              <w:rPr>
                <w:rFonts w:ascii="Times New Roman" w:eastAsia="Times New Roman" w:hAnsi="Times New Roman" w:cs="Times New Roman"/>
                <w:sz w:val="24"/>
                <w:szCs w:val="24"/>
                <w:lang w:eastAsia="ru-RU"/>
              </w:rPr>
              <w:t xml:space="preserve">, </w:t>
            </w:r>
            <w:hyperlink r:id="rId84" w:tooltip="Республика Македония" w:history="1">
              <w:r w:rsidRPr="00D74EF1">
                <w:rPr>
                  <w:rFonts w:ascii="Times New Roman" w:eastAsia="Times New Roman" w:hAnsi="Times New Roman" w:cs="Times New Roman"/>
                  <w:sz w:val="24"/>
                  <w:szCs w:val="24"/>
                  <w:lang w:eastAsia="ru-RU"/>
                </w:rPr>
                <w:t>Македония</w:t>
              </w:r>
            </w:hyperlink>
            <w:r w:rsidRPr="00D74EF1">
              <w:rPr>
                <w:rFonts w:ascii="Times New Roman" w:eastAsia="Times New Roman" w:hAnsi="Times New Roman" w:cs="Times New Roman"/>
                <w:sz w:val="24"/>
                <w:szCs w:val="24"/>
                <w:lang w:eastAsia="ru-RU"/>
              </w:rPr>
              <w:t xml:space="preserve">, </w:t>
            </w:r>
            <w:hyperlink r:id="rId85" w:tooltip="Монголия" w:history="1">
              <w:r w:rsidRPr="00D74EF1">
                <w:rPr>
                  <w:rFonts w:ascii="Times New Roman" w:eastAsia="Times New Roman" w:hAnsi="Times New Roman" w:cs="Times New Roman"/>
                  <w:sz w:val="24"/>
                  <w:szCs w:val="24"/>
                  <w:lang w:eastAsia="ru-RU"/>
                </w:rPr>
                <w:t>Монголия</w:t>
              </w:r>
            </w:hyperlink>
            <w:r w:rsidRPr="00D74EF1">
              <w:rPr>
                <w:rFonts w:ascii="Times New Roman" w:eastAsia="Times New Roman" w:hAnsi="Times New Roman" w:cs="Times New Roman"/>
                <w:sz w:val="24"/>
                <w:szCs w:val="24"/>
                <w:lang w:eastAsia="ru-RU"/>
              </w:rPr>
              <w:t xml:space="preserve">, </w:t>
            </w:r>
            <w:hyperlink r:id="rId86" w:tooltip="Панама" w:history="1">
              <w:r w:rsidRPr="00D74EF1">
                <w:rPr>
                  <w:rFonts w:ascii="Times New Roman" w:eastAsia="Times New Roman" w:hAnsi="Times New Roman" w:cs="Times New Roman"/>
                  <w:sz w:val="24"/>
                  <w:szCs w:val="24"/>
                  <w:lang w:eastAsia="ru-RU"/>
                </w:rPr>
                <w:t>Панама</w:t>
              </w:r>
            </w:hyperlink>
            <w:r w:rsidRPr="00D74EF1">
              <w:rPr>
                <w:rFonts w:ascii="Times New Roman" w:eastAsia="Times New Roman" w:hAnsi="Times New Roman" w:cs="Times New Roman"/>
                <w:sz w:val="24"/>
                <w:szCs w:val="24"/>
                <w:lang w:eastAsia="ru-RU"/>
              </w:rPr>
              <w:t xml:space="preserve">, </w:t>
            </w:r>
            <w:hyperlink r:id="rId87" w:tooltip="Польша" w:history="1">
              <w:r w:rsidRPr="00D74EF1">
                <w:rPr>
                  <w:rFonts w:ascii="Times New Roman" w:eastAsia="Times New Roman" w:hAnsi="Times New Roman" w:cs="Times New Roman"/>
                  <w:sz w:val="24"/>
                  <w:szCs w:val="24"/>
                  <w:lang w:eastAsia="ru-RU"/>
                </w:rPr>
                <w:t>Польша</w:t>
              </w:r>
            </w:hyperlink>
            <w:r w:rsidRPr="00D74EF1">
              <w:rPr>
                <w:rFonts w:ascii="Times New Roman" w:eastAsia="Times New Roman" w:hAnsi="Times New Roman" w:cs="Times New Roman"/>
                <w:sz w:val="24"/>
                <w:szCs w:val="24"/>
                <w:lang w:eastAsia="ru-RU"/>
              </w:rPr>
              <w:t xml:space="preserve">, </w:t>
            </w:r>
            <w:hyperlink r:id="rId88" w:tooltip="Румыния" w:history="1">
              <w:r w:rsidRPr="00D74EF1">
                <w:rPr>
                  <w:rFonts w:ascii="Times New Roman" w:eastAsia="Times New Roman" w:hAnsi="Times New Roman" w:cs="Times New Roman"/>
                  <w:sz w:val="24"/>
                  <w:szCs w:val="24"/>
                  <w:lang w:eastAsia="ru-RU"/>
                </w:rPr>
                <w:t>Румыния</w:t>
              </w:r>
            </w:hyperlink>
            <w:r w:rsidRPr="00D74EF1">
              <w:rPr>
                <w:rFonts w:ascii="Times New Roman" w:eastAsia="Times New Roman" w:hAnsi="Times New Roman" w:cs="Times New Roman"/>
                <w:sz w:val="24"/>
                <w:szCs w:val="24"/>
                <w:lang w:eastAsia="ru-RU"/>
              </w:rPr>
              <w:t xml:space="preserve">, </w:t>
            </w:r>
            <w:hyperlink r:id="rId89" w:tooltip="Словакия" w:history="1">
              <w:r w:rsidRPr="00D74EF1">
                <w:rPr>
                  <w:rFonts w:ascii="Times New Roman" w:eastAsia="Times New Roman" w:hAnsi="Times New Roman" w:cs="Times New Roman"/>
                  <w:sz w:val="24"/>
                  <w:szCs w:val="24"/>
                  <w:lang w:eastAsia="ru-RU"/>
                </w:rPr>
                <w:t>Словакия</w:t>
              </w:r>
            </w:hyperlink>
            <w:r w:rsidRPr="00D74EF1">
              <w:rPr>
                <w:rFonts w:ascii="Times New Roman" w:eastAsia="Times New Roman" w:hAnsi="Times New Roman" w:cs="Times New Roman"/>
                <w:sz w:val="24"/>
                <w:szCs w:val="24"/>
                <w:lang w:eastAsia="ru-RU"/>
              </w:rPr>
              <w:t xml:space="preserve">, </w:t>
            </w:r>
            <w:hyperlink r:id="rId90" w:tooltip="Словения" w:history="1">
              <w:r w:rsidRPr="00D74EF1">
                <w:rPr>
                  <w:rFonts w:ascii="Times New Roman" w:eastAsia="Times New Roman" w:hAnsi="Times New Roman" w:cs="Times New Roman"/>
                  <w:sz w:val="24"/>
                  <w:szCs w:val="24"/>
                  <w:lang w:eastAsia="ru-RU"/>
                </w:rPr>
                <w:t>Словения</w:t>
              </w:r>
            </w:hyperlink>
            <w:r w:rsidRPr="00D74EF1">
              <w:rPr>
                <w:rFonts w:ascii="Times New Roman" w:eastAsia="Times New Roman" w:hAnsi="Times New Roman" w:cs="Times New Roman"/>
                <w:sz w:val="24"/>
                <w:szCs w:val="24"/>
                <w:lang w:eastAsia="ru-RU"/>
              </w:rPr>
              <w:t xml:space="preserve">, </w:t>
            </w:r>
            <w:hyperlink r:id="rId91" w:tooltip="Тунис" w:history="1">
              <w:r w:rsidRPr="00D74EF1">
                <w:rPr>
                  <w:rFonts w:ascii="Times New Roman" w:eastAsia="Times New Roman" w:hAnsi="Times New Roman" w:cs="Times New Roman"/>
                  <w:sz w:val="24"/>
                  <w:szCs w:val="24"/>
                  <w:lang w:eastAsia="ru-RU"/>
                </w:rPr>
                <w:t>Тунис</w:t>
              </w:r>
            </w:hyperlink>
            <w:r w:rsidRPr="00D74EF1">
              <w:rPr>
                <w:rFonts w:ascii="Times New Roman" w:eastAsia="Times New Roman" w:hAnsi="Times New Roman" w:cs="Times New Roman"/>
                <w:sz w:val="24"/>
                <w:szCs w:val="24"/>
                <w:lang w:eastAsia="ru-RU"/>
              </w:rPr>
              <w:t xml:space="preserve">, </w:t>
            </w:r>
            <w:hyperlink r:id="rId92" w:tooltip="Хорватия" w:history="1">
              <w:r w:rsidRPr="00D74EF1">
                <w:rPr>
                  <w:rFonts w:ascii="Times New Roman" w:eastAsia="Times New Roman" w:hAnsi="Times New Roman" w:cs="Times New Roman"/>
                  <w:sz w:val="24"/>
                  <w:szCs w:val="24"/>
                  <w:lang w:eastAsia="ru-RU"/>
                </w:rPr>
                <w:t>Хорватия</w:t>
              </w:r>
            </w:hyperlink>
            <w:r w:rsidRPr="00D74EF1">
              <w:rPr>
                <w:rFonts w:ascii="Times New Roman" w:eastAsia="Times New Roman" w:hAnsi="Times New Roman" w:cs="Times New Roman"/>
                <w:sz w:val="24"/>
                <w:szCs w:val="24"/>
                <w:lang w:eastAsia="ru-RU"/>
              </w:rPr>
              <w:t xml:space="preserve">, </w:t>
            </w:r>
            <w:hyperlink r:id="rId93" w:tooltip="Чехия" w:history="1">
              <w:r w:rsidRPr="00D74EF1">
                <w:rPr>
                  <w:rFonts w:ascii="Times New Roman" w:eastAsia="Times New Roman" w:hAnsi="Times New Roman" w:cs="Times New Roman"/>
                  <w:sz w:val="24"/>
                  <w:szCs w:val="24"/>
                  <w:lang w:eastAsia="ru-RU"/>
                </w:rPr>
                <w:t>Чехия</w:t>
              </w:r>
            </w:hyperlink>
            <w:r w:rsidRPr="00D74EF1">
              <w:rPr>
                <w:rFonts w:ascii="Times New Roman" w:eastAsia="Times New Roman" w:hAnsi="Times New Roman" w:cs="Times New Roman"/>
                <w:sz w:val="24"/>
                <w:szCs w:val="24"/>
                <w:lang w:eastAsia="ru-RU"/>
              </w:rPr>
              <w:t xml:space="preserve">, </w:t>
            </w:r>
            <w:hyperlink r:id="rId94" w:tooltip="Эстония" w:history="1">
              <w:r w:rsidRPr="00D74EF1">
                <w:rPr>
                  <w:rFonts w:ascii="Times New Roman" w:eastAsia="Times New Roman" w:hAnsi="Times New Roman" w:cs="Times New Roman"/>
                  <w:sz w:val="24"/>
                  <w:szCs w:val="24"/>
                  <w:lang w:eastAsia="ru-RU"/>
                </w:rPr>
                <w:t>Эстония</w:t>
              </w:r>
            </w:hyperlink>
            <w:r w:rsidRPr="00D74EF1">
              <w:rPr>
                <w:rFonts w:ascii="Times New Roman" w:eastAsia="Times New Roman" w:hAnsi="Times New Roman" w:cs="Times New Roman"/>
                <w:sz w:val="24"/>
                <w:szCs w:val="24"/>
                <w:lang w:eastAsia="ru-RU"/>
              </w:rPr>
              <w:t xml:space="preserve">, </w:t>
            </w:r>
            <w:hyperlink r:id="rId95" w:tooltip="Сербия" w:history="1">
              <w:r w:rsidRPr="00D74EF1">
                <w:rPr>
                  <w:rFonts w:ascii="Times New Roman" w:eastAsia="Times New Roman" w:hAnsi="Times New Roman" w:cs="Times New Roman"/>
                  <w:sz w:val="24"/>
                  <w:szCs w:val="24"/>
                  <w:lang w:eastAsia="ru-RU"/>
                </w:rPr>
                <w:t>Сербия</w:t>
              </w:r>
            </w:hyperlink>
            <w:r w:rsidRPr="00D74EF1">
              <w:rPr>
                <w:rFonts w:ascii="Times New Roman" w:eastAsia="Times New Roman" w:hAnsi="Times New Roman" w:cs="Times New Roman"/>
                <w:sz w:val="24"/>
                <w:szCs w:val="24"/>
                <w:lang w:eastAsia="ru-RU"/>
              </w:rPr>
              <w:t xml:space="preserve"> и </w:t>
            </w:r>
            <w:hyperlink r:id="rId96" w:tooltip="Черногория" w:history="1">
              <w:r w:rsidRPr="00D74EF1">
                <w:rPr>
                  <w:rFonts w:ascii="Times New Roman" w:eastAsia="Times New Roman" w:hAnsi="Times New Roman" w:cs="Times New Roman"/>
                  <w:sz w:val="24"/>
                  <w:szCs w:val="24"/>
                  <w:lang w:eastAsia="ru-RU"/>
                </w:rPr>
                <w:t>Черногория</w:t>
              </w:r>
            </w:hyperlink>
            <w:r w:rsidRPr="00D74EF1">
              <w:rPr>
                <w:rFonts w:ascii="Times New Roman" w:eastAsia="Times New Roman" w:hAnsi="Times New Roman" w:cs="Times New Roman"/>
                <w:sz w:val="24"/>
                <w:szCs w:val="24"/>
                <w:lang w:eastAsia="ru-RU"/>
              </w:rPr>
              <w:t xml:space="preserve">, </w:t>
            </w:r>
            <w:hyperlink r:id="rId97" w:tooltip="Уругвай" w:history="1">
              <w:r w:rsidRPr="00D74EF1">
                <w:rPr>
                  <w:rFonts w:ascii="Times New Roman" w:eastAsia="Times New Roman" w:hAnsi="Times New Roman" w:cs="Times New Roman"/>
                  <w:sz w:val="24"/>
                  <w:szCs w:val="24"/>
                  <w:lang w:eastAsia="ru-RU"/>
                </w:rPr>
                <w:t>Уругвай</w:t>
              </w:r>
            </w:hyperlink>
            <w:r w:rsidRPr="00D74EF1">
              <w:rPr>
                <w:rFonts w:ascii="Times New Roman" w:eastAsia="Times New Roman" w:hAnsi="Times New Roman" w:cs="Times New Roman"/>
                <w:sz w:val="24"/>
                <w:szCs w:val="24"/>
                <w:lang w:eastAsia="ru-RU"/>
              </w:rPr>
              <w:t>.</w:t>
            </w:r>
          </w:p>
          <w:p w14:paraId="58DF6A05"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0DF3300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4586AA87"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Документы, подтверждающие правомочия Заказчика:</w:t>
            </w:r>
          </w:p>
          <w:p w14:paraId="5A48CE0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36153D09"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67D34F3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30930617"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135D65AB"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 Свидетельство о рождении.</w:t>
            </w:r>
          </w:p>
          <w:p w14:paraId="0112054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5.2. Постановление об установлении опеки.</w:t>
            </w:r>
          </w:p>
          <w:p w14:paraId="2B611217"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5.3. Решение суда об усыновлении (удочерении).</w:t>
            </w:r>
          </w:p>
          <w:p w14:paraId="45FFD705"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 Документ, подтверждающий оплату стоимости работ.</w:t>
            </w:r>
          </w:p>
          <w:p w14:paraId="02E8B7EB"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tab/>
              <w:t>7. Разрешение на строительство.</w:t>
            </w:r>
          </w:p>
        </w:tc>
      </w:tr>
      <w:tr w:rsidR="000948FC" w:rsidRPr="00D74EF1" w14:paraId="74C85B15" w14:textId="77777777" w:rsidTr="00981E12">
        <w:tc>
          <w:tcPr>
            <w:tcW w:w="763" w:type="dxa"/>
            <w:tcBorders>
              <w:top w:val="single" w:sz="4" w:space="0" w:color="auto"/>
              <w:left w:val="single" w:sz="4" w:space="0" w:color="auto"/>
              <w:bottom w:val="single" w:sz="4" w:space="0" w:color="auto"/>
              <w:right w:val="single" w:sz="4" w:space="0" w:color="auto"/>
            </w:tcBorders>
          </w:tcPr>
          <w:p w14:paraId="3A3ADAF6"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EEEEFA6"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2F6C9CCE"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Проектная документация</w:t>
            </w:r>
          </w:p>
        </w:tc>
      </w:tr>
      <w:tr w:rsidR="000948FC" w:rsidRPr="00D74EF1" w14:paraId="032A179B" w14:textId="77777777" w:rsidTr="00981E12">
        <w:tc>
          <w:tcPr>
            <w:tcW w:w="763" w:type="dxa"/>
            <w:tcBorders>
              <w:top w:val="single" w:sz="4" w:space="0" w:color="auto"/>
              <w:left w:val="single" w:sz="4" w:space="0" w:color="auto"/>
              <w:bottom w:val="single" w:sz="4" w:space="0" w:color="auto"/>
              <w:right w:val="single" w:sz="4" w:space="0" w:color="auto"/>
            </w:tcBorders>
          </w:tcPr>
          <w:p w14:paraId="455B2313"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45D5FDA"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D3300C5"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1. </w:t>
            </w:r>
            <w:r w:rsidRPr="00D74EF1">
              <w:rPr>
                <w:rFonts w:ascii="Times New Roman" w:eastAsia="Calibri" w:hAnsi="Times New Roman" w:cs="Times New Roman"/>
                <w:bCs/>
                <w:iCs/>
                <w:sz w:val="24"/>
                <w:szCs w:val="24"/>
              </w:rPr>
              <w:t>Обращение неуполномоченного лица за выполнением работ.</w:t>
            </w:r>
          </w:p>
          <w:p w14:paraId="48B13F7C"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52DD618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11F4081C"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 Документы утратили силу.</w:t>
            </w:r>
          </w:p>
          <w:p w14:paraId="59E7E240"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2FDFA76A"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32265225"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tab/>
              <w:t>Отказ в приеме документов подготавливается по требованию заявителя по форме Приложения № 11.2 к Агентскому договору.</w:t>
            </w:r>
          </w:p>
        </w:tc>
      </w:tr>
      <w:tr w:rsidR="000948FC" w:rsidRPr="00D74EF1" w14:paraId="30E93BF6" w14:textId="77777777" w:rsidTr="00981E12">
        <w:tc>
          <w:tcPr>
            <w:tcW w:w="763" w:type="dxa"/>
            <w:tcBorders>
              <w:top w:val="single" w:sz="4" w:space="0" w:color="auto"/>
              <w:left w:val="single" w:sz="4" w:space="0" w:color="auto"/>
              <w:bottom w:val="single" w:sz="4" w:space="0" w:color="auto"/>
              <w:right w:val="single" w:sz="4" w:space="0" w:color="auto"/>
            </w:tcBorders>
          </w:tcPr>
          <w:p w14:paraId="00D857B3"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06A91EF6"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21157EEE"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50B346A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AB8BE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 Проверяет полномочия </w:t>
            </w:r>
            <w:r w:rsidRPr="00D74EF1">
              <w:rPr>
                <w:rFonts w:ascii="Times New Roman" w:hAnsi="Times New Roman" w:cs="Times New Roman"/>
                <w:b/>
                <w:sz w:val="24"/>
                <w:szCs w:val="24"/>
              </w:rPr>
              <w:t>представителя</w:t>
            </w:r>
            <w:r w:rsidRPr="00D74EF1">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3822FF1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Удостоверяется в наличии права собственности Заявителя на земельный участок.</w:t>
            </w:r>
          </w:p>
          <w:p w14:paraId="31A053C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6EBB6F0E"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6126C117" w14:textId="4B1158F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00A8317C" w:rsidRPr="00D74EF1">
              <w:rPr>
                <w:rFonts w:ascii="Times New Roman" w:hAnsi="Times New Roman" w:cs="Times New Roman"/>
                <w:sz w:val="24"/>
                <w:szCs w:val="24"/>
              </w:rPr>
              <w:t>5</w:t>
            </w:r>
            <w:r w:rsidRPr="00D74EF1">
              <w:rPr>
                <w:rFonts w:ascii="Times New Roman" w:hAnsi="Times New Roman" w:cs="Times New Roman"/>
                <w:sz w:val="24"/>
                <w:szCs w:val="24"/>
              </w:rPr>
              <w:t>. Определяет в какой ценовой зоне расположен объект и определяет стоимость работ.</w:t>
            </w:r>
          </w:p>
          <w:p w14:paraId="26CA7C3A" w14:textId="4753EE5A"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00A8317C" w:rsidRPr="00D74EF1">
              <w:rPr>
                <w:rFonts w:ascii="Times New Roman" w:hAnsi="Times New Roman" w:cs="Times New Roman"/>
                <w:sz w:val="24"/>
                <w:szCs w:val="24"/>
              </w:rPr>
              <w:t>6</w:t>
            </w:r>
            <w:r w:rsidRPr="00D74EF1">
              <w:rPr>
                <w:rFonts w:ascii="Times New Roman" w:hAnsi="Times New Roman" w:cs="Times New Roman"/>
                <w:sz w:val="24"/>
                <w:szCs w:val="24"/>
              </w:rPr>
              <w:t>. Выдает Заявителю реквизиты на оплату с указанием стоимости работ.</w:t>
            </w:r>
          </w:p>
          <w:p w14:paraId="410C93FD" w14:textId="66BEEDAE"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00A8317C" w:rsidRPr="00D74EF1">
              <w:rPr>
                <w:rFonts w:ascii="Times New Roman" w:hAnsi="Times New Roman" w:cs="Times New Roman"/>
                <w:sz w:val="24"/>
                <w:szCs w:val="24"/>
              </w:rPr>
              <w:t>7</w:t>
            </w:r>
            <w:r w:rsidRPr="00D74EF1">
              <w:rPr>
                <w:rFonts w:ascii="Times New Roman" w:hAnsi="Times New Roman" w:cs="Times New Roman"/>
                <w:sz w:val="24"/>
                <w:szCs w:val="24"/>
              </w:rPr>
              <w:t>. Осуществляет прием заявки, квитанции об оплате и иных документов с заверением их копий в установленном порядке.</w:t>
            </w:r>
          </w:p>
          <w:p w14:paraId="1A961F5D" w14:textId="3666CE2F"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00A8317C" w:rsidRPr="00D74EF1">
              <w:rPr>
                <w:rFonts w:ascii="Times New Roman" w:hAnsi="Times New Roman" w:cs="Times New Roman"/>
                <w:sz w:val="24"/>
                <w:szCs w:val="24"/>
              </w:rPr>
              <w:t>8</w:t>
            </w:r>
            <w:r w:rsidRPr="00D74EF1">
              <w:rPr>
                <w:rFonts w:ascii="Times New Roman" w:hAnsi="Times New Roman" w:cs="Times New Roman"/>
                <w:sz w:val="24"/>
                <w:szCs w:val="24"/>
              </w:rPr>
              <w:t xml:space="preserve">.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0C3DED15" w14:textId="7F5509A0"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00A8317C" w:rsidRPr="00D74EF1">
              <w:rPr>
                <w:rFonts w:ascii="Times New Roman" w:hAnsi="Times New Roman" w:cs="Times New Roman"/>
                <w:sz w:val="24"/>
                <w:szCs w:val="24"/>
              </w:rPr>
              <w:t>9</w:t>
            </w:r>
            <w:r w:rsidRPr="00D74EF1">
              <w:rPr>
                <w:rFonts w:ascii="Times New Roman" w:hAnsi="Times New Roman" w:cs="Times New Roman"/>
                <w:sz w:val="24"/>
                <w:szCs w:val="24"/>
              </w:rPr>
              <w:t>. Регистрирует заявку в АИС МФЦ.</w:t>
            </w:r>
          </w:p>
          <w:p w14:paraId="3EBCFE3E" w14:textId="6E7A5AE9"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w:t>
            </w:r>
            <w:r w:rsidR="00A8317C" w:rsidRPr="00D74EF1">
              <w:rPr>
                <w:rFonts w:ascii="Times New Roman" w:hAnsi="Times New Roman" w:cs="Times New Roman"/>
                <w:sz w:val="24"/>
                <w:szCs w:val="24"/>
              </w:rPr>
              <w:t>0</w:t>
            </w:r>
            <w:r w:rsidRPr="00D74EF1">
              <w:rPr>
                <w:rFonts w:ascii="Times New Roman" w:hAnsi="Times New Roman" w:cs="Times New Roman"/>
                <w:sz w:val="24"/>
                <w:szCs w:val="24"/>
              </w:rPr>
              <w:t>.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73727287" w14:textId="4F2A95B8"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w:t>
            </w:r>
            <w:r w:rsidR="00A8317C" w:rsidRPr="00D74EF1">
              <w:rPr>
                <w:rFonts w:ascii="Times New Roman" w:hAnsi="Times New Roman" w:cs="Times New Roman"/>
                <w:sz w:val="24"/>
                <w:szCs w:val="24"/>
              </w:rPr>
              <w:t>1</w:t>
            </w:r>
            <w:r w:rsidRPr="00D74EF1">
              <w:rPr>
                <w:rFonts w:ascii="Times New Roman" w:hAnsi="Times New Roman" w:cs="Times New Roman"/>
                <w:sz w:val="24"/>
                <w:szCs w:val="24"/>
              </w:rPr>
              <w:t>. Предлагает заявителю проверить правильность заполнения выписки и подписать 3 (три) экземпляра.</w:t>
            </w:r>
          </w:p>
          <w:p w14:paraId="08A0955D" w14:textId="3CB2DFB8"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w:t>
            </w:r>
            <w:r w:rsidR="00A8317C" w:rsidRPr="00D74EF1">
              <w:rPr>
                <w:rFonts w:ascii="Times New Roman" w:hAnsi="Times New Roman" w:cs="Times New Roman"/>
                <w:sz w:val="24"/>
                <w:szCs w:val="24"/>
              </w:rPr>
              <w:t>2</w:t>
            </w:r>
            <w:r w:rsidRPr="00D74EF1">
              <w:rPr>
                <w:rFonts w:ascii="Times New Roman" w:hAnsi="Times New Roman" w:cs="Times New Roman"/>
                <w:sz w:val="24"/>
                <w:szCs w:val="24"/>
              </w:rPr>
              <w:t>. После подписи заявителя специалист МФЦ подписывает 3 (три) экземпляра выписки.</w:t>
            </w:r>
            <w:r w:rsidRPr="00D74EF1">
              <w:rPr>
                <w:rFonts w:ascii="Times New Roman" w:hAnsi="Times New Roman" w:cs="Times New Roman"/>
                <w:sz w:val="24"/>
                <w:szCs w:val="24"/>
              </w:rPr>
              <w:tab/>
            </w:r>
          </w:p>
          <w:p w14:paraId="138ECF0E" w14:textId="1242AF1E"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w:t>
            </w:r>
            <w:r w:rsidR="00A8317C" w:rsidRPr="00D74EF1">
              <w:rPr>
                <w:rFonts w:ascii="Times New Roman" w:hAnsi="Times New Roman" w:cs="Times New Roman"/>
                <w:sz w:val="24"/>
                <w:szCs w:val="24"/>
              </w:rPr>
              <w:t>3</w:t>
            </w:r>
            <w:r w:rsidRPr="00D74EF1">
              <w:rPr>
                <w:rFonts w:ascii="Times New Roman" w:hAnsi="Times New Roman" w:cs="Times New Roman"/>
                <w:sz w:val="24"/>
                <w:szCs w:val="24"/>
              </w:rPr>
              <w:t>. Выдает Заказчику выписку из электронного журнала регистрации обращений о приеме документов.</w:t>
            </w:r>
          </w:p>
          <w:p w14:paraId="68A9FD6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5C6AACB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0371861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532A38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2B87D8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2AB5B908"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188838E8"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CFBDD5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3.2. Распечатывает сформированную автоматически в АИС МФЦ выписку из электронного журнала регистрации и </w:t>
            </w:r>
            <w:r w:rsidRPr="00D74EF1">
              <w:rPr>
                <w:rFonts w:ascii="Times New Roman" w:hAnsi="Times New Roman" w:cs="Times New Roman"/>
                <w:sz w:val="24"/>
                <w:szCs w:val="24"/>
              </w:rPr>
              <w:lastRenderedPageBreak/>
              <w:t>контроля за обращениями заявителей в МФЦ (далее - выписка) в одном экземпляре.</w:t>
            </w:r>
          </w:p>
          <w:p w14:paraId="25665FB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Передает Заявителю 2 экземпляра Акта выполненных работ.</w:t>
            </w:r>
          </w:p>
          <w:p w14:paraId="6373C46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B428F16"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73783FDE"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673711A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46ADCE3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9. Сотрудник МФЦ отказывает в выдаче документов в случае, если: </w:t>
            </w:r>
          </w:p>
          <w:p w14:paraId="14CD394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лицо, не являющееся заявителем;</w:t>
            </w:r>
          </w:p>
          <w:p w14:paraId="201B00B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6F7D8A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неуполномоченное лицо.</w:t>
            </w:r>
          </w:p>
          <w:p w14:paraId="2D3F6CE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754121B8" w14:textId="77777777" w:rsidR="000A4144" w:rsidRPr="00D74EF1" w:rsidRDefault="000A4144"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5EB7873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1CABD5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9CF931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4B49DDC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6BCEC72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76BB2085" w14:textId="77777777" w:rsidR="000A4144" w:rsidRPr="00D74EF1" w:rsidRDefault="000A4144" w:rsidP="00D74EF1">
            <w:pPr>
              <w:jc w:val="both"/>
              <w:rPr>
                <w:rFonts w:ascii="Times New Roman" w:hAnsi="Times New Roman" w:cs="Times New Roman"/>
                <w:sz w:val="24"/>
                <w:szCs w:val="24"/>
              </w:rPr>
            </w:pPr>
          </w:p>
          <w:p w14:paraId="03DB8A2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D74EF1">
              <w:rPr>
                <w:rFonts w:ascii="Times New Roman" w:hAnsi="Times New Roman" w:cs="Times New Roman"/>
                <w:sz w:val="24"/>
                <w:szCs w:val="24"/>
              </w:rPr>
              <w:t>:</w:t>
            </w:r>
          </w:p>
          <w:p w14:paraId="18509D9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7B9868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36A2A54"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2AE6B11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6F2440ED"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5CDBBD2E"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4F57BE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08A03AB9"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ab/>
              <w:t>После подписи заявителем выписки специалист МФЦ подписывает один экземпляр выписки.</w:t>
            </w:r>
          </w:p>
          <w:p w14:paraId="05F975FF"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4E30603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D74EF1" w14:paraId="77A5655C" w14:textId="77777777" w:rsidTr="00981E12">
        <w:tc>
          <w:tcPr>
            <w:tcW w:w="763" w:type="dxa"/>
            <w:tcBorders>
              <w:top w:val="single" w:sz="4" w:space="0" w:color="auto"/>
              <w:left w:val="single" w:sz="4" w:space="0" w:color="auto"/>
              <w:bottom w:val="single" w:sz="4" w:space="0" w:color="auto"/>
              <w:right w:val="single" w:sz="4" w:space="0" w:color="auto"/>
            </w:tcBorders>
          </w:tcPr>
          <w:p w14:paraId="7EAE157E"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777B8DC3"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59FA6FF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D74EF1" w14:paraId="0922C40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F2E8172"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5628B22D"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7248584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Технический план объекта в электронном виде, выраженный на компакт-диске.</w:t>
            </w:r>
          </w:p>
          <w:p w14:paraId="5C6FF6F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4E61FA6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FCF523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6F923FA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Уведомление Исполнителя о невозможности выполнения работ.</w:t>
            </w:r>
          </w:p>
          <w:p w14:paraId="589FE50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Уведомление об отсутствии фактического результата работ.</w:t>
            </w:r>
          </w:p>
        </w:tc>
      </w:tr>
      <w:tr w:rsidR="000948FC" w:rsidRPr="00D74EF1" w14:paraId="416425E0"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5C6B24F" w14:textId="0247672A" w:rsidR="000A4144" w:rsidRPr="00D74EF1" w:rsidRDefault="003600B0" w:rsidP="00D74EF1">
            <w:pPr>
              <w:rPr>
                <w:rFonts w:ascii="Times New Roman" w:hAnsi="Times New Roman" w:cs="Times New Roman"/>
                <w:sz w:val="24"/>
                <w:szCs w:val="24"/>
              </w:rPr>
            </w:pPr>
            <w:r w:rsidRPr="00D74EF1">
              <w:rPr>
                <w:rFonts w:ascii="Times New Roman" w:hAnsi="Times New Roman" w:cs="Times New Roman"/>
                <w:sz w:val="24"/>
                <w:szCs w:val="24"/>
              </w:rPr>
              <w:t>9</w:t>
            </w:r>
            <w:r w:rsidR="000A4144" w:rsidRPr="00D74EF1">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2B346E9"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32B413B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Согласно приложению № 11.3 к Агентскому договору.</w:t>
            </w:r>
          </w:p>
        </w:tc>
      </w:tr>
      <w:tr w:rsidR="000948FC" w:rsidRPr="00D74EF1" w14:paraId="27E08581" w14:textId="77777777" w:rsidTr="00981E12">
        <w:tc>
          <w:tcPr>
            <w:tcW w:w="763" w:type="dxa"/>
            <w:tcBorders>
              <w:top w:val="single" w:sz="4" w:space="0" w:color="auto"/>
              <w:left w:val="single" w:sz="4" w:space="0" w:color="auto"/>
              <w:bottom w:val="single" w:sz="4" w:space="0" w:color="auto"/>
              <w:right w:val="single" w:sz="4" w:space="0" w:color="auto"/>
            </w:tcBorders>
          </w:tcPr>
          <w:p w14:paraId="3A0DD22D"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lang w:val="en-US"/>
              </w:rPr>
              <w:t>I.II</w:t>
            </w:r>
            <w:r w:rsidRPr="00D74EF1">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F44CCFB"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vAlign w:val="center"/>
          </w:tcPr>
          <w:p w14:paraId="4D78A1B5"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Работы по подготовке технического плана </w:t>
            </w:r>
            <w:r w:rsidRPr="00D74EF1">
              <w:rPr>
                <w:rFonts w:ascii="Times New Roman" w:eastAsia="Times New Roman" w:hAnsi="Times New Roman" w:cs="Times New Roman"/>
                <w:b/>
                <w:sz w:val="24"/>
                <w:szCs w:val="24"/>
                <w:lang w:eastAsia="ru-RU"/>
              </w:rPr>
              <w:t>жилого строения</w:t>
            </w:r>
            <w:r w:rsidRPr="00D74EF1">
              <w:rPr>
                <w:rFonts w:ascii="Times New Roman" w:eastAsia="Times New Roman" w:hAnsi="Times New Roman" w:cs="Times New Roman"/>
                <w:sz w:val="24"/>
                <w:szCs w:val="24"/>
                <w:lang w:eastAsia="ru-RU"/>
              </w:rPr>
              <w:t>,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D74EF1" w14:paraId="0299C731" w14:textId="77777777" w:rsidTr="00981E12">
        <w:tc>
          <w:tcPr>
            <w:tcW w:w="763" w:type="dxa"/>
            <w:tcBorders>
              <w:top w:val="single" w:sz="4" w:space="0" w:color="auto"/>
              <w:left w:val="single" w:sz="4" w:space="0" w:color="auto"/>
              <w:bottom w:val="single" w:sz="4" w:space="0" w:color="auto"/>
              <w:right w:val="single" w:sz="4" w:space="0" w:color="auto"/>
            </w:tcBorders>
          </w:tcPr>
          <w:p w14:paraId="6B6E7D27"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08C43277"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69D0A4EB" w14:textId="1D243393"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Заявка на выполнение работ (приложение № 11.</w:t>
            </w:r>
            <w:r w:rsidR="002C46B1" w:rsidRPr="00D74EF1">
              <w:rPr>
                <w:rFonts w:ascii="Times New Roman" w:eastAsia="Calibri" w:hAnsi="Times New Roman" w:cs="Times New Roman"/>
                <w:sz w:val="24"/>
                <w:szCs w:val="24"/>
              </w:rPr>
              <w:t>1</w:t>
            </w:r>
            <w:r w:rsidRPr="00D74EF1">
              <w:rPr>
                <w:rFonts w:ascii="Times New Roman" w:eastAsia="Calibri" w:hAnsi="Times New Roman" w:cs="Times New Roman"/>
                <w:sz w:val="24"/>
                <w:szCs w:val="24"/>
              </w:rPr>
              <w:t xml:space="preserve"> к Агентскому договору).</w:t>
            </w:r>
          </w:p>
          <w:p w14:paraId="0453B33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 Документ, удостоверяющий личность Заявителя:</w:t>
            </w:r>
          </w:p>
          <w:p w14:paraId="1A0F621C"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 Для граждан РФ:</w:t>
            </w:r>
          </w:p>
          <w:p w14:paraId="5B337BD3"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 Паспорт гражданина РФ.</w:t>
            </w:r>
          </w:p>
          <w:p w14:paraId="61223B9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9543BC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 Паспорт гражданина СССР образца 1974 года.</w:t>
            </w:r>
          </w:p>
          <w:p w14:paraId="2F866F8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Удостоверение личности моряка.</w:t>
            </w:r>
          </w:p>
          <w:p w14:paraId="5370677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 Удостоверение личности военнослужащего РФ.</w:t>
            </w:r>
          </w:p>
          <w:p w14:paraId="1A3E9554"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2.1.6. Военный билет.</w:t>
            </w:r>
          </w:p>
          <w:p w14:paraId="6DF38178"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2.1.7. Временное удостоверение личности гражданина РФ. </w:t>
            </w:r>
          </w:p>
          <w:p w14:paraId="31BABD26"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 Для иностранных граждан и лиц без гражданства:</w:t>
            </w:r>
          </w:p>
          <w:p w14:paraId="63F72BA7"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1C527F2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98" w:tooltip="Албания" w:history="1">
              <w:r w:rsidRPr="00D74EF1">
                <w:rPr>
                  <w:rFonts w:ascii="Times New Roman" w:eastAsia="Times New Roman" w:hAnsi="Times New Roman" w:cs="Times New Roman"/>
                  <w:sz w:val="24"/>
                  <w:szCs w:val="24"/>
                  <w:lang w:eastAsia="ru-RU"/>
                </w:rPr>
                <w:t>Албания</w:t>
              </w:r>
            </w:hyperlink>
            <w:r w:rsidRPr="00D74EF1">
              <w:rPr>
                <w:rFonts w:ascii="Times New Roman" w:eastAsia="Times New Roman" w:hAnsi="Times New Roman" w:cs="Times New Roman"/>
                <w:sz w:val="24"/>
                <w:szCs w:val="24"/>
                <w:lang w:eastAsia="ru-RU"/>
              </w:rPr>
              <w:t xml:space="preserve">, </w:t>
            </w:r>
            <w:hyperlink r:id="rId99" w:tooltip="Алжир" w:history="1">
              <w:r w:rsidRPr="00D74EF1">
                <w:rPr>
                  <w:rFonts w:ascii="Times New Roman" w:eastAsia="Times New Roman" w:hAnsi="Times New Roman" w:cs="Times New Roman"/>
                  <w:sz w:val="24"/>
                  <w:szCs w:val="24"/>
                  <w:lang w:eastAsia="ru-RU"/>
                </w:rPr>
                <w:t>Алжир</w:t>
              </w:r>
            </w:hyperlink>
            <w:r w:rsidRPr="00D74EF1">
              <w:rPr>
                <w:rFonts w:ascii="Times New Roman" w:eastAsia="Times New Roman" w:hAnsi="Times New Roman" w:cs="Times New Roman"/>
                <w:sz w:val="24"/>
                <w:szCs w:val="24"/>
                <w:lang w:eastAsia="ru-RU"/>
              </w:rPr>
              <w:t xml:space="preserve">, </w:t>
            </w:r>
            <w:hyperlink r:id="rId100" w:tooltip="Болгария" w:history="1">
              <w:r w:rsidRPr="00D74EF1">
                <w:rPr>
                  <w:rFonts w:ascii="Times New Roman" w:eastAsia="Times New Roman" w:hAnsi="Times New Roman" w:cs="Times New Roman"/>
                  <w:sz w:val="24"/>
                  <w:szCs w:val="24"/>
                  <w:lang w:eastAsia="ru-RU"/>
                </w:rPr>
                <w:t>Болгария</w:t>
              </w:r>
            </w:hyperlink>
            <w:r w:rsidRPr="00D74EF1">
              <w:rPr>
                <w:rFonts w:ascii="Times New Roman" w:eastAsia="Times New Roman" w:hAnsi="Times New Roman" w:cs="Times New Roman"/>
                <w:sz w:val="24"/>
                <w:szCs w:val="24"/>
                <w:lang w:eastAsia="ru-RU"/>
              </w:rPr>
              <w:t xml:space="preserve">, </w:t>
            </w:r>
            <w:hyperlink r:id="rId101" w:tooltip="Босния и Герцеговина" w:history="1">
              <w:r w:rsidRPr="00D74EF1">
                <w:rPr>
                  <w:rFonts w:ascii="Times New Roman" w:eastAsia="Times New Roman" w:hAnsi="Times New Roman" w:cs="Times New Roman"/>
                  <w:sz w:val="24"/>
                  <w:szCs w:val="24"/>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102" w:tooltip="Венгрия" w:history="1">
              <w:r w:rsidRPr="00D74EF1">
                <w:rPr>
                  <w:rFonts w:ascii="Times New Roman" w:eastAsia="Times New Roman" w:hAnsi="Times New Roman" w:cs="Times New Roman"/>
                  <w:sz w:val="24"/>
                  <w:szCs w:val="24"/>
                  <w:lang w:eastAsia="ru-RU"/>
                </w:rPr>
                <w:t>Венгрия</w:t>
              </w:r>
            </w:hyperlink>
            <w:r w:rsidRPr="00D74EF1">
              <w:rPr>
                <w:rFonts w:ascii="Times New Roman" w:eastAsia="Times New Roman" w:hAnsi="Times New Roman" w:cs="Times New Roman"/>
                <w:sz w:val="24"/>
                <w:szCs w:val="24"/>
                <w:lang w:eastAsia="ru-RU"/>
              </w:rPr>
              <w:t xml:space="preserve">, </w:t>
            </w:r>
            <w:hyperlink r:id="rId103" w:tooltip="Вьетнам" w:history="1">
              <w:r w:rsidRPr="00D74EF1">
                <w:rPr>
                  <w:rFonts w:ascii="Times New Roman" w:eastAsia="Times New Roman" w:hAnsi="Times New Roman" w:cs="Times New Roman"/>
                  <w:sz w:val="24"/>
                  <w:szCs w:val="24"/>
                  <w:lang w:eastAsia="ru-RU"/>
                </w:rPr>
                <w:t>Вьетнам</w:t>
              </w:r>
            </w:hyperlink>
            <w:r w:rsidRPr="00D74EF1">
              <w:rPr>
                <w:rFonts w:ascii="Times New Roman" w:eastAsia="Times New Roman" w:hAnsi="Times New Roman" w:cs="Times New Roman"/>
                <w:sz w:val="24"/>
                <w:szCs w:val="24"/>
                <w:lang w:eastAsia="ru-RU"/>
              </w:rPr>
              <w:t xml:space="preserve">, </w:t>
            </w:r>
            <w:hyperlink r:id="rId104" w:tooltip="Греция" w:history="1">
              <w:r w:rsidRPr="00D74EF1">
                <w:rPr>
                  <w:rFonts w:ascii="Times New Roman" w:eastAsia="Times New Roman" w:hAnsi="Times New Roman" w:cs="Times New Roman"/>
                  <w:sz w:val="24"/>
                  <w:szCs w:val="24"/>
                  <w:lang w:eastAsia="ru-RU"/>
                </w:rPr>
                <w:t>Греция</w:t>
              </w:r>
            </w:hyperlink>
            <w:r w:rsidRPr="00D74EF1">
              <w:rPr>
                <w:rFonts w:ascii="Times New Roman" w:eastAsia="Times New Roman" w:hAnsi="Times New Roman" w:cs="Times New Roman"/>
                <w:sz w:val="24"/>
                <w:szCs w:val="24"/>
                <w:lang w:eastAsia="ru-RU"/>
              </w:rPr>
              <w:t xml:space="preserve">, </w:t>
            </w:r>
            <w:hyperlink r:id="rId105" w:tooltip="Израиль" w:history="1">
              <w:r w:rsidRPr="00D74EF1">
                <w:rPr>
                  <w:rFonts w:ascii="Times New Roman" w:eastAsia="Times New Roman" w:hAnsi="Times New Roman" w:cs="Times New Roman"/>
                  <w:sz w:val="24"/>
                  <w:szCs w:val="24"/>
                  <w:lang w:eastAsia="ru-RU"/>
                </w:rPr>
                <w:t>Израиль</w:t>
              </w:r>
            </w:hyperlink>
            <w:r w:rsidRPr="00D74EF1">
              <w:rPr>
                <w:rFonts w:ascii="Times New Roman" w:eastAsia="Times New Roman" w:hAnsi="Times New Roman" w:cs="Times New Roman"/>
                <w:sz w:val="24"/>
                <w:szCs w:val="24"/>
                <w:lang w:eastAsia="ru-RU"/>
              </w:rPr>
              <w:t xml:space="preserve">, </w:t>
            </w:r>
            <w:hyperlink r:id="rId106" w:tooltip="Китайская Народная Республика" w:history="1">
              <w:r w:rsidRPr="00D74EF1">
                <w:rPr>
                  <w:rFonts w:ascii="Times New Roman" w:eastAsia="Times New Roman" w:hAnsi="Times New Roman" w:cs="Times New Roman"/>
                  <w:sz w:val="24"/>
                  <w:szCs w:val="24"/>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107" w:tooltip="Гонконг" w:history="1">
              <w:r w:rsidRPr="00D74EF1">
                <w:rPr>
                  <w:rFonts w:ascii="Times New Roman" w:eastAsia="Times New Roman" w:hAnsi="Times New Roman" w:cs="Times New Roman"/>
                  <w:sz w:val="24"/>
                  <w:szCs w:val="24"/>
                  <w:lang w:eastAsia="ru-RU"/>
                </w:rPr>
                <w:t>Гонконга</w:t>
              </w:r>
            </w:hyperlink>
            <w:r w:rsidRPr="00D74EF1">
              <w:rPr>
                <w:rFonts w:ascii="Times New Roman" w:eastAsia="Times New Roman" w:hAnsi="Times New Roman" w:cs="Times New Roman"/>
                <w:sz w:val="24"/>
                <w:szCs w:val="24"/>
                <w:lang w:eastAsia="ru-RU"/>
              </w:rPr>
              <w:t xml:space="preserve"> и </w:t>
            </w:r>
            <w:hyperlink r:id="rId108" w:tooltip="Макао" w:history="1">
              <w:r w:rsidRPr="00D74EF1">
                <w:rPr>
                  <w:rFonts w:ascii="Times New Roman" w:eastAsia="Times New Roman" w:hAnsi="Times New Roman" w:cs="Times New Roman"/>
                  <w:sz w:val="24"/>
                  <w:szCs w:val="24"/>
                  <w:lang w:eastAsia="ru-RU"/>
                </w:rPr>
                <w:t>Макао</w:t>
              </w:r>
            </w:hyperlink>
            <w:r w:rsidRPr="00D74EF1">
              <w:rPr>
                <w:rFonts w:ascii="Times New Roman" w:eastAsia="Times New Roman" w:hAnsi="Times New Roman" w:cs="Times New Roman"/>
                <w:sz w:val="24"/>
                <w:szCs w:val="24"/>
                <w:lang w:eastAsia="ru-RU"/>
              </w:rPr>
              <w:t xml:space="preserve">), </w:t>
            </w:r>
            <w:hyperlink r:id="rId109" w:tooltip="КНДР" w:history="1">
              <w:r w:rsidRPr="00D74EF1">
                <w:rPr>
                  <w:rFonts w:ascii="Times New Roman" w:eastAsia="Times New Roman" w:hAnsi="Times New Roman" w:cs="Times New Roman"/>
                  <w:sz w:val="24"/>
                  <w:szCs w:val="24"/>
                  <w:lang w:eastAsia="ru-RU"/>
                </w:rPr>
                <w:t>КНДР</w:t>
              </w:r>
            </w:hyperlink>
            <w:r w:rsidRPr="00D74EF1">
              <w:rPr>
                <w:rFonts w:ascii="Times New Roman" w:eastAsia="Times New Roman" w:hAnsi="Times New Roman" w:cs="Times New Roman"/>
                <w:sz w:val="24"/>
                <w:szCs w:val="24"/>
                <w:lang w:eastAsia="ru-RU"/>
              </w:rPr>
              <w:t xml:space="preserve">, </w:t>
            </w:r>
            <w:hyperlink r:id="rId110" w:tooltip="Куба" w:history="1">
              <w:r w:rsidRPr="00D74EF1">
                <w:rPr>
                  <w:rFonts w:ascii="Times New Roman" w:eastAsia="Times New Roman" w:hAnsi="Times New Roman" w:cs="Times New Roman"/>
                  <w:sz w:val="24"/>
                  <w:szCs w:val="24"/>
                  <w:lang w:eastAsia="ru-RU"/>
                </w:rPr>
                <w:t>Куба</w:t>
              </w:r>
            </w:hyperlink>
            <w:r w:rsidRPr="00D74EF1">
              <w:rPr>
                <w:rFonts w:ascii="Times New Roman" w:eastAsia="Times New Roman" w:hAnsi="Times New Roman" w:cs="Times New Roman"/>
                <w:sz w:val="24"/>
                <w:szCs w:val="24"/>
                <w:lang w:eastAsia="ru-RU"/>
              </w:rPr>
              <w:t xml:space="preserve">, </w:t>
            </w:r>
            <w:hyperlink r:id="rId111" w:tooltip="Латвия" w:history="1">
              <w:r w:rsidRPr="00D74EF1">
                <w:rPr>
                  <w:rFonts w:ascii="Times New Roman" w:eastAsia="Times New Roman" w:hAnsi="Times New Roman" w:cs="Times New Roman"/>
                  <w:sz w:val="24"/>
                  <w:szCs w:val="24"/>
                  <w:lang w:eastAsia="ru-RU"/>
                </w:rPr>
                <w:t>Латвия</w:t>
              </w:r>
            </w:hyperlink>
            <w:r w:rsidRPr="00D74EF1">
              <w:rPr>
                <w:rFonts w:ascii="Times New Roman" w:eastAsia="Times New Roman" w:hAnsi="Times New Roman" w:cs="Times New Roman"/>
                <w:sz w:val="24"/>
                <w:szCs w:val="24"/>
                <w:lang w:eastAsia="ru-RU"/>
              </w:rPr>
              <w:t xml:space="preserve">, </w:t>
            </w:r>
            <w:hyperlink r:id="rId112" w:tooltip="Литва" w:history="1">
              <w:r w:rsidRPr="00D74EF1">
                <w:rPr>
                  <w:rFonts w:ascii="Times New Roman" w:eastAsia="Times New Roman" w:hAnsi="Times New Roman" w:cs="Times New Roman"/>
                  <w:sz w:val="24"/>
                  <w:szCs w:val="24"/>
                  <w:lang w:eastAsia="ru-RU"/>
                </w:rPr>
                <w:t>Литва</w:t>
              </w:r>
            </w:hyperlink>
            <w:r w:rsidRPr="00D74EF1">
              <w:rPr>
                <w:rFonts w:ascii="Times New Roman" w:eastAsia="Times New Roman" w:hAnsi="Times New Roman" w:cs="Times New Roman"/>
                <w:sz w:val="24"/>
                <w:szCs w:val="24"/>
                <w:lang w:eastAsia="ru-RU"/>
              </w:rPr>
              <w:t xml:space="preserve">, </w:t>
            </w:r>
            <w:hyperlink r:id="rId113" w:tooltip="Республика Македония" w:history="1">
              <w:r w:rsidRPr="00D74EF1">
                <w:rPr>
                  <w:rFonts w:ascii="Times New Roman" w:eastAsia="Times New Roman" w:hAnsi="Times New Roman" w:cs="Times New Roman"/>
                  <w:sz w:val="24"/>
                  <w:szCs w:val="24"/>
                  <w:lang w:eastAsia="ru-RU"/>
                </w:rPr>
                <w:t>Македония</w:t>
              </w:r>
            </w:hyperlink>
            <w:r w:rsidRPr="00D74EF1">
              <w:rPr>
                <w:rFonts w:ascii="Times New Roman" w:eastAsia="Times New Roman" w:hAnsi="Times New Roman" w:cs="Times New Roman"/>
                <w:sz w:val="24"/>
                <w:szCs w:val="24"/>
                <w:lang w:eastAsia="ru-RU"/>
              </w:rPr>
              <w:t xml:space="preserve">, </w:t>
            </w:r>
            <w:hyperlink r:id="rId114" w:tooltip="Монголия" w:history="1">
              <w:r w:rsidRPr="00D74EF1">
                <w:rPr>
                  <w:rFonts w:ascii="Times New Roman" w:eastAsia="Times New Roman" w:hAnsi="Times New Roman" w:cs="Times New Roman"/>
                  <w:sz w:val="24"/>
                  <w:szCs w:val="24"/>
                  <w:lang w:eastAsia="ru-RU"/>
                </w:rPr>
                <w:t>Монголия</w:t>
              </w:r>
            </w:hyperlink>
            <w:r w:rsidRPr="00D74EF1">
              <w:rPr>
                <w:rFonts w:ascii="Times New Roman" w:eastAsia="Times New Roman" w:hAnsi="Times New Roman" w:cs="Times New Roman"/>
                <w:sz w:val="24"/>
                <w:szCs w:val="24"/>
                <w:lang w:eastAsia="ru-RU"/>
              </w:rPr>
              <w:t xml:space="preserve">, </w:t>
            </w:r>
            <w:hyperlink r:id="rId115" w:tooltip="Панама" w:history="1">
              <w:r w:rsidRPr="00D74EF1">
                <w:rPr>
                  <w:rFonts w:ascii="Times New Roman" w:eastAsia="Times New Roman" w:hAnsi="Times New Roman" w:cs="Times New Roman"/>
                  <w:sz w:val="24"/>
                  <w:szCs w:val="24"/>
                  <w:lang w:eastAsia="ru-RU"/>
                </w:rPr>
                <w:t>Панама</w:t>
              </w:r>
            </w:hyperlink>
            <w:r w:rsidRPr="00D74EF1">
              <w:rPr>
                <w:rFonts w:ascii="Times New Roman" w:eastAsia="Times New Roman" w:hAnsi="Times New Roman" w:cs="Times New Roman"/>
                <w:sz w:val="24"/>
                <w:szCs w:val="24"/>
                <w:lang w:eastAsia="ru-RU"/>
              </w:rPr>
              <w:t xml:space="preserve">, </w:t>
            </w:r>
            <w:hyperlink r:id="rId116" w:tooltip="Польша" w:history="1">
              <w:r w:rsidRPr="00D74EF1">
                <w:rPr>
                  <w:rFonts w:ascii="Times New Roman" w:eastAsia="Times New Roman" w:hAnsi="Times New Roman" w:cs="Times New Roman"/>
                  <w:sz w:val="24"/>
                  <w:szCs w:val="24"/>
                  <w:lang w:eastAsia="ru-RU"/>
                </w:rPr>
                <w:t>Польша</w:t>
              </w:r>
            </w:hyperlink>
            <w:r w:rsidRPr="00D74EF1">
              <w:rPr>
                <w:rFonts w:ascii="Times New Roman" w:eastAsia="Times New Roman" w:hAnsi="Times New Roman" w:cs="Times New Roman"/>
                <w:sz w:val="24"/>
                <w:szCs w:val="24"/>
                <w:lang w:eastAsia="ru-RU"/>
              </w:rPr>
              <w:t xml:space="preserve">, </w:t>
            </w:r>
            <w:hyperlink r:id="rId117" w:tooltip="Румыния" w:history="1">
              <w:r w:rsidRPr="00D74EF1">
                <w:rPr>
                  <w:rFonts w:ascii="Times New Roman" w:eastAsia="Times New Roman" w:hAnsi="Times New Roman" w:cs="Times New Roman"/>
                  <w:sz w:val="24"/>
                  <w:szCs w:val="24"/>
                  <w:lang w:eastAsia="ru-RU"/>
                </w:rPr>
                <w:t>Румыния</w:t>
              </w:r>
            </w:hyperlink>
            <w:r w:rsidRPr="00D74EF1">
              <w:rPr>
                <w:rFonts w:ascii="Times New Roman" w:eastAsia="Times New Roman" w:hAnsi="Times New Roman" w:cs="Times New Roman"/>
                <w:sz w:val="24"/>
                <w:szCs w:val="24"/>
                <w:lang w:eastAsia="ru-RU"/>
              </w:rPr>
              <w:t xml:space="preserve">, </w:t>
            </w:r>
            <w:hyperlink r:id="rId118" w:tooltip="Словакия" w:history="1">
              <w:r w:rsidRPr="00D74EF1">
                <w:rPr>
                  <w:rFonts w:ascii="Times New Roman" w:eastAsia="Times New Roman" w:hAnsi="Times New Roman" w:cs="Times New Roman"/>
                  <w:sz w:val="24"/>
                  <w:szCs w:val="24"/>
                  <w:lang w:eastAsia="ru-RU"/>
                </w:rPr>
                <w:t>Словакия</w:t>
              </w:r>
            </w:hyperlink>
            <w:r w:rsidRPr="00D74EF1">
              <w:rPr>
                <w:rFonts w:ascii="Times New Roman" w:eastAsia="Times New Roman" w:hAnsi="Times New Roman" w:cs="Times New Roman"/>
                <w:sz w:val="24"/>
                <w:szCs w:val="24"/>
                <w:lang w:eastAsia="ru-RU"/>
              </w:rPr>
              <w:t xml:space="preserve">, </w:t>
            </w:r>
            <w:hyperlink r:id="rId119" w:tooltip="Словения" w:history="1">
              <w:r w:rsidRPr="00D74EF1">
                <w:rPr>
                  <w:rFonts w:ascii="Times New Roman" w:eastAsia="Times New Roman" w:hAnsi="Times New Roman" w:cs="Times New Roman"/>
                  <w:sz w:val="24"/>
                  <w:szCs w:val="24"/>
                  <w:lang w:eastAsia="ru-RU"/>
                </w:rPr>
                <w:t>Словения</w:t>
              </w:r>
            </w:hyperlink>
            <w:r w:rsidRPr="00D74EF1">
              <w:rPr>
                <w:rFonts w:ascii="Times New Roman" w:eastAsia="Times New Roman" w:hAnsi="Times New Roman" w:cs="Times New Roman"/>
                <w:sz w:val="24"/>
                <w:szCs w:val="24"/>
                <w:lang w:eastAsia="ru-RU"/>
              </w:rPr>
              <w:t xml:space="preserve">, </w:t>
            </w:r>
            <w:hyperlink r:id="rId120" w:tooltip="Тунис" w:history="1">
              <w:r w:rsidRPr="00D74EF1">
                <w:rPr>
                  <w:rFonts w:ascii="Times New Roman" w:eastAsia="Times New Roman" w:hAnsi="Times New Roman" w:cs="Times New Roman"/>
                  <w:sz w:val="24"/>
                  <w:szCs w:val="24"/>
                  <w:lang w:eastAsia="ru-RU"/>
                </w:rPr>
                <w:t>Тунис</w:t>
              </w:r>
            </w:hyperlink>
            <w:r w:rsidRPr="00D74EF1">
              <w:rPr>
                <w:rFonts w:ascii="Times New Roman" w:eastAsia="Times New Roman" w:hAnsi="Times New Roman" w:cs="Times New Roman"/>
                <w:sz w:val="24"/>
                <w:szCs w:val="24"/>
                <w:lang w:eastAsia="ru-RU"/>
              </w:rPr>
              <w:t xml:space="preserve">, </w:t>
            </w:r>
            <w:hyperlink r:id="rId121" w:tooltip="Хорватия" w:history="1">
              <w:r w:rsidRPr="00D74EF1">
                <w:rPr>
                  <w:rFonts w:ascii="Times New Roman" w:eastAsia="Times New Roman" w:hAnsi="Times New Roman" w:cs="Times New Roman"/>
                  <w:sz w:val="24"/>
                  <w:szCs w:val="24"/>
                  <w:lang w:eastAsia="ru-RU"/>
                </w:rPr>
                <w:t>Хорватия</w:t>
              </w:r>
            </w:hyperlink>
            <w:r w:rsidRPr="00D74EF1">
              <w:rPr>
                <w:rFonts w:ascii="Times New Roman" w:eastAsia="Times New Roman" w:hAnsi="Times New Roman" w:cs="Times New Roman"/>
                <w:sz w:val="24"/>
                <w:szCs w:val="24"/>
                <w:lang w:eastAsia="ru-RU"/>
              </w:rPr>
              <w:t xml:space="preserve">, </w:t>
            </w:r>
            <w:hyperlink r:id="rId122" w:tooltip="Чехия" w:history="1">
              <w:r w:rsidRPr="00D74EF1">
                <w:rPr>
                  <w:rFonts w:ascii="Times New Roman" w:eastAsia="Times New Roman" w:hAnsi="Times New Roman" w:cs="Times New Roman"/>
                  <w:sz w:val="24"/>
                  <w:szCs w:val="24"/>
                  <w:lang w:eastAsia="ru-RU"/>
                </w:rPr>
                <w:t>Чехия</w:t>
              </w:r>
            </w:hyperlink>
            <w:r w:rsidRPr="00D74EF1">
              <w:rPr>
                <w:rFonts w:ascii="Times New Roman" w:eastAsia="Times New Roman" w:hAnsi="Times New Roman" w:cs="Times New Roman"/>
                <w:sz w:val="24"/>
                <w:szCs w:val="24"/>
                <w:lang w:eastAsia="ru-RU"/>
              </w:rPr>
              <w:t xml:space="preserve">, </w:t>
            </w:r>
            <w:hyperlink r:id="rId123" w:tooltip="Эстония" w:history="1">
              <w:r w:rsidRPr="00D74EF1">
                <w:rPr>
                  <w:rFonts w:ascii="Times New Roman" w:eastAsia="Times New Roman" w:hAnsi="Times New Roman" w:cs="Times New Roman"/>
                  <w:sz w:val="24"/>
                  <w:szCs w:val="24"/>
                  <w:lang w:eastAsia="ru-RU"/>
                </w:rPr>
                <w:t>Эстония</w:t>
              </w:r>
            </w:hyperlink>
            <w:r w:rsidRPr="00D74EF1">
              <w:rPr>
                <w:rFonts w:ascii="Times New Roman" w:eastAsia="Times New Roman" w:hAnsi="Times New Roman" w:cs="Times New Roman"/>
                <w:sz w:val="24"/>
                <w:szCs w:val="24"/>
                <w:lang w:eastAsia="ru-RU"/>
              </w:rPr>
              <w:t xml:space="preserve">, </w:t>
            </w:r>
            <w:hyperlink r:id="rId124" w:tooltip="Сербия" w:history="1">
              <w:r w:rsidRPr="00D74EF1">
                <w:rPr>
                  <w:rFonts w:ascii="Times New Roman" w:eastAsia="Times New Roman" w:hAnsi="Times New Roman" w:cs="Times New Roman"/>
                  <w:sz w:val="24"/>
                  <w:szCs w:val="24"/>
                  <w:lang w:eastAsia="ru-RU"/>
                </w:rPr>
                <w:t>Сербия</w:t>
              </w:r>
            </w:hyperlink>
            <w:r w:rsidRPr="00D74EF1">
              <w:rPr>
                <w:rFonts w:ascii="Times New Roman" w:eastAsia="Times New Roman" w:hAnsi="Times New Roman" w:cs="Times New Roman"/>
                <w:sz w:val="24"/>
                <w:szCs w:val="24"/>
                <w:lang w:eastAsia="ru-RU"/>
              </w:rPr>
              <w:t xml:space="preserve"> и </w:t>
            </w:r>
            <w:hyperlink r:id="rId125" w:tooltip="Черногория" w:history="1">
              <w:r w:rsidRPr="00D74EF1">
                <w:rPr>
                  <w:rFonts w:ascii="Times New Roman" w:eastAsia="Times New Roman" w:hAnsi="Times New Roman" w:cs="Times New Roman"/>
                  <w:sz w:val="24"/>
                  <w:szCs w:val="24"/>
                  <w:lang w:eastAsia="ru-RU"/>
                </w:rPr>
                <w:t>Черногория</w:t>
              </w:r>
            </w:hyperlink>
            <w:r w:rsidRPr="00D74EF1">
              <w:rPr>
                <w:rFonts w:ascii="Times New Roman" w:eastAsia="Times New Roman" w:hAnsi="Times New Roman" w:cs="Times New Roman"/>
                <w:sz w:val="24"/>
                <w:szCs w:val="24"/>
                <w:lang w:eastAsia="ru-RU"/>
              </w:rPr>
              <w:t xml:space="preserve">, </w:t>
            </w:r>
            <w:hyperlink r:id="rId126" w:tooltip="Уругвай" w:history="1">
              <w:r w:rsidRPr="00D74EF1">
                <w:rPr>
                  <w:rFonts w:ascii="Times New Roman" w:eastAsia="Times New Roman" w:hAnsi="Times New Roman" w:cs="Times New Roman"/>
                  <w:sz w:val="24"/>
                  <w:szCs w:val="24"/>
                  <w:lang w:eastAsia="ru-RU"/>
                </w:rPr>
                <w:t>Уругвай</w:t>
              </w:r>
            </w:hyperlink>
            <w:r w:rsidRPr="00D74EF1">
              <w:rPr>
                <w:rFonts w:ascii="Times New Roman" w:eastAsia="Times New Roman" w:hAnsi="Times New Roman" w:cs="Times New Roman"/>
                <w:sz w:val="24"/>
                <w:szCs w:val="24"/>
                <w:lang w:eastAsia="ru-RU"/>
              </w:rPr>
              <w:t>.</w:t>
            </w:r>
          </w:p>
          <w:p w14:paraId="23E4108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2.2.3. Разрешение на временное проживание на территории РФ иностранного гражданина или лица без гражданства.</w:t>
            </w:r>
          </w:p>
          <w:p w14:paraId="7F5B927D"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70FB81F"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Документы, подтверждающие правомочия Заказчика:</w:t>
            </w:r>
          </w:p>
          <w:p w14:paraId="31178110"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6DBF09C4"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54E6A4EE"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2F521AB3"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7BD70F8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 Свидетельство о рождении.</w:t>
            </w:r>
          </w:p>
          <w:p w14:paraId="047AB6D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5.2. Постановление об установлении опеки.</w:t>
            </w:r>
          </w:p>
          <w:p w14:paraId="72C4E3A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5.3. Решение суда об усыновлении (удочерении).</w:t>
            </w:r>
          </w:p>
          <w:p w14:paraId="065EEC3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Calibri" w:hAnsi="Times New Roman" w:cs="Times New Roman"/>
                <w:sz w:val="24"/>
                <w:szCs w:val="24"/>
              </w:rPr>
              <w:tab/>
              <w:t>6. Документ, подтверждающий оплату стоимости работ.</w:t>
            </w:r>
          </w:p>
        </w:tc>
      </w:tr>
      <w:tr w:rsidR="000948FC" w:rsidRPr="00D74EF1" w14:paraId="6BB1B203" w14:textId="77777777" w:rsidTr="00981E12">
        <w:tc>
          <w:tcPr>
            <w:tcW w:w="763" w:type="dxa"/>
            <w:tcBorders>
              <w:top w:val="single" w:sz="4" w:space="0" w:color="auto"/>
              <w:left w:val="single" w:sz="4" w:space="0" w:color="auto"/>
              <w:bottom w:val="single" w:sz="4" w:space="0" w:color="auto"/>
              <w:right w:val="single" w:sz="4" w:space="0" w:color="auto"/>
            </w:tcBorders>
          </w:tcPr>
          <w:p w14:paraId="607B4CE9"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4263A1"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0EF5184B"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Проектная документация</w:t>
            </w:r>
          </w:p>
        </w:tc>
      </w:tr>
      <w:tr w:rsidR="000948FC" w:rsidRPr="00D74EF1" w14:paraId="3C466254" w14:textId="77777777" w:rsidTr="00981E12">
        <w:tc>
          <w:tcPr>
            <w:tcW w:w="763" w:type="dxa"/>
            <w:tcBorders>
              <w:top w:val="single" w:sz="4" w:space="0" w:color="auto"/>
              <w:left w:val="single" w:sz="4" w:space="0" w:color="auto"/>
              <w:bottom w:val="single" w:sz="4" w:space="0" w:color="auto"/>
              <w:right w:val="single" w:sz="4" w:space="0" w:color="auto"/>
            </w:tcBorders>
          </w:tcPr>
          <w:p w14:paraId="1B0702D8"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704E5B7"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11EDA81A"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1. </w:t>
            </w:r>
            <w:r w:rsidRPr="00D74EF1">
              <w:rPr>
                <w:rFonts w:ascii="Times New Roman" w:eastAsia="Calibri" w:hAnsi="Times New Roman" w:cs="Times New Roman"/>
                <w:bCs/>
                <w:iCs/>
                <w:sz w:val="24"/>
                <w:szCs w:val="24"/>
              </w:rPr>
              <w:t>Обращение неуполномоченного лица за выполнением работ.</w:t>
            </w:r>
          </w:p>
          <w:p w14:paraId="6556A26B"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47A1CCD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253B67FC"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 Документы утратили силу.</w:t>
            </w:r>
          </w:p>
          <w:p w14:paraId="73110443"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6EDD76BF"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412179B1" w14:textId="4ADF13D8"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D74EF1">
              <w:rPr>
                <w:rFonts w:ascii="Times New Roman" w:eastAsia="Calibri" w:hAnsi="Times New Roman" w:cs="Times New Roman"/>
                <w:sz w:val="24"/>
                <w:szCs w:val="24"/>
              </w:rPr>
              <w:t>2</w:t>
            </w:r>
            <w:r w:rsidRPr="00D74EF1">
              <w:rPr>
                <w:rFonts w:ascii="Times New Roman" w:eastAsia="Calibri" w:hAnsi="Times New Roman" w:cs="Times New Roman"/>
                <w:sz w:val="24"/>
                <w:szCs w:val="24"/>
              </w:rPr>
              <w:t xml:space="preserve"> к Агентскому договору.</w:t>
            </w:r>
          </w:p>
        </w:tc>
      </w:tr>
      <w:tr w:rsidR="000948FC" w:rsidRPr="00D74EF1" w14:paraId="65104BA1" w14:textId="77777777" w:rsidTr="00981E12">
        <w:tc>
          <w:tcPr>
            <w:tcW w:w="763" w:type="dxa"/>
            <w:tcBorders>
              <w:top w:val="single" w:sz="4" w:space="0" w:color="auto"/>
              <w:left w:val="single" w:sz="4" w:space="0" w:color="auto"/>
              <w:bottom w:val="single" w:sz="4" w:space="0" w:color="auto"/>
              <w:right w:val="single" w:sz="4" w:space="0" w:color="auto"/>
            </w:tcBorders>
          </w:tcPr>
          <w:p w14:paraId="733700FC"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202DC6E6"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17342911"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47183DE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80BA0C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 Проверяет полномочия </w:t>
            </w:r>
            <w:r w:rsidRPr="00D74EF1">
              <w:rPr>
                <w:rFonts w:ascii="Times New Roman" w:hAnsi="Times New Roman" w:cs="Times New Roman"/>
                <w:b/>
                <w:sz w:val="24"/>
                <w:szCs w:val="24"/>
              </w:rPr>
              <w:t>представителя</w:t>
            </w:r>
            <w:r w:rsidRPr="00D74EF1">
              <w:rPr>
                <w:rFonts w:ascii="Times New Roman" w:hAnsi="Times New Roman" w:cs="Times New Roman"/>
                <w:sz w:val="24"/>
                <w:szCs w:val="24"/>
              </w:rPr>
              <w:t xml:space="preserve"> Заявителя на основании документа, удостоверяющего полномочия (при обращении представителя).</w:t>
            </w:r>
          </w:p>
          <w:p w14:paraId="4123042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Удостоверяется в наличии права собственности Заявителя на земельный участок.</w:t>
            </w:r>
          </w:p>
          <w:p w14:paraId="7762FF3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2BE4EF64"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 xml:space="preserve">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w:t>
            </w:r>
            <w:r w:rsidRPr="00D74EF1">
              <w:rPr>
                <w:rFonts w:ascii="Times New Roman" w:hAnsi="Times New Roman" w:cs="Times New Roman"/>
                <w:sz w:val="24"/>
                <w:szCs w:val="24"/>
              </w:rPr>
              <w:lastRenderedPageBreak/>
              <w:t>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08C09B1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600A409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045D5B3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Выдает Заявителю реквизиты на оплату с указанием стоимости работ.</w:t>
            </w:r>
          </w:p>
          <w:p w14:paraId="0C803B5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7. Осуществляет прием заявки, квитанции об оплате и иных документов с заверением их копий в установленном порядке.</w:t>
            </w:r>
          </w:p>
          <w:p w14:paraId="2E708E6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2F15036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9. Регистрирует заявку в АИС МФЦ.</w:t>
            </w:r>
          </w:p>
          <w:p w14:paraId="5430606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5EEF556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1EABAE7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12. После подписи заявителя специалист МФЦ подписывает 3 (три) экземпляра выписки.</w:t>
            </w:r>
            <w:r w:rsidRPr="00D74EF1">
              <w:rPr>
                <w:rFonts w:ascii="Times New Roman" w:hAnsi="Times New Roman" w:cs="Times New Roman"/>
                <w:sz w:val="24"/>
                <w:szCs w:val="24"/>
              </w:rPr>
              <w:tab/>
            </w:r>
          </w:p>
          <w:p w14:paraId="3B514D4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390F215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147E0FE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43358F0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8BBCAA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575AC98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50F21DED"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7372FDC9"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D7F0F6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2E7F380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Передает Заявителю 2 экземпляра Акта выполненных работ.</w:t>
            </w:r>
          </w:p>
          <w:p w14:paraId="6195AC0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45F46A12"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4C9607DC"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2B85C2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65B4778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 xml:space="preserve">9. Сотрудник МФЦ отказывает в выдаче документов в случае, если: </w:t>
            </w:r>
          </w:p>
          <w:p w14:paraId="575B09D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лицо, не являющееся заявителем;</w:t>
            </w:r>
          </w:p>
          <w:p w14:paraId="5A95E1C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4303C3F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неуполномоченное лицо.</w:t>
            </w:r>
          </w:p>
          <w:p w14:paraId="0280F24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27DB860E" w14:textId="77777777" w:rsidR="000A4144" w:rsidRPr="00D74EF1" w:rsidRDefault="000A4144"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2BB28F0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7C258BA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476C7C6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27ECA44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3C67081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57AF35F2" w14:textId="77777777" w:rsidR="000A4144" w:rsidRPr="00D74EF1" w:rsidRDefault="000A4144" w:rsidP="00D74EF1">
            <w:pPr>
              <w:jc w:val="both"/>
              <w:rPr>
                <w:rFonts w:ascii="Times New Roman" w:hAnsi="Times New Roman" w:cs="Times New Roman"/>
                <w:sz w:val="24"/>
                <w:szCs w:val="24"/>
              </w:rPr>
            </w:pPr>
          </w:p>
          <w:p w14:paraId="77B576F4" w14:textId="77777777" w:rsidR="000A4144" w:rsidRPr="00D74EF1" w:rsidRDefault="000A4144" w:rsidP="00D74EF1">
            <w:pPr>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07A15A0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070A2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D1DEEBC"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705C775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265B24AA"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119A6281"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6AC1B30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23FEB871"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7DF67BCC"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3F83C8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5367417" w14:textId="77777777" w:rsidR="000A4144" w:rsidRPr="00D74EF1" w:rsidRDefault="000A4144" w:rsidP="00D74EF1">
            <w:pPr>
              <w:ind w:firstLine="567"/>
              <w:jc w:val="both"/>
              <w:rPr>
                <w:rFonts w:ascii="Times New Roman" w:eastAsia="Calibri" w:hAnsi="Times New Roman" w:cs="Times New Roman"/>
                <w:sz w:val="24"/>
                <w:szCs w:val="24"/>
              </w:rPr>
            </w:pPr>
          </w:p>
        </w:tc>
      </w:tr>
      <w:tr w:rsidR="000948FC" w:rsidRPr="00D74EF1" w14:paraId="6C897972" w14:textId="77777777" w:rsidTr="00981E12">
        <w:tc>
          <w:tcPr>
            <w:tcW w:w="763" w:type="dxa"/>
            <w:tcBorders>
              <w:top w:val="single" w:sz="4" w:space="0" w:color="auto"/>
              <w:left w:val="single" w:sz="4" w:space="0" w:color="auto"/>
              <w:bottom w:val="single" w:sz="4" w:space="0" w:color="auto"/>
              <w:right w:val="single" w:sz="4" w:space="0" w:color="auto"/>
            </w:tcBorders>
          </w:tcPr>
          <w:p w14:paraId="3D323EF3"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BA5B37D"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2EE399A1"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D74EF1" w14:paraId="607E0FDF" w14:textId="77777777" w:rsidTr="00981E12">
        <w:tc>
          <w:tcPr>
            <w:tcW w:w="763" w:type="dxa"/>
            <w:tcBorders>
              <w:top w:val="single" w:sz="4" w:space="0" w:color="auto"/>
              <w:left w:val="single" w:sz="4" w:space="0" w:color="auto"/>
              <w:bottom w:val="single" w:sz="4" w:space="0" w:color="auto"/>
              <w:right w:val="single" w:sz="4" w:space="0" w:color="auto"/>
            </w:tcBorders>
          </w:tcPr>
          <w:p w14:paraId="710500F3"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80251E7"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C0CECD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Технический план объекта в электронном виде, выраженный на компакт-диске.</w:t>
            </w:r>
          </w:p>
          <w:p w14:paraId="56E72A2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7D4A0F6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1D3D194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4. Отказ Исполнителя от выполнения работ (при отсутствии фактического результата работ).</w:t>
            </w:r>
          </w:p>
          <w:p w14:paraId="4BFFFAE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Уведомление Исполнителя о невозможности выполнения работ.</w:t>
            </w:r>
          </w:p>
          <w:p w14:paraId="364A6E81"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Уведомление об отсутствии фактического результата работ.</w:t>
            </w:r>
          </w:p>
        </w:tc>
      </w:tr>
      <w:tr w:rsidR="000948FC" w:rsidRPr="00D74EF1" w14:paraId="45EAD112" w14:textId="77777777" w:rsidTr="00981E12">
        <w:tc>
          <w:tcPr>
            <w:tcW w:w="763" w:type="dxa"/>
            <w:tcBorders>
              <w:top w:val="single" w:sz="4" w:space="0" w:color="auto"/>
              <w:left w:val="single" w:sz="4" w:space="0" w:color="auto"/>
              <w:bottom w:val="single" w:sz="4" w:space="0" w:color="auto"/>
              <w:right w:val="single" w:sz="4" w:space="0" w:color="auto"/>
            </w:tcBorders>
          </w:tcPr>
          <w:p w14:paraId="5F33C303" w14:textId="1BE6EE18" w:rsidR="000A4144" w:rsidRPr="00D74EF1" w:rsidRDefault="003600B0"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9</w:t>
            </w:r>
            <w:r w:rsidR="000A4144" w:rsidRPr="00D74EF1">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5FCD4499"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60CD7ABF" w14:textId="57EECC46"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Согласно приложению № 11.</w:t>
            </w:r>
            <w:r w:rsidR="002C46B1" w:rsidRPr="00D74EF1">
              <w:rPr>
                <w:rFonts w:ascii="Times New Roman" w:hAnsi="Times New Roman" w:cs="Times New Roman"/>
                <w:sz w:val="24"/>
                <w:szCs w:val="24"/>
              </w:rPr>
              <w:t>3</w:t>
            </w:r>
            <w:r w:rsidRPr="00D74EF1">
              <w:rPr>
                <w:rFonts w:ascii="Times New Roman" w:hAnsi="Times New Roman" w:cs="Times New Roman"/>
                <w:sz w:val="24"/>
                <w:szCs w:val="24"/>
              </w:rPr>
              <w:t xml:space="preserve"> к Агентскому договору.</w:t>
            </w:r>
          </w:p>
        </w:tc>
      </w:tr>
      <w:tr w:rsidR="000948FC" w:rsidRPr="00D74EF1" w14:paraId="260A2DFC" w14:textId="77777777" w:rsidTr="00981E12">
        <w:tc>
          <w:tcPr>
            <w:tcW w:w="763" w:type="dxa"/>
            <w:tcBorders>
              <w:top w:val="single" w:sz="4" w:space="0" w:color="auto"/>
              <w:left w:val="single" w:sz="4" w:space="0" w:color="auto"/>
              <w:bottom w:val="single" w:sz="4" w:space="0" w:color="auto"/>
              <w:right w:val="single" w:sz="4" w:space="0" w:color="auto"/>
            </w:tcBorders>
          </w:tcPr>
          <w:p w14:paraId="5C6377A7"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lang w:val="en-US"/>
              </w:rPr>
              <w:t>I</w:t>
            </w:r>
            <w:r w:rsidRPr="00D74EF1">
              <w:rPr>
                <w:rFonts w:ascii="Times New Roman" w:hAnsi="Times New Roman" w:cs="Times New Roman"/>
                <w:sz w:val="24"/>
                <w:szCs w:val="24"/>
              </w:rPr>
              <w:t>.</w:t>
            </w:r>
            <w:r w:rsidRPr="00D74EF1">
              <w:rPr>
                <w:rFonts w:ascii="Times New Roman" w:hAnsi="Times New Roman" w:cs="Times New Roman"/>
                <w:sz w:val="24"/>
                <w:szCs w:val="24"/>
                <w:lang w:val="en-US"/>
              </w:rPr>
              <w:t>III</w:t>
            </w:r>
            <w:r w:rsidRPr="00D74EF1">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6EF232E2"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подуслуги</w:t>
            </w:r>
          </w:p>
        </w:tc>
        <w:tc>
          <w:tcPr>
            <w:tcW w:w="6906" w:type="dxa"/>
            <w:tcBorders>
              <w:top w:val="single" w:sz="4" w:space="0" w:color="auto"/>
              <w:left w:val="single" w:sz="4" w:space="0" w:color="auto"/>
              <w:bottom w:val="single" w:sz="4" w:space="0" w:color="auto"/>
              <w:right w:val="single" w:sz="4" w:space="0" w:color="auto"/>
            </w:tcBorders>
          </w:tcPr>
          <w:p w14:paraId="5C96F38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eastAsia="Times New Roman" w:hAnsi="Times New Roman" w:cs="Times New Roman"/>
                <w:sz w:val="24"/>
                <w:szCs w:val="24"/>
                <w:lang w:eastAsia="ru-RU"/>
              </w:rPr>
              <w:t xml:space="preserve">Работы по подготовке технического плана </w:t>
            </w:r>
            <w:r w:rsidRPr="00D74EF1">
              <w:rPr>
                <w:rFonts w:ascii="Times New Roman" w:eastAsia="Times New Roman" w:hAnsi="Times New Roman" w:cs="Times New Roman"/>
                <w:b/>
                <w:sz w:val="24"/>
                <w:szCs w:val="24"/>
                <w:lang w:eastAsia="ru-RU"/>
              </w:rPr>
              <w:t>служебного строения</w:t>
            </w:r>
            <w:r w:rsidRPr="00D74EF1">
              <w:rPr>
                <w:rFonts w:ascii="Times New Roman" w:eastAsia="Times New Roman" w:hAnsi="Times New Roman" w:cs="Times New Roman"/>
                <w:sz w:val="24"/>
                <w:szCs w:val="24"/>
                <w:lang w:eastAsia="ru-RU"/>
              </w:rPr>
              <w:t>,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(Тех. план вспомогательные)</w:t>
            </w:r>
          </w:p>
        </w:tc>
      </w:tr>
      <w:tr w:rsidR="000948FC" w:rsidRPr="00D74EF1" w14:paraId="11ADC2B2" w14:textId="77777777" w:rsidTr="00981E12">
        <w:tc>
          <w:tcPr>
            <w:tcW w:w="763" w:type="dxa"/>
            <w:tcBorders>
              <w:top w:val="single" w:sz="4" w:space="0" w:color="auto"/>
              <w:left w:val="single" w:sz="4" w:space="0" w:color="auto"/>
              <w:bottom w:val="single" w:sz="4" w:space="0" w:color="auto"/>
              <w:right w:val="single" w:sz="4" w:space="0" w:color="auto"/>
            </w:tcBorders>
          </w:tcPr>
          <w:p w14:paraId="6F92D424" w14:textId="77777777" w:rsidR="000A4144" w:rsidRPr="00D74EF1" w:rsidRDefault="000A4144" w:rsidP="00D74EF1">
            <w:pPr>
              <w:rPr>
                <w:rFonts w:ascii="Times New Roman" w:hAnsi="Times New Roman" w:cs="Times New Roman"/>
                <w:sz w:val="24"/>
                <w:szCs w:val="24"/>
                <w:lang w:val="en-US"/>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6EE160BC"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906" w:type="dxa"/>
            <w:tcBorders>
              <w:top w:val="single" w:sz="4" w:space="0" w:color="auto"/>
              <w:left w:val="single" w:sz="4" w:space="0" w:color="auto"/>
              <w:bottom w:val="single" w:sz="4" w:space="0" w:color="auto"/>
              <w:right w:val="single" w:sz="4" w:space="0" w:color="auto"/>
            </w:tcBorders>
          </w:tcPr>
          <w:p w14:paraId="57490FA5" w14:textId="78DA3E9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Заявка на выполнение работ (приложение № 11.</w:t>
            </w:r>
            <w:r w:rsidR="002C46B1" w:rsidRPr="00D74EF1">
              <w:rPr>
                <w:rFonts w:ascii="Times New Roman" w:eastAsia="Calibri" w:hAnsi="Times New Roman" w:cs="Times New Roman"/>
                <w:sz w:val="24"/>
                <w:szCs w:val="24"/>
              </w:rPr>
              <w:t>1</w:t>
            </w:r>
            <w:r w:rsidRPr="00D74EF1">
              <w:rPr>
                <w:rFonts w:ascii="Times New Roman" w:eastAsia="Calibri" w:hAnsi="Times New Roman" w:cs="Times New Roman"/>
                <w:sz w:val="24"/>
                <w:szCs w:val="24"/>
              </w:rPr>
              <w:t xml:space="preserve"> к Агентскому договору).</w:t>
            </w:r>
          </w:p>
          <w:p w14:paraId="28EA16D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 Документ, удостоверяющий личность Заявителя:</w:t>
            </w:r>
          </w:p>
          <w:p w14:paraId="377A1CA7"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 Для граждан РФ:</w:t>
            </w:r>
          </w:p>
          <w:p w14:paraId="62AA0C8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 Паспорт гражданина РФ.</w:t>
            </w:r>
          </w:p>
          <w:p w14:paraId="30AEA8E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379258F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 Паспорт гражданина СССР образца 1974 года.</w:t>
            </w:r>
          </w:p>
          <w:p w14:paraId="046B0A25"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Удостоверение личности моряка.</w:t>
            </w:r>
          </w:p>
          <w:p w14:paraId="1970D2D5"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 Удостоверение личности военнослужащего РФ.</w:t>
            </w:r>
          </w:p>
          <w:p w14:paraId="1855015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2.1.6. Военный билет.</w:t>
            </w:r>
          </w:p>
          <w:p w14:paraId="1021E0F2"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2.1.7. Временное удостоверение личности гражданина РФ. </w:t>
            </w:r>
          </w:p>
          <w:p w14:paraId="7EBF521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 Для иностранных граждан и лиц без гражданства:</w:t>
            </w:r>
          </w:p>
          <w:p w14:paraId="0CBC5230"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2FA9A03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27" w:tooltip="Албания" w:history="1">
              <w:r w:rsidRPr="00D74EF1">
                <w:rPr>
                  <w:rFonts w:ascii="Times New Roman" w:eastAsia="Times New Roman" w:hAnsi="Times New Roman" w:cs="Times New Roman"/>
                  <w:sz w:val="24"/>
                  <w:szCs w:val="24"/>
                  <w:lang w:eastAsia="ru-RU"/>
                </w:rPr>
                <w:t>Албания</w:t>
              </w:r>
            </w:hyperlink>
            <w:r w:rsidRPr="00D74EF1">
              <w:rPr>
                <w:rFonts w:ascii="Times New Roman" w:eastAsia="Times New Roman" w:hAnsi="Times New Roman" w:cs="Times New Roman"/>
                <w:sz w:val="24"/>
                <w:szCs w:val="24"/>
                <w:lang w:eastAsia="ru-RU"/>
              </w:rPr>
              <w:t xml:space="preserve">, </w:t>
            </w:r>
            <w:hyperlink r:id="rId128" w:tooltip="Алжир" w:history="1">
              <w:r w:rsidRPr="00D74EF1">
                <w:rPr>
                  <w:rFonts w:ascii="Times New Roman" w:eastAsia="Times New Roman" w:hAnsi="Times New Roman" w:cs="Times New Roman"/>
                  <w:sz w:val="24"/>
                  <w:szCs w:val="24"/>
                  <w:lang w:eastAsia="ru-RU"/>
                </w:rPr>
                <w:t>Алжир</w:t>
              </w:r>
            </w:hyperlink>
            <w:r w:rsidRPr="00D74EF1">
              <w:rPr>
                <w:rFonts w:ascii="Times New Roman" w:eastAsia="Times New Roman" w:hAnsi="Times New Roman" w:cs="Times New Roman"/>
                <w:sz w:val="24"/>
                <w:szCs w:val="24"/>
                <w:lang w:eastAsia="ru-RU"/>
              </w:rPr>
              <w:t xml:space="preserve">, </w:t>
            </w:r>
            <w:hyperlink r:id="rId129" w:tooltip="Болгария" w:history="1">
              <w:r w:rsidRPr="00D74EF1">
                <w:rPr>
                  <w:rFonts w:ascii="Times New Roman" w:eastAsia="Times New Roman" w:hAnsi="Times New Roman" w:cs="Times New Roman"/>
                  <w:sz w:val="24"/>
                  <w:szCs w:val="24"/>
                  <w:lang w:eastAsia="ru-RU"/>
                </w:rPr>
                <w:t>Болгария</w:t>
              </w:r>
            </w:hyperlink>
            <w:r w:rsidRPr="00D74EF1">
              <w:rPr>
                <w:rFonts w:ascii="Times New Roman" w:eastAsia="Times New Roman" w:hAnsi="Times New Roman" w:cs="Times New Roman"/>
                <w:sz w:val="24"/>
                <w:szCs w:val="24"/>
                <w:lang w:eastAsia="ru-RU"/>
              </w:rPr>
              <w:t xml:space="preserve">, </w:t>
            </w:r>
            <w:hyperlink r:id="rId130" w:tooltip="Босния и Герцеговина" w:history="1">
              <w:r w:rsidRPr="00D74EF1">
                <w:rPr>
                  <w:rFonts w:ascii="Times New Roman" w:eastAsia="Times New Roman" w:hAnsi="Times New Roman" w:cs="Times New Roman"/>
                  <w:sz w:val="24"/>
                  <w:szCs w:val="24"/>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131" w:tooltip="Венгрия" w:history="1">
              <w:r w:rsidRPr="00D74EF1">
                <w:rPr>
                  <w:rFonts w:ascii="Times New Roman" w:eastAsia="Times New Roman" w:hAnsi="Times New Roman" w:cs="Times New Roman"/>
                  <w:sz w:val="24"/>
                  <w:szCs w:val="24"/>
                  <w:lang w:eastAsia="ru-RU"/>
                </w:rPr>
                <w:t>Венгрия</w:t>
              </w:r>
            </w:hyperlink>
            <w:r w:rsidRPr="00D74EF1">
              <w:rPr>
                <w:rFonts w:ascii="Times New Roman" w:eastAsia="Times New Roman" w:hAnsi="Times New Roman" w:cs="Times New Roman"/>
                <w:sz w:val="24"/>
                <w:szCs w:val="24"/>
                <w:lang w:eastAsia="ru-RU"/>
              </w:rPr>
              <w:t xml:space="preserve">, </w:t>
            </w:r>
            <w:hyperlink r:id="rId132" w:tooltip="Вьетнам" w:history="1">
              <w:r w:rsidRPr="00D74EF1">
                <w:rPr>
                  <w:rFonts w:ascii="Times New Roman" w:eastAsia="Times New Roman" w:hAnsi="Times New Roman" w:cs="Times New Roman"/>
                  <w:sz w:val="24"/>
                  <w:szCs w:val="24"/>
                  <w:lang w:eastAsia="ru-RU"/>
                </w:rPr>
                <w:t>Вьетнам</w:t>
              </w:r>
            </w:hyperlink>
            <w:r w:rsidRPr="00D74EF1">
              <w:rPr>
                <w:rFonts w:ascii="Times New Roman" w:eastAsia="Times New Roman" w:hAnsi="Times New Roman" w:cs="Times New Roman"/>
                <w:sz w:val="24"/>
                <w:szCs w:val="24"/>
                <w:lang w:eastAsia="ru-RU"/>
              </w:rPr>
              <w:t xml:space="preserve">, </w:t>
            </w:r>
            <w:hyperlink r:id="rId133" w:tooltip="Греция" w:history="1">
              <w:r w:rsidRPr="00D74EF1">
                <w:rPr>
                  <w:rFonts w:ascii="Times New Roman" w:eastAsia="Times New Roman" w:hAnsi="Times New Roman" w:cs="Times New Roman"/>
                  <w:sz w:val="24"/>
                  <w:szCs w:val="24"/>
                  <w:lang w:eastAsia="ru-RU"/>
                </w:rPr>
                <w:t>Греция</w:t>
              </w:r>
            </w:hyperlink>
            <w:r w:rsidRPr="00D74EF1">
              <w:rPr>
                <w:rFonts w:ascii="Times New Roman" w:eastAsia="Times New Roman" w:hAnsi="Times New Roman" w:cs="Times New Roman"/>
                <w:sz w:val="24"/>
                <w:szCs w:val="24"/>
                <w:lang w:eastAsia="ru-RU"/>
              </w:rPr>
              <w:t xml:space="preserve">, </w:t>
            </w:r>
            <w:hyperlink r:id="rId134" w:tooltip="Израиль" w:history="1">
              <w:r w:rsidRPr="00D74EF1">
                <w:rPr>
                  <w:rFonts w:ascii="Times New Roman" w:eastAsia="Times New Roman" w:hAnsi="Times New Roman" w:cs="Times New Roman"/>
                  <w:sz w:val="24"/>
                  <w:szCs w:val="24"/>
                  <w:lang w:eastAsia="ru-RU"/>
                </w:rPr>
                <w:t>Израиль</w:t>
              </w:r>
            </w:hyperlink>
            <w:r w:rsidRPr="00D74EF1">
              <w:rPr>
                <w:rFonts w:ascii="Times New Roman" w:eastAsia="Times New Roman" w:hAnsi="Times New Roman" w:cs="Times New Roman"/>
                <w:sz w:val="24"/>
                <w:szCs w:val="24"/>
                <w:lang w:eastAsia="ru-RU"/>
              </w:rPr>
              <w:t xml:space="preserve">, </w:t>
            </w:r>
            <w:hyperlink r:id="rId135" w:tooltip="Китайская Народная Республика" w:history="1">
              <w:r w:rsidRPr="00D74EF1">
                <w:rPr>
                  <w:rFonts w:ascii="Times New Roman" w:eastAsia="Times New Roman" w:hAnsi="Times New Roman" w:cs="Times New Roman"/>
                  <w:sz w:val="24"/>
                  <w:szCs w:val="24"/>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136" w:tooltip="Гонконг" w:history="1">
              <w:r w:rsidRPr="00D74EF1">
                <w:rPr>
                  <w:rFonts w:ascii="Times New Roman" w:eastAsia="Times New Roman" w:hAnsi="Times New Roman" w:cs="Times New Roman"/>
                  <w:sz w:val="24"/>
                  <w:szCs w:val="24"/>
                  <w:lang w:eastAsia="ru-RU"/>
                </w:rPr>
                <w:t>Гонконга</w:t>
              </w:r>
            </w:hyperlink>
            <w:r w:rsidRPr="00D74EF1">
              <w:rPr>
                <w:rFonts w:ascii="Times New Roman" w:eastAsia="Times New Roman" w:hAnsi="Times New Roman" w:cs="Times New Roman"/>
                <w:sz w:val="24"/>
                <w:szCs w:val="24"/>
                <w:lang w:eastAsia="ru-RU"/>
              </w:rPr>
              <w:t xml:space="preserve"> и </w:t>
            </w:r>
            <w:hyperlink r:id="rId137" w:tooltip="Макао" w:history="1">
              <w:r w:rsidRPr="00D74EF1">
                <w:rPr>
                  <w:rFonts w:ascii="Times New Roman" w:eastAsia="Times New Roman" w:hAnsi="Times New Roman" w:cs="Times New Roman"/>
                  <w:sz w:val="24"/>
                  <w:szCs w:val="24"/>
                  <w:lang w:eastAsia="ru-RU"/>
                </w:rPr>
                <w:t>Макао</w:t>
              </w:r>
            </w:hyperlink>
            <w:r w:rsidRPr="00D74EF1">
              <w:rPr>
                <w:rFonts w:ascii="Times New Roman" w:eastAsia="Times New Roman" w:hAnsi="Times New Roman" w:cs="Times New Roman"/>
                <w:sz w:val="24"/>
                <w:szCs w:val="24"/>
                <w:lang w:eastAsia="ru-RU"/>
              </w:rPr>
              <w:t xml:space="preserve">), </w:t>
            </w:r>
            <w:hyperlink r:id="rId138" w:tooltip="КНДР" w:history="1">
              <w:r w:rsidRPr="00D74EF1">
                <w:rPr>
                  <w:rFonts w:ascii="Times New Roman" w:eastAsia="Times New Roman" w:hAnsi="Times New Roman" w:cs="Times New Roman"/>
                  <w:sz w:val="24"/>
                  <w:szCs w:val="24"/>
                  <w:lang w:eastAsia="ru-RU"/>
                </w:rPr>
                <w:t>КНДР</w:t>
              </w:r>
            </w:hyperlink>
            <w:r w:rsidRPr="00D74EF1">
              <w:rPr>
                <w:rFonts w:ascii="Times New Roman" w:eastAsia="Times New Roman" w:hAnsi="Times New Roman" w:cs="Times New Roman"/>
                <w:sz w:val="24"/>
                <w:szCs w:val="24"/>
                <w:lang w:eastAsia="ru-RU"/>
              </w:rPr>
              <w:t xml:space="preserve">, </w:t>
            </w:r>
            <w:hyperlink r:id="rId139" w:tooltip="Куба" w:history="1">
              <w:r w:rsidRPr="00D74EF1">
                <w:rPr>
                  <w:rFonts w:ascii="Times New Roman" w:eastAsia="Times New Roman" w:hAnsi="Times New Roman" w:cs="Times New Roman"/>
                  <w:sz w:val="24"/>
                  <w:szCs w:val="24"/>
                  <w:lang w:eastAsia="ru-RU"/>
                </w:rPr>
                <w:t>Куба</w:t>
              </w:r>
            </w:hyperlink>
            <w:r w:rsidRPr="00D74EF1">
              <w:rPr>
                <w:rFonts w:ascii="Times New Roman" w:eastAsia="Times New Roman" w:hAnsi="Times New Roman" w:cs="Times New Roman"/>
                <w:sz w:val="24"/>
                <w:szCs w:val="24"/>
                <w:lang w:eastAsia="ru-RU"/>
              </w:rPr>
              <w:t xml:space="preserve">, </w:t>
            </w:r>
            <w:hyperlink r:id="rId140" w:tooltip="Латвия" w:history="1">
              <w:r w:rsidRPr="00D74EF1">
                <w:rPr>
                  <w:rFonts w:ascii="Times New Roman" w:eastAsia="Times New Roman" w:hAnsi="Times New Roman" w:cs="Times New Roman"/>
                  <w:sz w:val="24"/>
                  <w:szCs w:val="24"/>
                  <w:lang w:eastAsia="ru-RU"/>
                </w:rPr>
                <w:t>Латвия</w:t>
              </w:r>
            </w:hyperlink>
            <w:r w:rsidRPr="00D74EF1">
              <w:rPr>
                <w:rFonts w:ascii="Times New Roman" w:eastAsia="Times New Roman" w:hAnsi="Times New Roman" w:cs="Times New Roman"/>
                <w:sz w:val="24"/>
                <w:szCs w:val="24"/>
                <w:lang w:eastAsia="ru-RU"/>
              </w:rPr>
              <w:t xml:space="preserve">, </w:t>
            </w:r>
            <w:hyperlink r:id="rId141" w:tooltip="Литва" w:history="1">
              <w:r w:rsidRPr="00D74EF1">
                <w:rPr>
                  <w:rFonts w:ascii="Times New Roman" w:eastAsia="Times New Roman" w:hAnsi="Times New Roman" w:cs="Times New Roman"/>
                  <w:sz w:val="24"/>
                  <w:szCs w:val="24"/>
                  <w:lang w:eastAsia="ru-RU"/>
                </w:rPr>
                <w:t>Литва</w:t>
              </w:r>
            </w:hyperlink>
            <w:r w:rsidRPr="00D74EF1">
              <w:rPr>
                <w:rFonts w:ascii="Times New Roman" w:eastAsia="Times New Roman" w:hAnsi="Times New Roman" w:cs="Times New Roman"/>
                <w:sz w:val="24"/>
                <w:szCs w:val="24"/>
                <w:lang w:eastAsia="ru-RU"/>
              </w:rPr>
              <w:t xml:space="preserve">, </w:t>
            </w:r>
            <w:hyperlink r:id="rId142" w:tooltip="Республика Македония" w:history="1">
              <w:r w:rsidRPr="00D74EF1">
                <w:rPr>
                  <w:rFonts w:ascii="Times New Roman" w:eastAsia="Times New Roman" w:hAnsi="Times New Roman" w:cs="Times New Roman"/>
                  <w:sz w:val="24"/>
                  <w:szCs w:val="24"/>
                  <w:lang w:eastAsia="ru-RU"/>
                </w:rPr>
                <w:t>Македония</w:t>
              </w:r>
            </w:hyperlink>
            <w:r w:rsidRPr="00D74EF1">
              <w:rPr>
                <w:rFonts w:ascii="Times New Roman" w:eastAsia="Times New Roman" w:hAnsi="Times New Roman" w:cs="Times New Roman"/>
                <w:sz w:val="24"/>
                <w:szCs w:val="24"/>
                <w:lang w:eastAsia="ru-RU"/>
              </w:rPr>
              <w:t xml:space="preserve">, </w:t>
            </w:r>
            <w:hyperlink r:id="rId143" w:tooltip="Монголия" w:history="1">
              <w:r w:rsidRPr="00D74EF1">
                <w:rPr>
                  <w:rFonts w:ascii="Times New Roman" w:eastAsia="Times New Roman" w:hAnsi="Times New Roman" w:cs="Times New Roman"/>
                  <w:sz w:val="24"/>
                  <w:szCs w:val="24"/>
                  <w:lang w:eastAsia="ru-RU"/>
                </w:rPr>
                <w:t>Монголия</w:t>
              </w:r>
            </w:hyperlink>
            <w:r w:rsidRPr="00D74EF1">
              <w:rPr>
                <w:rFonts w:ascii="Times New Roman" w:eastAsia="Times New Roman" w:hAnsi="Times New Roman" w:cs="Times New Roman"/>
                <w:sz w:val="24"/>
                <w:szCs w:val="24"/>
                <w:lang w:eastAsia="ru-RU"/>
              </w:rPr>
              <w:t xml:space="preserve">, </w:t>
            </w:r>
            <w:hyperlink r:id="rId144" w:tooltip="Панама" w:history="1">
              <w:r w:rsidRPr="00D74EF1">
                <w:rPr>
                  <w:rFonts w:ascii="Times New Roman" w:eastAsia="Times New Roman" w:hAnsi="Times New Roman" w:cs="Times New Roman"/>
                  <w:sz w:val="24"/>
                  <w:szCs w:val="24"/>
                  <w:lang w:eastAsia="ru-RU"/>
                </w:rPr>
                <w:t>Панама</w:t>
              </w:r>
            </w:hyperlink>
            <w:r w:rsidRPr="00D74EF1">
              <w:rPr>
                <w:rFonts w:ascii="Times New Roman" w:eastAsia="Times New Roman" w:hAnsi="Times New Roman" w:cs="Times New Roman"/>
                <w:sz w:val="24"/>
                <w:szCs w:val="24"/>
                <w:lang w:eastAsia="ru-RU"/>
              </w:rPr>
              <w:t xml:space="preserve">, </w:t>
            </w:r>
            <w:hyperlink r:id="rId145" w:tooltip="Польша" w:history="1">
              <w:r w:rsidRPr="00D74EF1">
                <w:rPr>
                  <w:rFonts w:ascii="Times New Roman" w:eastAsia="Times New Roman" w:hAnsi="Times New Roman" w:cs="Times New Roman"/>
                  <w:sz w:val="24"/>
                  <w:szCs w:val="24"/>
                  <w:lang w:eastAsia="ru-RU"/>
                </w:rPr>
                <w:t>Польша</w:t>
              </w:r>
            </w:hyperlink>
            <w:r w:rsidRPr="00D74EF1">
              <w:rPr>
                <w:rFonts w:ascii="Times New Roman" w:eastAsia="Times New Roman" w:hAnsi="Times New Roman" w:cs="Times New Roman"/>
                <w:sz w:val="24"/>
                <w:szCs w:val="24"/>
                <w:lang w:eastAsia="ru-RU"/>
              </w:rPr>
              <w:t xml:space="preserve">, </w:t>
            </w:r>
            <w:hyperlink r:id="rId146" w:tooltip="Румыния" w:history="1">
              <w:r w:rsidRPr="00D74EF1">
                <w:rPr>
                  <w:rFonts w:ascii="Times New Roman" w:eastAsia="Times New Roman" w:hAnsi="Times New Roman" w:cs="Times New Roman"/>
                  <w:sz w:val="24"/>
                  <w:szCs w:val="24"/>
                  <w:lang w:eastAsia="ru-RU"/>
                </w:rPr>
                <w:t>Румыния</w:t>
              </w:r>
            </w:hyperlink>
            <w:r w:rsidRPr="00D74EF1">
              <w:rPr>
                <w:rFonts w:ascii="Times New Roman" w:eastAsia="Times New Roman" w:hAnsi="Times New Roman" w:cs="Times New Roman"/>
                <w:sz w:val="24"/>
                <w:szCs w:val="24"/>
                <w:lang w:eastAsia="ru-RU"/>
              </w:rPr>
              <w:t xml:space="preserve">, </w:t>
            </w:r>
            <w:hyperlink r:id="rId147" w:tooltip="Словакия" w:history="1">
              <w:r w:rsidRPr="00D74EF1">
                <w:rPr>
                  <w:rFonts w:ascii="Times New Roman" w:eastAsia="Times New Roman" w:hAnsi="Times New Roman" w:cs="Times New Roman"/>
                  <w:sz w:val="24"/>
                  <w:szCs w:val="24"/>
                  <w:lang w:eastAsia="ru-RU"/>
                </w:rPr>
                <w:t>Словакия</w:t>
              </w:r>
            </w:hyperlink>
            <w:r w:rsidRPr="00D74EF1">
              <w:rPr>
                <w:rFonts w:ascii="Times New Roman" w:eastAsia="Times New Roman" w:hAnsi="Times New Roman" w:cs="Times New Roman"/>
                <w:sz w:val="24"/>
                <w:szCs w:val="24"/>
                <w:lang w:eastAsia="ru-RU"/>
              </w:rPr>
              <w:t xml:space="preserve">, </w:t>
            </w:r>
            <w:hyperlink r:id="rId148" w:tooltip="Словения" w:history="1">
              <w:r w:rsidRPr="00D74EF1">
                <w:rPr>
                  <w:rFonts w:ascii="Times New Roman" w:eastAsia="Times New Roman" w:hAnsi="Times New Roman" w:cs="Times New Roman"/>
                  <w:sz w:val="24"/>
                  <w:szCs w:val="24"/>
                  <w:lang w:eastAsia="ru-RU"/>
                </w:rPr>
                <w:t>Словения</w:t>
              </w:r>
            </w:hyperlink>
            <w:r w:rsidRPr="00D74EF1">
              <w:rPr>
                <w:rFonts w:ascii="Times New Roman" w:eastAsia="Times New Roman" w:hAnsi="Times New Roman" w:cs="Times New Roman"/>
                <w:sz w:val="24"/>
                <w:szCs w:val="24"/>
                <w:lang w:eastAsia="ru-RU"/>
              </w:rPr>
              <w:t xml:space="preserve">, </w:t>
            </w:r>
            <w:hyperlink r:id="rId149" w:tooltip="Тунис" w:history="1">
              <w:r w:rsidRPr="00D74EF1">
                <w:rPr>
                  <w:rFonts w:ascii="Times New Roman" w:eastAsia="Times New Roman" w:hAnsi="Times New Roman" w:cs="Times New Roman"/>
                  <w:sz w:val="24"/>
                  <w:szCs w:val="24"/>
                  <w:lang w:eastAsia="ru-RU"/>
                </w:rPr>
                <w:t>Тунис</w:t>
              </w:r>
            </w:hyperlink>
            <w:r w:rsidRPr="00D74EF1">
              <w:rPr>
                <w:rFonts w:ascii="Times New Roman" w:eastAsia="Times New Roman" w:hAnsi="Times New Roman" w:cs="Times New Roman"/>
                <w:sz w:val="24"/>
                <w:szCs w:val="24"/>
                <w:lang w:eastAsia="ru-RU"/>
              </w:rPr>
              <w:t xml:space="preserve">, </w:t>
            </w:r>
            <w:hyperlink r:id="rId150" w:tooltip="Хорватия" w:history="1">
              <w:r w:rsidRPr="00D74EF1">
                <w:rPr>
                  <w:rFonts w:ascii="Times New Roman" w:eastAsia="Times New Roman" w:hAnsi="Times New Roman" w:cs="Times New Roman"/>
                  <w:sz w:val="24"/>
                  <w:szCs w:val="24"/>
                  <w:lang w:eastAsia="ru-RU"/>
                </w:rPr>
                <w:t>Хорватия</w:t>
              </w:r>
            </w:hyperlink>
            <w:r w:rsidRPr="00D74EF1">
              <w:rPr>
                <w:rFonts w:ascii="Times New Roman" w:eastAsia="Times New Roman" w:hAnsi="Times New Roman" w:cs="Times New Roman"/>
                <w:sz w:val="24"/>
                <w:szCs w:val="24"/>
                <w:lang w:eastAsia="ru-RU"/>
              </w:rPr>
              <w:t xml:space="preserve">, </w:t>
            </w:r>
            <w:hyperlink r:id="rId151" w:tooltip="Чехия" w:history="1">
              <w:r w:rsidRPr="00D74EF1">
                <w:rPr>
                  <w:rFonts w:ascii="Times New Roman" w:eastAsia="Times New Roman" w:hAnsi="Times New Roman" w:cs="Times New Roman"/>
                  <w:sz w:val="24"/>
                  <w:szCs w:val="24"/>
                  <w:lang w:eastAsia="ru-RU"/>
                </w:rPr>
                <w:t>Чехия</w:t>
              </w:r>
            </w:hyperlink>
            <w:r w:rsidRPr="00D74EF1">
              <w:rPr>
                <w:rFonts w:ascii="Times New Roman" w:eastAsia="Times New Roman" w:hAnsi="Times New Roman" w:cs="Times New Roman"/>
                <w:sz w:val="24"/>
                <w:szCs w:val="24"/>
                <w:lang w:eastAsia="ru-RU"/>
              </w:rPr>
              <w:t xml:space="preserve">, </w:t>
            </w:r>
            <w:hyperlink r:id="rId152" w:tooltip="Эстония" w:history="1">
              <w:r w:rsidRPr="00D74EF1">
                <w:rPr>
                  <w:rFonts w:ascii="Times New Roman" w:eastAsia="Times New Roman" w:hAnsi="Times New Roman" w:cs="Times New Roman"/>
                  <w:sz w:val="24"/>
                  <w:szCs w:val="24"/>
                  <w:lang w:eastAsia="ru-RU"/>
                </w:rPr>
                <w:t>Эстония</w:t>
              </w:r>
            </w:hyperlink>
            <w:r w:rsidRPr="00D74EF1">
              <w:rPr>
                <w:rFonts w:ascii="Times New Roman" w:eastAsia="Times New Roman" w:hAnsi="Times New Roman" w:cs="Times New Roman"/>
                <w:sz w:val="24"/>
                <w:szCs w:val="24"/>
                <w:lang w:eastAsia="ru-RU"/>
              </w:rPr>
              <w:t xml:space="preserve">, </w:t>
            </w:r>
            <w:hyperlink r:id="rId153" w:tooltip="Сербия" w:history="1">
              <w:r w:rsidRPr="00D74EF1">
                <w:rPr>
                  <w:rFonts w:ascii="Times New Roman" w:eastAsia="Times New Roman" w:hAnsi="Times New Roman" w:cs="Times New Roman"/>
                  <w:sz w:val="24"/>
                  <w:szCs w:val="24"/>
                  <w:lang w:eastAsia="ru-RU"/>
                </w:rPr>
                <w:t>Сербия</w:t>
              </w:r>
            </w:hyperlink>
            <w:r w:rsidRPr="00D74EF1">
              <w:rPr>
                <w:rFonts w:ascii="Times New Roman" w:eastAsia="Times New Roman" w:hAnsi="Times New Roman" w:cs="Times New Roman"/>
                <w:sz w:val="24"/>
                <w:szCs w:val="24"/>
                <w:lang w:eastAsia="ru-RU"/>
              </w:rPr>
              <w:t xml:space="preserve"> и </w:t>
            </w:r>
            <w:hyperlink r:id="rId154" w:tooltip="Черногория" w:history="1">
              <w:r w:rsidRPr="00D74EF1">
                <w:rPr>
                  <w:rFonts w:ascii="Times New Roman" w:eastAsia="Times New Roman" w:hAnsi="Times New Roman" w:cs="Times New Roman"/>
                  <w:sz w:val="24"/>
                  <w:szCs w:val="24"/>
                  <w:lang w:eastAsia="ru-RU"/>
                </w:rPr>
                <w:t>Черногория</w:t>
              </w:r>
            </w:hyperlink>
            <w:r w:rsidRPr="00D74EF1">
              <w:rPr>
                <w:rFonts w:ascii="Times New Roman" w:eastAsia="Times New Roman" w:hAnsi="Times New Roman" w:cs="Times New Roman"/>
                <w:sz w:val="24"/>
                <w:szCs w:val="24"/>
                <w:lang w:eastAsia="ru-RU"/>
              </w:rPr>
              <w:t xml:space="preserve">, </w:t>
            </w:r>
            <w:hyperlink r:id="rId155" w:tooltip="Уругвай" w:history="1">
              <w:r w:rsidRPr="00D74EF1">
                <w:rPr>
                  <w:rFonts w:ascii="Times New Roman" w:eastAsia="Times New Roman" w:hAnsi="Times New Roman" w:cs="Times New Roman"/>
                  <w:sz w:val="24"/>
                  <w:szCs w:val="24"/>
                  <w:lang w:eastAsia="ru-RU"/>
                </w:rPr>
                <w:t>Уругвай</w:t>
              </w:r>
            </w:hyperlink>
            <w:r w:rsidRPr="00D74EF1">
              <w:rPr>
                <w:rFonts w:ascii="Times New Roman" w:eastAsia="Times New Roman" w:hAnsi="Times New Roman" w:cs="Times New Roman"/>
                <w:sz w:val="24"/>
                <w:szCs w:val="24"/>
                <w:lang w:eastAsia="ru-RU"/>
              </w:rPr>
              <w:t>.</w:t>
            </w:r>
          </w:p>
          <w:p w14:paraId="1974B20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2CDE920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71950E6D"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Документы, подтверждающие правомочия Заказчика:</w:t>
            </w:r>
          </w:p>
          <w:p w14:paraId="7E575D69"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3.1. Выписка из ЕГРН на земельный участок, на котором расположен объект (давностью не более месяца) либо ее нотариально заверенная копия.</w:t>
            </w:r>
          </w:p>
          <w:p w14:paraId="78A7820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Свидетельство о праве на наследство на земельный участок, на котором расположен объект.</w:t>
            </w:r>
          </w:p>
          <w:p w14:paraId="4D34FEC5"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4. Нотариально удостоверенная доверенность (в случае если за выполнением работ обратился представитель собственника земельного участка).</w:t>
            </w:r>
          </w:p>
          <w:p w14:paraId="051EA183"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0326DF2F"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 Свидетельство о рождении.</w:t>
            </w:r>
          </w:p>
          <w:p w14:paraId="054CB13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5.2. Постановление об установлении опеки.</w:t>
            </w:r>
          </w:p>
          <w:p w14:paraId="6A376C1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5.3. Решение суда об усыновлении (удочерении).</w:t>
            </w:r>
          </w:p>
          <w:p w14:paraId="6B3A8868"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6. Документ, подтверждающий оплату стоимости работ.</w:t>
            </w:r>
          </w:p>
          <w:p w14:paraId="3F8FFB7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tc>
      </w:tr>
      <w:tr w:rsidR="000948FC" w:rsidRPr="00D74EF1" w14:paraId="7A831BD9" w14:textId="77777777" w:rsidTr="00981E12">
        <w:tc>
          <w:tcPr>
            <w:tcW w:w="763" w:type="dxa"/>
            <w:tcBorders>
              <w:top w:val="single" w:sz="4" w:space="0" w:color="auto"/>
              <w:left w:val="single" w:sz="4" w:space="0" w:color="auto"/>
              <w:bottom w:val="single" w:sz="4" w:space="0" w:color="auto"/>
              <w:right w:val="single" w:sz="4" w:space="0" w:color="auto"/>
            </w:tcBorders>
          </w:tcPr>
          <w:p w14:paraId="5212D352"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741D485"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906" w:type="dxa"/>
            <w:tcBorders>
              <w:top w:val="single" w:sz="4" w:space="0" w:color="auto"/>
              <w:left w:val="single" w:sz="4" w:space="0" w:color="auto"/>
              <w:bottom w:val="single" w:sz="4" w:space="0" w:color="auto"/>
              <w:right w:val="single" w:sz="4" w:space="0" w:color="auto"/>
            </w:tcBorders>
          </w:tcPr>
          <w:p w14:paraId="7382C316"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Проектная документация</w:t>
            </w:r>
          </w:p>
        </w:tc>
      </w:tr>
      <w:tr w:rsidR="000948FC" w:rsidRPr="00D74EF1" w14:paraId="0410A3F1" w14:textId="77777777" w:rsidTr="00981E12">
        <w:tc>
          <w:tcPr>
            <w:tcW w:w="763" w:type="dxa"/>
            <w:tcBorders>
              <w:top w:val="single" w:sz="4" w:space="0" w:color="auto"/>
              <w:left w:val="single" w:sz="4" w:space="0" w:color="auto"/>
              <w:bottom w:val="single" w:sz="4" w:space="0" w:color="auto"/>
              <w:right w:val="single" w:sz="4" w:space="0" w:color="auto"/>
            </w:tcBorders>
          </w:tcPr>
          <w:p w14:paraId="12D05396"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5D236FCA"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906" w:type="dxa"/>
            <w:tcBorders>
              <w:top w:val="single" w:sz="4" w:space="0" w:color="auto"/>
              <w:left w:val="single" w:sz="4" w:space="0" w:color="auto"/>
              <w:bottom w:val="single" w:sz="4" w:space="0" w:color="auto"/>
              <w:right w:val="single" w:sz="4" w:space="0" w:color="auto"/>
            </w:tcBorders>
          </w:tcPr>
          <w:p w14:paraId="33849178"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1. </w:t>
            </w:r>
            <w:r w:rsidRPr="00D74EF1">
              <w:rPr>
                <w:rFonts w:ascii="Times New Roman" w:eastAsia="Calibri" w:hAnsi="Times New Roman" w:cs="Times New Roman"/>
                <w:bCs/>
                <w:iCs/>
                <w:sz w:val="24"/>
                <w:szCs w:val="24"/>
              </w:rPr>
              <w:t>Обращение неуполномоченного лица за выполнением работ.</w:t>
            </w:r>
          </w:p>
          <w:p w14:paraId="7FCD7072"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075FCD0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0149A36C"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 Документы утратили силу.</w:t>
            </w:r>
          </w:p>
          <w:p w14:paraId="010F0EDA"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39B95F8B"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17932C21" w14:textId="070430D2"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Отказ в приеме документов подготавливается по требованию заявителя по форме Приложения № 11.</w:t>
            </w:r>
            <w:r w:rsidR="002C46B1" w:rsidRPr="00D74EF1">
              <w:rPr>
                <w:rFonts w:ascii="Times New Roman" w:eastAsia="Calibri" w:hAnsi="Times New Roman" w:cs="Times New Roman"/>
                <w:sz w:val="24"/>
                <w:szCs w:val="24"/>
              </w:rPr>
              <w:t>2</w:t>
            </w:r>
            <w:r w:rsidRPr="00D74EF1">
              <w:rPr>
                <w:rFonts w:ascii="Times New Roman" w:eastAsia="Calibri" w:hAnsi="Times New Roman" w:cs="Times New Roman"/>
                <w:sz w:val="24"/>
                <w:szCs w:val="24"/>
              </w:rPr>
              <w:t xml:space="preserve"> к Агентскому договору.</w:t>
            </w:r>
          </w:p>
        </w:tc>
      </w:tr>
      <w:tr w:rsidR="000948FC" w:rsidRPr="00D74EF1" w14:paraId="4EDF6621" w14:textId="77777777" w:rsidTr="00981E12">
        <w:tc>
          <w:tcPr>
            <w:tcW w:w="763" w:type="dxa"/>
            <w:tcBorders>
              <w:top w:val="single" w:sz="4" w:space="0" w:color="auto"/>
              <w:left w:val="single" w:sz="4" w:space="0" w:color="auto"/>
              <w:bottom w:val="single" w:sz="4" w:space="0" w:color="auto"/>
              <w:right w:val="single" w:sz="4" w:space="0" w:color="auto"/>
            </w:tcBorders>
          </w:tcPr>
          <w:p w14:paraId="0D6DFFA3"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4FF4D4B3"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906" w:type="dxa"/>
            <w:tcBorders>
              <w:top w:val="single" w:sz="4" w:space="0" w:color="auto"/>
              <w:left w:val="single" w:sz="4" w:space="0" w:color="auto"/>
              <w:bottom w:val="single" w:sz="4" w:space="0" w:color="auto"/>
              <w:right w:val="single" w:sz="4" w:space="0" w:color="auto"/>
            </w:tcBorders>
          </w:tcPr>
          <w:p w14:paraId="7E90B19D"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0FFAC50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265741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92341F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Удостоверяется в наличии права собственности Заявителя на земельный участок.</w:t>
            </w:r>
          </w:p>
          <w:p w14:paraId="48A66FA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Со слов заявителя заполняет заявку или проверяет правильность оформления заявки; проверяет комплектность документов; </w:t>
            </w:r>
          </w:p>
          <w:p w14:paraId="34155798"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31CE2F7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4DFFF2D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Определяет в какой ценовой зоне расположен объект и определяет стоимость работ.</w:t>
            </w:r>
          </w:p>
          <w:p w14:paraId="6F144A0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Выдает Заявителю реквизиты на оплату с указанием стоимости работ.</w:t>
            </w:r>
          </w:p>
          <w:p w14:paraId="78687DD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7. Осуществляет прием заявки, квитанции об оплате и иных документов с заверением их копий в установленном порядке.</w:t>
            </w:r>
          </w:p>
          <w:p w14:paraId="5BB009F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8.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0B7AAAB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9. Регистрирует заявку в АИС МФЦ.</w:t>
            </w:r>
          </w:p>
          <w:p w14:paraId="7BF2DBA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2EE0AA7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11. Предлагает заявителю проверить правильность заполнения выписки и подписать 3 (три) экземпляра.</w:t>
            </w:r>
          </w:p>
          <w:p w14:paraId="7BF7B41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12. После подписи заявителя специалист МФЦ подписывает 3 (три) экземпляра выписки.</w:t>
            </w:r>
            <w:r w:rsidRPr="00D74EF1">
              <w:rPr>
                <w:rFonts w:ascii="Times New Roman" w:hAnsi="Times New Roman" w:cs="Times New Roman"/>
                <w:sz w:val="24"/>
                <w:szCs w:val="24"/>
              </w:rPr>
              <w:tab/>
            </w:r>
          </w:p>
          <w:p w14:paraId="68C5175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13. Выдает Заказчику выписку из электронного журнала регистрации обращений о приеме документов.</w:t>
            </w:r>
          </w:p>
          <w:p w14:paraId="6C1E6DC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6665619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5A5D23E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4238785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B6E813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29611239"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0C04E15D"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3246594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FDC680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Передает Заявителю 2 экземпляра Акта выполненных работ.</w:t>
            </w:r>
          </w:p>
          <w:p w14:paraId="559020A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1541520E"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5F59D16"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A97F8B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732E106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9. Сотрудник МФЦ отказывает в выдаче документов в случае, если: </w:t>
            </w:r>
          </w:p>
          <w:p w14:paraId="4938EE0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лицо, не являющееся заявителем;</w:t>
            </w:r>
          </w:p>
          <w:p w14:paraId="28115B7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CEDB50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неуполномоченное лицо.</w:t>
            </w:r>
          </w:p>
          <w:p w14:paraId="064773A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7E2C0BBA" w14:textId="77777777" w:rsidR="000A4144" w:rsidRPr="00D74EF1" w:rsidRDefault="000A4144"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lastRenderedPageBreak/>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7ACAE4C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4B7195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F539B8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15829F7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4F2BDFF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613BAA65" w14:textId="77777777" w:rsidR="000A4144" w:rsidRPr="00D74EF1" w:rsidRDefault="000A4144" w:rsidP="00D74EF1">
            <w:pPr>
              <w:jc w:val="both"/>
              <w:rPr>
                <w:rFonts w:ascii="Times New Roman" w:hAnsi="Times New Roman" w:cs="Times New Roman"/>
                <w:sz w:val="24"/>
                <w:szCs w:val="24"/>
              </w:rPr>
            </w:pPr>
          </w:p>
          <w:p w14:paraId="4904D037" w14:textId="77777777" w:rsidR="000A4144" w:rsidRPr="00D74EF1" w:rsidRDefault="000A4144" w:rsidP="00D74EF1">
            <w:pPr>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p>
          <w:p w14:paraId="58B49A8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39A2BD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6C91241B"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17231ED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3961E6E8"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7BE427D9"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AD99A4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09018086"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19AC5499"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033622B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D74EF1" w14:paraId="12F42A3A" w14:textId="77777777" w:rsidTr="00981E12">
        <w:tc>
          <w:tcPr>
            <w:tcW w:w="763" w:type="dxa"/>
            <w:tcBorders>
              <w:top w:val="single" w:sz="4" w:space="0" w:color="auto"/>
              <w:left w:val="single" w:sz="4" w:space="0" w:color="auto"/>
              <w:bottom w:val="single" w:sz="4" w:space="0" w:color="auto"/>
              <w:right w:val="single" w:sz="4" w:space="0" w:color="auto"/>
            </w:tcBorders>
          </w:tcPr>
          <w:p w14:paraId="6B5DE60A"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0C4F0D9D"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906" w:type="dxa"/>
            <w:tcBorders>
              <w:top w:val="single" w:sz="4" w:space="0" w:color="auto"/>
              <w:left w:val="single" w:sz="4" w:space="0" w:color="auto"/>
              <w:bottom w:val="single" w:sz="4" w:space="0" w:color="auto"/>
              <w:right w:val="single" w:sz="4" w:space="0" w:color="auto"/>
            </w:tcBorders>
          </w:tcPr>
          <w:p w14:paraId="4FC9FCCD"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tab/>
              <w:t>10 рабочих дней со дня следующего за днем регистрации обращения в МФЦ.</w:t>
            </w:r>
          </w:p>
        </w:tc>
      </w:tr>
      <w:tr w:rsidR="000948FC" w:rsidRPr="00D74EF1" w14:paraId="0044A155" w14:textId="77777777" w:rsidTr="00981E12">
        <w:tc>
          <w:tcPr>
            <w:tcW w:w="763" w:type="dxa"/>
            <w:tcBorders>
              <w:top w:val="single" w:sz="4" w:space="0" w:color="auto"/>
              <w:left w:val="single" w:sz="4" w:space="0" w:color="auto"/>
              <w:bottom w:val="single" w:sz="4" w:space="0" w:color="auto"/>
              <w:right w:val="single" w:sz="4" w:space="0" w:color="auto"/>
            </w:tcBorders>
          </w:tcPr>
          <w:p w14:paraId="3C04C02C"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1D4D2E4E"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906" w:type="dxa"/>
            <w:tcBorders>
              <w:top w:val="single" w:sz="4" w:space="0" w:color="auto"/>
              <w:left w:val="single" w:sz="4" w:space="0" w:color="auto"/>
              <w:bottom w:val="single" w:sz="4" w:space="0" w:color="auto"/>
              <w:right w:val="single" w:sz="4" w:space="0" w:color="auto"/>
            </w:tcBorders>
          </w:tcPr>
          <w:p w14:paraId="34F6236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Технический план объекта в электронном виде, выраженный на компакт-диске.</w:t>
            </w:r>
          </w:p>
          <w:p w14:paraId="61B901A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Технический план объекта на бумажном носителе в одном экземпляре (при необходимости).</w:t>
            </w:r>
          </w:p>
          <w:p w14:paraId="1182533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Поэтажный план объекта и (или) каталог координат поворотных точек контура объекта на земельном участке.</w:t>
            </w:r>
          </w:p>
          <w:p w14:paraId="4FBE569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Отказ Исполнителя от выполнения работ (при отсутствии фактического результата работ).</w:t>
            </w:r>
          </w:p>
          <w:p w14:paraId="540DC0B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Уведомление Исполнителя о невозможности выполнения работ.</w:t>
            </w:r>
          </w:p>
          <w:p w14:paraId="2EA80E98"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Уведомление об отсутствии фактического результата работ.</w:t>
            </w:r>
          </w:p>
        </w:tc>
      </w:tr>
      <w:tr w:rsidR="000A4144" w:rsidRPr="00D74EF1" w14:paraId="4F68B91B" w14:textId="77777777" w:rsidTr="00981E12">
        <w:tc>
          <w:tcPr>
            <w:tcW w:w="763" w:type="dxa"/>
            <w:tcBorders>
              <w:top w:val="single" w:sz="4" w:space="0" w:color="auto"/>
              <w:left w:val="single" w:sz="4" w:space="0" w:color="auto"/>
              <w:bottom w:val="single" w:sz="4" w:space="0" w:color="auto"/>
              <w:right w:val="single" w:sz="4" w:space="0" w:color="auto"/>
            </w:tcBorders>
          </w:tcPr>
          <w:p w14:paraId="63EDF1A0" w14:textId="580E5728" w:rsidR="000A4144" w:rsidRPr="00D74EF1" w:rsidRDefault="003600B0" w:rsidP="00D74EF1">
            <w:pPr>
              <w:rPr>
                <w:rFonts w:ascii="Times New Roman" w:hAnsi="Times New Roman" w:cs="Times New Roman"/>
                <w:sz w:val="24"/>
                <w:szCs w:val="24"/>
              </w:rPr>
            </w:pPr>
            <w:r w:rsidRPr="00D74EF1">
              <w:rPr>
                <w:rFonts w:ascii="Times New Roman" w:hAnsi="Times New Roman" w:cs="Times New Roman"/>
                <w:sz w:val="24"/>
                <w:szCs w:val="24"/>
              </w:rPr>
              <w:t>9</w:t>
            </w:r>
            <w:r w:rsidR="000A4144" w:rsidRPr="00D74EF1">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3A5B665C"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906" w:type="dxa"/>
            <w:tcBorders>
              <w:top w:val="single" w:sz="4" w:space="0" w:color="auto"/>
              <w:left w:val="single" w:sz="4" w:space="0" w:color="auto"/>
              <w:bottom w:val="single" w:sz="4" w:space="0" w:color="auto"/>
              <w:right w:val="single" w:sz="4" w:space="0" w:color="auto"/>
            </w:tcBorders>
          </w:tcPr>
          <w:p w14:paraId="5F72BA7A" w14:textId="41D2EDEB"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Согласно приложению № 11.</w:t>
            </w:r>
            <w:r w:rsidR="00A06A64" w:rsidRPr="00D74EF1">
              <w:rPr>
                <w:rFonts w:ascii="Times New Roman" w:hAnsi="Times New Roman" w:cs="Times New Roman"/>
                <w:sz w:val="24"/>
                <w:szCs w:val="24"/>
              </w:rPr>
              <w:t>3</w:t>
            </w:r>
            <w:r w:rsidRPr="00D74EF1">
              <w:rPr>
                <w:rFonts w:ascii="Times New Roman" w:hAnsi="Times New Roman" w:cs="Times New Roman"/>
                <w:sz w:val="24"/>
                <w:szCs w:val="24"/>
              </w:rPr>
              <w:t xml:space="preserve"> к Агентскому договору.</w:t>
            </w:r>
          </w:p>
        </w:tc>
      </w:tr>
    </w:tbl>
    <w:p w14:paraId="7F921207" w14:textId="77777777" w:rsidR="000A4144" w:rsidRPr="00D74EF1" w:rsidRDefault="000A4144" w:rsidP="00D74EF1">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 w:name="_Toc450732025"/>
    </w:p>
    <w:p w14:paraId="737075DB" w14:textId="40D5063C" w:rsidR="000A4144" w:rsidRPr="00D74EF1" w:rsidRDefault="000A4144" w:rsidP="00D74EF1">
      <w:pPr>
        <w:spacing w:after="0" w:line="240" w:lineRule="auto"/>
        <w:ind w:left="5529"/>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br w:type="page"/>
      </w:r>
      <w:r w:rsidRPr="00D74EF1">
        <w:rPr>
          <w:rFonts w:ascii="Times New Roman" w:eastAsia="Times New Roman" w:hAnsi="Times New Roman" w:cs="Times New Roman"/>
          <w:sz w:val="24"/>
          <w:szCs w:val="24"/>
          <w:lang w:eastAsia="ru-RU"/>
        </w:rPr>
        <w:lastRenderedPageBreak/>
        <w:t>Приложение № 11.1</w:t>
      </w:r>
    </w:p>
    <w:p w14:paraId="3C664965"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3B1A84D4" w14:textId="3383506E"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03668A64" w14:textId="77777777" w:rsidR="000A4144" w:rsidRPr="00D74EF1" w:rsidRDefault="000A4144" w:rsidP="00D74EF1">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FD7DBD9" w14:textId="77777777" w:rsidR="000A4144" w:rsidRPr="00D74EF1" w:rsidRDefault="000A4144" w:rsidP="00D74EF1">
      <w:pPr>
        <w:spacing w:after="0" w:line="240" w:lineRule="auto"/>
        <w:ind w:left="6096"/>
        <w:jc w:val="center"/>
        <w:rPr>
          <w:rFonts w:ascii="Times New Roman" w:eastAsia="Times New Roman" w:hAnsi="Times New Roman" w:cs="Times New Roman"/>
          <w:b/>
          <w:bCs/>
          <w:iCs/>
          <w:sz w:val="24"/>
          <w:szCs w:val="24"/>
          <w:lang w:eastAsia="ru-RU"/>
        </w:rPr>
      </w:pPr>
    </w:p>
    <w:p w14:paraId="6719CC2D"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ЗАЯВКА </w:t>
      </w:r>
    </w:p>
    <w:p w14:paraId="63BACAF7"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 выполнение кадастровых работ по подготовке технического плана </w:t>
      </w:r>
    </w:p>
    <w:p w14:paraId="10093FCC"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hAnsi="Times New Roman" w:cs="Times New Roman"/>
          <w:sz w:val="24"/>
          <w:szCs w:val="24"/>
        </w:rPr>
      </w:pPr>
      <w:r w:rsidRPr="00D74EF1">
        <w:rPr>
          <w:rFonts w:ascii="Times New Roman" w:hAnsi="Times New Roman" w:cs="Times New Roman"/>
          <w:sz w:val="24"/>
          <w:szCs w:val="24"/>
        </w:rPr>
        <w:t>объекта капитального строительства</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D74EF1" w14:paraId="6F9778F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4DE13553"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bCs/>
                <w:sz w:val="24"/>
                <w:szCs w:val="24"/>
                <w:lang w:eastAsia="ru-RU"/>
              </w:rPr>
              <w:t>ЗАКАЗЧИК / ПРЕДСТАВИТЕЛЬ ЗАКАЗЧИКА</w:t>
            </w:r>
            <w:r w:rsidRPr="00D74EF1">
              <w:rPr>
                <w:rFonts w:ascii="Times New Roman" w:eastAsia="Times New Roman" w:hAnsi="Times New Roman" w:cs="Times New Roman"/>
                <w:sz w:val="24"/>
                <w:szCs w:val="24"/>
                <w:lang w:eastAsia="ru-RU"/>
              </w:rPr>
              <w:t xml:space="preserve"> </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3C77E2E"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7407A10"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b/>
                <w:i/>
                <w:sz w:val="24"/>
                <w:szCs w:val="24"/>
                <w:lang w:eastAsia="ru-RU"/>
              </w:rPr>
            </w:pPr>
          </w:p>
        </w:tc>
      </w:tr>
      <w:tr w:rsidR="000948FC" w:rsidRPr="00D74EF1" w14:paraId="509E0A87" w14:textId="77777777" w:rsidTr="00981E12">
        <w:trPr>
          <w:trHeight w:val="284"/>
        </w:trPr>
        <w:tc>
          <w:tcPr>
            <w:tcW w:w="3740" w:type="dxa"/>
            <w:gridSpan w:val="6"/>
            <w:tcBorders>
              <w:top w:val="nil"/>
              <w:left w:val="single" w:sz="2" w:space="0" w:color="auto"/>
              <w:bottom w:val="nil"/>
              <w:right w:val="single" w:sz="2" w:space="0" w:color="auto"/>
            </w:tcBorders>
          </w:tcPr>
          <w:p w14:paraId="2109CFE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10791E0B"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11825907"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0702B320" w14:textId="77777777" w:rsidTr="00981E12">
        <w:trPr>
          <w:trHeight w:val="284"/>
        </w:trPr>
        <w:tc>
          <w:tcPr>
            <w:tcW w:w="3740" w:type="dxa"/>
            <w:gridSpan w:val="6"/>
            <w:tcBorders>
              <w:top w:val="nil"/>
              <w:left w:val="single" w:sz="2" w:space="0" w:color="auto"/>
              <w:right w:val="single" w:sz="2" w:space="0" w:color="auto"/>
            </w:tcBorders>
          </w:tcPr>
          <w:p w14:paraId="5A06C498"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0B0D61B"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B12B050"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0251E096"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0D9E7FBC"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1497101D"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6C8FC582"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1A2188E0"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138CBD91"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19511308"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5653EBF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6FFB8820"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6298EC35"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1FAAA15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6A60BFDA"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FA21C7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2A461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55D0944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3DD6895E"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3297A285"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1CACECD5"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1066AAA"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5E36D9F1"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953D8C0"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0AF34AA"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C841B6C"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31CEAE1"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76BA24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373CCD2A"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03D8560E"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E428F1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5A798B0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47E44038"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D6A12E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096319A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39DB11C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2446B6EC"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60B175AE"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A807EE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92617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r w:rsidR="000948FC" w:rsidRPr="00D74EF1" w14:paraId="49EBE795"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12FC8C8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DA8A5C1"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p>
        </w:tc>
      </w:tr>
    </w:tbl>
    <w:p w14:paraId="7A200C60"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b/>
          <w:i/>
          <w:sz w:val="24"/>
          <w:szCs w:val="24"/>
          <w:lang w:eastAsia="ru-RU"/>
        </w:rPr>
        <w:t>*</w:t>
      </w:r>
      <w:r w:rsidRPr="00D74EF1">
        <w:rPr>
          <w:rFonts w:ascii="Times New Roman" w:eastAsia="Times New Roman" w:hAnsi="Times New Roman" w:cs="Times New Roman"/>
          <w:i/>
          <w:sz w:val="24"/>
          <w:szCs w:val="24"/>
          <w:lang w:eastAsia="ru-RU"/>
        </w:rPr>
        <w:t xml:space="preserve"> поля, обязательные для заполнения</w:t>
      </w:r>
    </w:p>
    <w:p w14:paraId="3A87C97E"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В случае если </w:t>
      </w:r>
      <w:r w:rsidRPr="00D74EF1">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D74EF1" w14:paraId="1C93F6F6"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0649C21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56A8961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48C9CC8E"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7375EAB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0DBA8D4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0B94A8B"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hAnsi="Times New Roman" w:cs="Times New Roman"/>
          <w:sz w:val="24"/>
          <w:szCs w:val="24"/>
        </w:rPr>
        <w:t>Прошу выполнить кадастровые работы по подготовке технического плана на следующий объект:</w:t>
      </w:r>
    </w:p>
    <w:tbl>
      <w:tblPr>
        <w:tblW w:w="9819" w:type="dxa"/>
        <w:tblInd w:w="-8" w:type="dxa"/>
        <w:tblLayout w:type="fixed"/>
        <w:tblCellMar>
          <w:left w:w="40" w:type="dxa"/>
          <w:right w:w="40" w:type="dxa"/>
        </w:tblCellMar>
        <w:tblLook w:val="04A0" w:firstRow="1" w:lastRow="0" w:firstColumn="1" w:lastColumn="0" w:noHBand="0" w:noVBand="1"/>
      </w:tblPr>
      <w:tblGrid>
        <w:gridCol w:w="2694"/>
        <w:gridCol w:w="4999"/>
        <w:gridCol w:w="2126"/>
      </w:tblGrid>
      <w:tr w:rsidR="000948FC" w:rsidRPr="00D74EF1" w14:paraId="6508F050" w14:textId="77777777" w:rsidTr="00981E12">
        <w:trPr>
          <w:trHeight w:hRule="exact" w:val="617"/>
        </w:trPr>
        <w:tc>
          <w:tcPr>
            <w:tcW w:w="2694" w:type="dxa"/>
            <w:tcBorders>
              <w:top w:val="single" w:sz="6" w:space="0" w:color="auto"/>
              <w:left w:val="single" w:sz="6" w:space="0" w:color="auto"/>
              <w:bottom w:val="nil"/>
              <w:right w:val="single" w:sz="6" w:space="0" w:color="auto"/>
            </w:tcBorders>
            <w:shd w:val="clear" w:color="auto" w:fill="FFFFFF"/>
          </w:tcPr>
          <w:p w14:paraId="5F6D59A3"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Наименование объекта*</w:t>
            </w:r>
          </w:p>
          <w:p w14:paraId="0114A354"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p>
        </w:tc>
        <w:tc>
          <w:tcPr>
            <w:tcW w:w="4999" w:type="dxa"/>
            <w:tcBorders>
              <w:top w:val="single" w:sz="6" w:space="0" w:color="auto"/>
              <w:left w:val="single" w:sz="6" w:space="0" w:color="auto"/>
              <w:bottom w:val="nil"/>
              <w:right w:val="single" w:sz="6" w:space="0" w:color="auto"/>
            </w:tcBorders>
            <w:shd w:val="clear" w:color="auto" w:fill="FFFFFF"/>
          </w:tcPr>
          <w:p w14:paraId="0FCA75AE"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Адрес (описание местоположения)*</w:t>
            </w:r>
          </w:p>
        </w:tc>
        <w:tc>
          <w:tcPr>
            <w:tcW w:w="2126" w:type="dxa"/>
            <w:tcBorders>
              <w:top w:val="single" w:sz="6" w:space="0" w:color="auto"/>
              <w:left w:val="single" w:sz="6" w:space="0" w:color="auto"/>
              <w:bottom w:val="nil"/>
              <w:right w:val="single" w:sz="6" w:space="0" w:color="auto"/>
            </w:tcBorders>
            <w:shd w:val="clear" w:color="auto" w:fill="FFFFFF"/>
          </w:tcPr>
          <w:p w14:paraId="65115579"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Приблизительная площадь*</w:t>
            </w:r>
          </w:p>
        </w:tc>
      </w:tr>
      <w:tr w:rsidR="000948FC" w:rsidRPr="00D74EF1" w14:paraId="34AEAADA" w14:textId="77777777" w:rsidTr="00981E12">
        <w:trPr>
          <w:trHeight w:hRule="exact" w:val="2991"/>
        </w:trPr>
        <w:tc>
          <w:tcPr>
            <w:tcW w:w="2694" w:type="dxa"/>
            <w:tcBorders>
              <w:top w:val="single" w:sz="6" w:space="0" w:color="auto"/>
              <w:left w:val="single" w:sz="6" w:space="0" w:color="auto"/>
              <w:bottom w:val="single" w:sz="6" w:space="0" w:color="auto"/>
              <w:right w:val="single" w:sz="6" w:space="0" w:color="auto"/>
            </w:tcBorders>
            <w:shd w:val="clear" w:color="auto" w:fill="FFFFFF"/>
          </w:tcPr>
          <w:p w14:paraId="22F81E0E"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14:anchorId="7EE7973B" wp14:editId="15A1A0CE">
                      <wp:simplePos x="0" y="0"/>
                      <wp:positionH relativeFrom="column">
                        <wp:posOffset>142439</wp:posOffset>
                      </wp:positionH>
                      <wp:positionV relativeFrom="paragraph">
                        <wp:posOffset>62268</wp:posOffset>
                      </wp:positionV>
                      <wp:extent cx="307075" cy="184245"/>
                      <wp:effectExtent l="0" t="0" r="17145" b="25400"/>
                      <wp:wrapNone/>
                      <wp:docPr id="40" name="Прямоугольник 40"/>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1790F" id="Прямоугольник 40" o:spid="_x0000_s1026" style="position:absolute;margin-left:11.2pt;margin-top:4.9pt;width:24.2pt;height:14.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QoA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" fillcolor="#5b9bd5" strokecolor="#41719c" strokeweight="1pt"/>
                  </w:pict>
                </mc:Fallback>
              </mc:AlternateContent>
            </w:r>
            <w:r w:rsidRPr="00D74EF1">
              <w:rPr>
                <w:rFonts w:ascii="Times New Roman" w:hAnsi="Times New Roman" w:cs="Times New Roman"/>
                <w:sz w:val="24"/>
                <w:szCs w:val="24"/>
              </w:rPr>
              <w:t xml:space="preserve"> жилой дом</w:t>
            </w:r>
          </w:p>
          <w:p w14:paraId="23A5D5A1"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14:anchorId="74A2C7BD" wp14:editId="23D593C0">
                      <wp:simplePos x="0" y="0"/>
                      <wp:positionH relativeFrom="column">
                        <wp:posOffset>152097</wp:posOffset>
                      </wp:positionH>
                      <wp:positionV relativeFrom="paragraph">
                        <wp:posOffset>149150</wp:posOffset>
                      </wp:positionV>
                      <wp:extent cx="307075" cy="184245"/>
                      <wp:effectExtent l="0" t="0" r="17145" b="25400"/>
                      <wp:wrapNone/>
                      <wp:docPr id="43" name="Прямоугольник 43"/>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AF451" id="Прямоугольник 43" o:spid="_x0000_s1026" style="position:absolute;margin-left:12pt;margin-top:11.75pt;width:24.2pt;height:14.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" fillcolor="#5b9bd5" strokecolor="#41719c" strokeweight="1pt"/>
                  </w:pict>
                </mc:Fallback>
              </mc:AlternateContent>
            </w:r>
          </w:p>
          <w:p w14:paraId="2C015376"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r w:rsidRPr="00D74EF1">
              <w:rPr>
                <w:rFonts w:ascii="Times New Roman" w:hAnsi="Times New Roman" w:cs="Times New Roman"/>
                <w:sz w:val="24"/>
                <w:szCs w:val="24"/>
              </w:rPr>
              <w:t xml:space="preserve"> жилое строение</w:t>
            </w:r>
          </w:p>
          <w:p w14:paraId="49EBA4C4"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14:anchorId="5391EA6A" wp14:editId="1FDAD128">
                      <wp:simplePos x="0" y="0"/>
                      <wp:positionH relativeFrom="column">
                        <wp:posOffset>152504</wp:posOffset>
                      </wp:positionH>
                      <wp:positionV relativeFrom="paragraph">
                        <wp:posOffset>56714</wp:posOffset>
                      </wp:positionV>
                      <wp:extent cx="307075" cy="184245"/>
                      <wp:effectExtent l="0" t="0" r="17145" b="25400"/>
                      <wp:wrapNone/>
                      <wp:docPr id="44" name="Прямоугольник 44"/>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52277" id="Прямоугольник 44" o:spid="_x0000_s1026" style="position:absolute;margin-left:12pt;margin-top:4.45pt;width:24.2pt;height:14.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sgoQIAACQFAAAOAAAAZHJzL2Uyb0RvYy54bWysVEtu2zAQ3RfoHQjuG8muXCd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" fillcolor="#5b9bd5" strokecolor="#41719c" strokeweight="1pt"/>
                  </w:pict>
                </mc:Fallback>
              </mc:AlternateContent>
            </w:r>
            <w:r w:rsidRPr="00D74EF1">
              <w:rPr>
                <w:rFonts w:ascii="Times New Roman" w:hAnsi="Times New Roman" w:cs="Times New Roman"/>
                <w:sz w:val="24"/>
                <w:szCs w:val="24"/>
              </w:rPr>
              <w:t xml:space="preserve"> </w:t>
            </w:r>
          </w:p>
          <w:p w14:paraId="701CD74E"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r w:rsidRPr="00D74EF1">
              <w:rPr>
                <w:rFonts w:ascii="Times New Roman" w:hAnsi="Times New Roman" w:cs="Times New Roman"/>
                <w:sz w:val="24"/>
                <w:szCs w:val="24"/>
              </w:rPr>
              <w:t>гараж</w:t>
            </w:r>
          </w:p>
          <w:p w14:paraId="1D7CBEF4"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p w14:paraId="55B6549B"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13888" behindDoc="0" locked="0" layoutInCell="1" allowOverlap="1" wp14:anchorId="2896AD8B" wp14:editId="378C884F">
                      <wp:simplePos x="0" y="0"/>
                      <wp:positionH relativeFrom="column">
                        <wp:posOffset>152400</wp:posOffset>
                      </wp:positionH>
                      <wp:positionV relativeFrom="paragraph">
                        <wp:posOffset>13382</wp:posOffset>
                      </wp:positionV>
                      <wp:extent cx="307075" cy="184245"/>
                      <wp:effectExtent l="0" t="0" r="17145" b="25400"/>
                      <wp:wrapNone/>
                      <wp:docPr id="45" name="Прямоугольник 45"/>
                      <wp:cNvGraphicFramePr/>
                      <a:graphic xmlns:a="http://schemas.openxmlformats.org/drawingml/2006/main">
                        <a:graphicData uri="http://schemas.microsoft.com/office/word/2010/wordprocessingShape">
                          <wps:wsp>
                            <wps:cNvSpPr/>
                            <wps:spPr>
                              <a:xfrm>
                                <a:off x="0" y="0"/>
                                <a:ext cx="307075" cy="184245"/>
                              </a:xfrm>
                              <a:prstGeom prst="rect">
                                <a:avLst/>
                              </a:prstGeom>
                              <a:solidFill>
                                <a:srgbClr val="5B9BD5"/>
                              </a:solidFill>
                              <a:ln w="12700" cap="flat" cmpd="sng" algn="ctr">
                                <a:solidFill>
                                  <a:srgbClr val="5B9BD5">
                                    <a:shade val="50000"/>
                                  </a:srgbClr>
                                </a:solidFill>
                                <a:prstDash val="solid"/>
                                <a:miter lim="800000"/>
                              </a:ln>
                              <a:effectLst/>
                            </wps:spPr>
                            <wps:txbx>
                              <w:txbxContent>
                                <w:p w14:paraId="4FE6238B" w14:textId="77777777" w:rsidR="00855C48" w:rsidRDefault="00855C48" w:rsidP="000A4144">
                                  <w:pPr>
                                    <w:jc w:val="center"/>
                                  </w:pPr>
                                </w:p>
                                <w:p w14:paraId="4AEE5E24" w14:textId="77777777" w:rsidR="00855C48" w:rsidRDefault="00855C48" w:rsidP="000A4144">
                                  <w:pPr>
                                    <w:jc w:val="center"/>
                                  </w:pPr>
                                  <w:r>
                                    <w:t>\</w:t>
                                  </w:r>
                                </w:p>
                                <w:p w14:paraId="359E7255" w14:textId="77777777" w:rsidR="00855C48" w:rsidRDefault="00855C48" w:rsidP="000A41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6AD8B" id="Прямоугольник 45" o:spid="_x0000_s1026" style="position:absolute;left:0;text-align:left;margin-left:12pt;margin-top:1.05pt;width:24.2pt;height:14.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" fillcolor="#5b9bd5" strokecolor="#41719c" strokeweight="1pt">
                      <v:textbox>
                        <w:txbxContent>
                          <w:p w14:paraId="4FE6238B" w14:textId="77777777" w:rsidR="00855C48" w:rsidRDefault="00855C48" w:rsidP="000A4144">
                            <w:pPr>
                              <w:jc w:val="center"/>
                            </w:pPr>
                          </w:p>
                          <w:p w14:paraId="4AEE5E24" w14:textId="77777777" w:rsidR="00855C48" w:rsidRDefault="00855C48" w:rsidP="000A4144">
                            <w:pPr>
                              <w:jc w:val="center"/>
                            </w:pPr>
                            <w:r>
                              <w:t>\</w:t>
                            </w:r>
                          </w:p>
                          <w:p w14:paraId="359E7255" w14:textId="77777777" w:rsidR="00855C48" w:rsidRDefault="00855C48" w:rsidP="000A4144">
                            <w:pPr>
                              <w:jc w:val="center"/>
                            </w:pPr>
                          </w:p>
                        </w:txbxContent>
                      </v:textbox>
                    </v:rect>
                  </w:pict>
                </mc:Fallback>
              </mc:AlternateContent>
            </w:r>
            <w:r w:rsidRPr="00D74EF1">
              <w:rPr>
                <w:rFonts w:ascii="Times New Roman" w:hAnsi="Times New Roman" w:cs="Times New Roman"/>
                <w:sz w:val="24"/>
                <w:szCs w:val="24"/>
              </w:rPr>
              <w:t>иное служебное строение _____________</w:t>
            </w:r>
          </w:p>
          <w:p w14:paraId="4ED8A077" w14:textId="77777777" w:rsidR="000A4144" w:rsidRPr="00D74EF1" w:rsidRDefault="000A4144" w:rsidP="00D74EF1">
            <w:pPr>
              <w:shd w:val="clear" w:color="auto" w:fill="FFFFFF"/>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_____________________</w:t>
            </w:r>
          </w:p>
        </w:tc>
        <w:tc>
          <w:tcPr>
            <w:tcW w:w="4999" w:type="dxa"/>
            <w:tcBorders>
              <w:top w:val="single" w:sz="6" w:space="0" w:color="auto"/>
              <w:left w:val="single" w:sz="6" w:space="0" w:color="auto"/>
              <w:bottom w:val="single" w:sz="6" w:space="0" w:color="auto"/>
              <w:right w:val="single" w:sz="6" w:space="0" w:color="auto"/>
            </w:tcBorders>
            <w:shd w:val="clear" w:color="auto" w:fill="FFFFFF"/>
          </w:tcPr>
          <w:p w14:paraId="6790CD1F"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919FA93"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r>
    </w:tbl>
    <w:p w14:paraId="2BDD31AE" w14:textId="77777777" w:rsidR="000A4144" w:rsidRPr="00D74EF1" w:rsidRDefault="000A4144" w:rsidP="00D74EF1">
      <w:pPr>
        <w:spacing w:after="0" w:line="240" w:lineRule="auto"/>
        <w:rPr>
          <w:rFonts w:ascii="Times New Roman" w:hAnsi="Times New Roman" w:cs="Times New Roman"/>
          <w:sz w:val="24"/>
          <w:szCs w:val="24"/>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482112" behindDoc="0" locked="0" layoutInCell="1" allowOverlap="1" wp14:anchorId="25561E3C" wp14:editId="73D2ADF9">
                <wp:simplePos x="0" y="0"/>
                <wp:positionH relativeFrom="column">
                  <wp:posOffset>4324985</wp:posOffset>
                </wp:positionH>
                <wp:positionV relativeFrom="paragraph">
                  <wp:posOffset>14605</wp:posOffset>
                </wp:positionV>
                <wp:extent cx="300355" cy="147320"/>
                <wp:effectExtent l="6985" t="8255" r="6985"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147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DDDEB" id="Прямоугольник 7" o:spid="_x0000_s1026" style="position:absolute;margin-left:340.55pt;margin-top:1.15pt;width:23.65pt;height:11.6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"/>
            </w:pict>
          </mc:Fallback>
        </mc:AlternateContent>
      </w:r>
      <w:r w:rsidRPr="00D74EF1">
        <w:rPr>
          <w:rFonts w:ascii="Times New Roman" w:hAnsi="Times New Roman" w:cs="Times New Roman"/>
          <w:sz w:val="24"/>
          <w:szCs w:val="24"/>
        </w:rPr>
        <w:t xml:space="preserve">Необходимость подготовки результата работ на бумажном носителе:* </w:t>
      </w:r>
    </w:p>
    <w:p w14:paraId="6BA71E2F" w14:textId="77777777" w:rsidR="000A4144" w:rsidRPr="00D74EF1" w:rsidRDefault="000A4144" w:rsidP="00D74EF1">
      <w:pPr>
        <w:pStyle w:val="Default"/>
        <w:jc w:val="both"/>
        <w:rPr>
          <w:color w:val="auto"/>
        </w:rPr>
      </w:pPr>
      <w:r w:rsidRPr="00D74EF1">
        <w:rPr>
          <w:color w:val="auto"/>
        </w:rPr>
        <w:tab/>
        <w:t>С публичной офертой ________________________________________________________</w:t>
      </w:r>
    </w:p>
    <w:p w14:paraId="053DDB8D" w14:textId="77777777" w:rsidR="000A4144" w:rsidRPr="00D74EF1" w:rsidRDefault="000A4144" w:rsidP="00D74EF1">
      <w:pPr>
        <w:pStyle w:val="Default"/>
        <w:jc w:val="both"/>
        <w:rPr>
          <w:color w:val="auto"/>
        </w:rPr>
      </w:pPr>
      <w:r w:rsidRPr="00D74EF1">
        <w:rPr>
          <w:color w:val="auto"/>
        </w:rPr>
        <w:tab/>
      </w:r>
      <w:r w:rsidRPr="00D74EF1">
        <w:rPr>
          <w:color w:val="auto"/>
        </w:rPr>
        <w:tab/>
      </w:r>
      <w:r w:rsidRPr="00D74EF1">
        <w:rPr>
          <w:color w:val="auto"/>
        </w:rPr>
        <w:tab/>
      </w:r>
      <w:r w:rsidRPr="00D74EF1">
        <w:rPr>
          <w:color w:val="auto"/>
        </w:rPr>
        <w:tab/>
        <w:t xml:space="preserve">   </w:t>
      </w:r>
      <w:r w:rsidRPr="00D74EF1">
        <w:rPr>
          <w:color w:val="auto"/>
        </w:rPr>
        <w:tab/>
      </w:r>
      <w:r w:rsidRPr="00D74EF1">
        <w:rPr>
          <w:color w:val="auto"/>
        </w:rPr>
        <w:tab/>
        <w:t xml:space="preserve"> (</w:t>
      </w:r>
      <w:r w:rsidRPr="00D74EF1">
        <w:rPr>
          <w:i/>
          <w:color w:val="auto"/>
        </w:rPr>
        <w:t>наименование принципала</w:t>
      </w:r>
      <w:r w:rsidRPr="00D74EF1">
        <w:rPr>
          <w:color w:val="auto"/>
        </w:rPr>
        <w:t>)</w:t>
      </w:r>
    </w:p>
    <w:p w14:paraId="5FC7BACC" w14:textId="6135E535"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 выполнении кадастровых работ по подготовке технического плана на основании заявок, принимаемых многофункциональными центрами предоставления государственных и муниципальных услуг (МФЦ),</w:t>
      </w:r>
      <w:r w:rsidRPr="00D74EF1">
        <w:rPr>
          <w:rFonts w:ascii="Times New Roman" w:eastAsia="Times New Roman" w:hAnsi="Times New Roman" w:cs="Times New Roman"/>
          <w:b/>
          <w:sz w:val="24"/>
          <w:szCs w:val="24"/>
          <w:lang w:eastAsia="ru-RU"/>
        </w:rPr>
        <w:t xml:space="preserve"> </w:t>
      </w:r>
      <w:r w:rsidRPr="00D74EF1">
        <w:rPr>
          <w:rFonts w:ascii="Times New Roman" w:eastAsia="Times New Roman" w:hAnsi="Times New Roman" w:cs="Times New Roman"/>
          <w:sz w:val="24"/>
          <w:szCs w:val="24"/>
          <w:lang w:eastAsia="ru-RU"/>
        </w:rPr>
        <w:t>ознакомлен(а) и согласен(на).</w:t>
      </w:r>
    </w:p>
    <w:tbl>
      <w:tblPr>
        <w:tblW w:w="10065" w:type="dxa"/>
        <w:tblInd w:w="-3" w:type="dxa"/>
        <w:tblLayout w:type="fixed"/>
        <w:tblCellMar>
          <w:left w:w="90" w:type="dxa"/>
          <w:right w:w="90" w:type="dxa"/>
        </w:tblCellMar>
        <w:tblLook w:val="0000" w:firstRow="0" w:lastRow="0" w:firstColumn="0" w:lastColumn="0" w:noHBand="0" w:noVBand="0"/>
      </w:tblPr>
      <w:tblGrid>
        <w:gridCol w:w="3333"/>
        <w:gridCol w:w="6732"/>
      </w:tblGrid>
      <w:tr w:rsidR="000948FC" w:rsidRPr="00D74EF1" w14:paraId="70A6D800" w14:textId="77777777" w:rsidTr="00981E12">
        <w:trPr>
          <w:cantSplit/>
          <w:trHeight w:val="330"/>
        </w:trPr>
        <w:tc>
          <w:tcPr>
            <w:tcW w:w="3333" w:type="dxa"/>
            <w:tcBorders>
              <w:top w:val="single" w:sz="2" w:space="0" w:color="auto"/>
              <w:left w:val="single" w:sz="2" w:space="0" w:color="auto"/>
              <w:bottom w:val="single" w:sz="2" w:space="0" w:color="auto"/>
              <w:right w:val="single" w:sz="2" w:space="0" w:color="auto"/>
            </w:tcBorders>
            <w:vAlign w:val="center"/>
          </w:tcPr>
          <w:p w14:paraId="0C56151B"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D745CFC"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p w14:paraId="542027E1"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bl>
    <w:p w14:paraId="4BB95C1B"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bookmarkStart w:id="3" w:name="_Toc450732024"/>
      <w:bookmarkEnd w:id="2"/>
      <w:r w:rsidRPr="00D74EF1">
        <w:rPr>
          <w:rFonts w:ascii="Times New Roman" w:hAnsi="Times New Roman" w:cs="Times New Roman"/>
          <w:sz w:val="24"/>
          <w:szCs w:val="24"/>
        </w:rPr>
        <w:br w:type="page"/>
      </w:r>
    </w:p>
    <w:p w14:paraId="210F4510"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11.2 </w:t>
      </w:r>
    </w:p>
    <w:p w14:paraId="61D934B4"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64C7B894" w14:textId="62CF2453"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5D00E1C7" w14:textId="77777777" w:rsidR="000A4144" w:rsidRPr="00D74EF1" w:rsidRDefault="000A4144" w:rsidP="00D74EF1">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05E26B3C"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Форма решения</w:t>
      </w:r>
    </w:p>
    <w:p w14:paraId="5A388B67"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 xml:space="preserve">об отказе в приеме документов, необходимых для </w:t>
      </w:r>
      <w:bookmarkEnd w:id="3"/>
      <w:r w:rsidRPr="00D74EF1">
        <w:rPr>
          <w:rFonts w:ascii="Times New Roman" w:eastAsia="Times New Roman" w:hAnsi="Times New Roman" w:cs="Times New Roman"/>
          <w:b/>
          <w:bCs/>
          <w:iCs/>
          <w:sz w:val="24"/>
          <w:szCs w:val="24"/>
          <w:lang w:eastAsia="ru-RU"/>
        </w:rPr>
        <w:t>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3"/>
      </w:tblGrid>
      <w:tr w:rsidR="000948FC" w:rsidRPr="00D74EF1" w14:paraId="738CB3FD"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D74EF1" w14:paraId="1E606025" w14:textId="77777777" w:rsidTr="00981E12">
              <w:trPr>
                <w:trHeight w:val="15"/>
                <w:tblCellSpacing w:w="15" w:type="dxa"/>
              </w:trPr>
              <w:tc>
                <w:tcPr>
                  <w:tcW w:w="2124" w:type="dxa"/>
                  <w:vAlign w:val="center"/>
                  <w:hideMark/>
                </w:tcPr>
                <w:p w14:paraId="4648C78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711A9EF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25505FC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177792F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14CD0C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5AF19EE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026B055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5EB90EF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7C7FAED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4964274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2244BF1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4262BFF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16A9FC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280483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73AD0AE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2553B5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D15E0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Сведения о Заказчике, которому адресован документ</w:t>
                  </w:r>
                </w:p>
                <w:p w14:paraId="5D11170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_________________________________________________</w:t>
                  </w:r>
                </w:p>
              </w:tc>
            </w:tr>
            <w:tr w:rsidR="000948FC" w:rsidRPr="00D74EF1" w14:paraId="11B52EFA"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885C4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A498662"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4B7B31E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D7EA5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45C3F3"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(ФИО физ. лица)</w:t>
                  </w:r>
                </w:p>
              </w:tc>
            </w:tr>
            <w:tr w:rsidR="000948FC" w:rsidRPr="00D74EF1" w14:paraId="6CCA949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035F85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849C1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Документ, удостоверяющий личность</w:t>
                  </w:r>
                </w:p>
                <w:p w14:paraId="1763DAB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w:t>
                  </w:r>
                </w:p>
              </w:tc>
            </w:tr>
            <w:tr w:rsidR="000948FC" w:rsidRPr="00D74EF1" w14:paraId="031CA185"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B262B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81801E"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w:t>
                  </w:r>
                  <w:r w:rsidRPr="00D74EF1">
                    <w:rPr>
                      <w:rFonts w:ascii="Times New Roman" w:eastAsia="Times New Roman" w:hAnsi="Times New Roman" w:cs="Times New Roman"/>
                      <w:i/>
                      <w:sz w:val="24"/>
                      <w:szCs w:val="24"/>
                      <w:lang w:eastAsia="ru-RU"/>
                    </w:rPr>
                    <w:t>вид документа)</w:t>
                  </w:r>
                </w:p>
              </w:tc>
            </w:tr>
            <w:tr w:rsidR="000948FC" w:rsidRPr="00D74EF1" w14:paraId="7AF39AC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6D1BA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0CA745A" w14:textId="77777777" w:rsidR="000A4144" w:rsidRPr="00D74EF1" w:rsidRDefault="000A4144" w:rsidP="00D74EF1">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71DE5F1C"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(серия, номер)</w:t>
                  </w:r>
                </w:p>
              </w:tc>
            </w:tr>
            <w:tr w:rsidR="000948FC" w:rsidRPr="00D74EF1" w14:paraId="246BE31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E858EF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CBAA3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644E2199"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(кем, когда выдан)</w:t>
                  </w:r>
                </w:p>
              </w:tc>
            </w:tr>
            <w:tr w:rsidR="000948FC" w:rsidRPr="00D74EF1" w14:paraId="77AC94A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59F2E00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5588AEF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Контактная информация:</w:t>
                  </w:r>
                </w:p>
              </w:tc>
            </w:tr>
            <w:tr w:rsidR="000948FC" w:rsidRPr="00D74EF1" w14:paraId="0A33F5F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2CF34C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22901B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тел._______________________</w:t>
                  </w:r>
                </w:p>
              </w:tc>
            </w:tr>
            <w:tr w:rsidR="000948FC" w:rsidRPr="00D74EF1" w14:paraId="0B2B0BD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66FE3D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838FA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эл. почта __________________</w:t>
                  </w:r>
                </w:p>
              </w:tc>
            </w:tr>
            <w:tr w:rsidR="000948FC" w:rsidRPr="00D74EF1" w14:paraId="1F92859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D7292A6"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Дата _______________________</w:t>
                  </w:r>
                </w:p>
                <w:p w14:paraId="7F70A5B8" w14:textId="77777777" w:rsidR="000A4144" w:rsidRPr="00D74EF1" w:rsidRDefault="000A4144" w:rsidP="00D74EF1">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r>
                  <w:r w:rsidRPr="00D74EF1">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D74EF1" w14:paraId="1659C41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31CEF51"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815C601"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w:t>
                  </w:r>
                  <w:r w:rsidRPr="00D74EF1">
                    <w:rPr>
                      <w:rFonts w:ascii="Times New Roman" w:hAnsi="Times New Roman" w:cs="Times New Roman"/>
                      <w:sz w:val="24"/>
                      <w:szCs w:val="24"/>
                    </w:rPr>
                    <w:t>подготовке технического плана объекта капитального строительства, расположенного по адресу (описание местоположения): ________________</w:t>
                  </w:r>
                  <w:r w:rsidRPr="00D74EF1">
                    <w:rPr>
                      <w:rFonts w:ascii="Times New Roman" w:eastAsia="Times New Roman" w:hAnsi="Times New Roman" w:cs="Times New Roman"/>
                      <w:sz w:val="24"/>
                      <w:szCs w:val="24"/>
                      <w:lang w:eastAsia="ru-RU"/>
                    </w:rPr>
                    <w:t xml:space="preserve">  на основании следующего (нужное отметить знаком «</w:t>
                  </w:r>
                  <w:r w:rsidRPr="00D74EF1">
                    <w:rPr>
                      <w:rFonts w:ascii="Times New Roman" w:eastAsia="Times New Roman" w:hAnsi="Times New Roman" w:cs="Times New Roman"/>
                      <w:sz w:val="24"/>
                      <w:szCs w:val="24"/>
                      <w:lang w:val="en-US" w:eastAsia="ru-RU"/>
                    </w:rPr>
                    <w:t>V</w:t>
                  </w:r>
                  <w:r w:rsidRPr="00D74EF1">
                    <w:rPr>
                      <w:rFonts w:ascii="Times New Roman" w:eastAsia="Times New Roman" w:hAnsi="Times New Roman" w:cs="Times New Roman"/>
                      <w:sz w:val="24"/>
                      <w:szCs w:val="24"/>
                      <w:lang w:eastAsia="ru-RU"/>
                    </w:rPr>
                    <w:t xml:space="preserve">»): </w:t>
                  </w:r>
                </w:p>
              </w:tc>
            </w:tr>
            <w:tr w:rsidR="000948FC" w:rsidRPr="00D74EF1" w14:paraId="6D848126"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CC49B3F"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36032" behindDoc="0" locked="0" layoutInCell="1" allowOverlap="1" wp14:anchorId="746922EA" wp14:editId="006D55C9">
                            <wp:simplePos x="0" y="0"/>
                            <wp:positionH relativeFrom="column">
                              <wp:posOffset>184051</wp:posOffset>
                            </wp:positionH>
                            <wp:positionV relativeFrom="paragraph">
                              <wp:posOffset>43353</wp:posOffset>
                            </wp:positionV>
                            <wp:extent cx="178130" cy="95003"/>
                            <wp:effectExtent l="0" t="0" r="12700" b="19685"/>
                            <wp:wrapNone/>
                            <wp:docPr id="1" name="Прямоугольник 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8271D" id="Прямоугольник 1" o:spid="_x0000_s1026" style="position:absolute;margin-left:14.5pt;margin-top:3.4pt;width:14.05pt;height:7.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UsngIAACE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D74EF1" w14:paraId="41FDE5ED"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0F5B70AA"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45248" behindDoc="0" locked="0" layoutInCell="1" allowOverlap="1" wp14:anchorId="7D80AD59" wp14:editId="4C872B6A">
                            <wp:simplePos x="0" y="0"/>
                            <wp:positionH relativeFrom="column">
                              <wp:posOffset>169322</wp:posOffset>
                            </wp:positionH>
                            <wp:positionV relativeFrom="paragraph">
                              <wp:posOffset>49530</wp:posOffset>
                            </wp:positionV>
                            <wp:extent cx="178130" cy="95003"/>
                            <wp:effectExtent l="0" t="0" r="12700" b="19685"/>
                            <wp:wrapNone/>
                            <wp:docPr id="2" name="Прямоугольник 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F66CC" id="Прямоугольник 2" o:spid="_x0000_s1026" style="position:absolute;margin-left:13.35pt;margin-top:3.9pt;width:14.05pt;height:7.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brjoA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D74EF1" w14:paraId="4628884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6A8978"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54464" behindDoc="0" locked="0" layoutInCell="1" allowOverlap="1" wp14:anchorId="78995F17" wp14:editId="2EE1F08A">
                            <wp:simplePos x="0" y="0"/>
                            <wp:positionH relativeFrom="column">
                              <wp:posOffset>187465</wp:posOffset>
                            </wp:positionH>
                            <wp:positionV relativeFrom="paragraph">
                              <wp:posOffset>48771</wp:posOffset>
                            </wp:positionV>
                            <wp:extent cx="178130" cy="95003"/>
                            <wp:effectExtent l="0" t="0" r="12700" b="19685"/>
                            <wp:wrapNone/>
                            <wp:docPr id="3" name="Прямоугольник 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5414" id="Прямоугольник 3" o:spid="_x0000_s1026" style="position:absolute;margin-left:14.75pt;margin-top:3.85pt;width:14.05pt;height:7.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8QnwIAACE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D74EF1" w14:paraId="0AFAA77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C01C54C"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63680" behindDoc="0" locked="0" layoutInCell="1" allowOverlap="1" wp14:anchorId="2CD5A94A" wp14:editId="1BCC367B">
                            <wp:simplePos x="0" y="0"/>
                            <wp:positionH relativeFrom="column">
                              <wp:posOffset>181527</wp:posOffset>
                            </wp:positionH>
                            <wp:positionV relativeFrom="paragraph">
                              <wp:posOffset>52169</wp:posOffset>
                            </wp:positionV>
                            <wp:extent cx="178130" cy="95003"/>
                            <wp:effectExtent l="0" t="0" r="12700" b="19685"/>
                            <wp:wrapNone/>
                            <wp:docPr id="4" name="Прямоугольник 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C9C2" id="Прямоугольник 4" o:spid="_x0000_s1026" style="position:absolute;margin-left:14.3pt;margin-top:4.1pt;width:14.05pt;height:7.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WnoAIAACE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42uVp6ACAAAhBQAADgAAAAAAAAAAAAAAAAAuAgAA&#10;ZHJzL2Uyb0RvYy54bWxQSwECLQAUAAYACAAAACEAwsfupt8AAAAGAQAADwAAAAAAAAAAAAAAAAD6&#10;BAAAZHJzL2Rvd25yZXYueG1sUEsFBgAAAAAEAAQA8wAAAAY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утратили силу;</w:t>
                  </w:r>
                </w:p>
              </w:tc>
            </w:tr>
            <w:tr w:rsidR="000948FC" w:rsidRPr="00D74EF1" w14:paraId="5951A7B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CF826B3"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72896" behindDoc="0" locked="0" layoutInCell="1" allowOverlap="1" wp14:anchorId="0452C1D0" wp14:editId="75E1F3B8">
                            <wp:simplePos x="0" y="0"/>
                            <wp:positionH relativeFrom="column">
                              <wp:posOffset>187465</wp:posOffset>
                            </wp:positionH>
                            <wp:positionV relativeFrom="paragraph">
                              <wp:posOffset>52804</wp:posOffset>
                            </wp:positionV>
                            <wp:extent cx="178130" cy="95003"/>
                            <wp:effectExtent l="0" t="0" r="12700" b="19685"/>
                            <wp:wrapNone/>
                            <wp:docPr id="6" name="Прямоугольник 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29032" id="Прямоугольник 6" o:spid="_x0000_s1026" style="position:absolute;margin-left:14.75pt;margin-top:4.15pt;width:14.05pt;height:7.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boAIAACE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3J2Pm6ACAAAhBQAADgAAAAAAAAAAAAAAAAAuAgAA&#10;ZHJzL2Uyb0RvYy54bWxQSwECLQAUAAYACAAAACEAhsuDrt8AAAAGAQAADwAAAAAAAAAAAAAAAAD6&#10;BAAAZHJzL2Rvd25yZXYueG1sUEsFBgAAAAAEAAQA8wAAAAYGAAAAAA==&#10;" fillcolor="#5b9bd5" strokecolor="#41719c" strokeweight="1pt"/>
                        </w:pict>
                      </mc:Fallback>
                    </mc:AlternateContent>
                  </w:r>
                  <w:r w:rsidRPr="00D74EF1">
                    <w:rPr>
                      <w:rFonts w:ascii="Times New Roman" w:hAnsi="Times New Roman" w:cs="Times New Roman"/>
                      <w:sz w:val="24"/>
                      <w:szCs w:val="24"/>
                    </w:rPr>
                    <w:t xml:space="preserve"> представлен неполный комплект документов;</w:t>
                  </w:r>
                </w:p>
                <w:p w14:paraId="66F17505"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491328" behindDoc="0" locked="0" layoutInCell="1" allowOverlap="1" wp14:anchorId="784FCBA8" wp14:editId="2844E8F0">
                            <wp:simplePos x="0" y="0"/>
                            <wp:positionH relativeFrom="column">
                              <wp:posOffset>160628</wp:posOffset>
                            </wp:positionH>
                            <wp:positionV relativeFrom="paragraph">
                              <wp:posOffset>42932</wp:posOffset>
                            </wp:positionV>
                            <wp:extent cx="178130" cy="95003"/>
                            <wp:effectExtent l="0" t="0" r="12700" b="19685"/>
                            <wp:wrapNone/>
                            <wp:docPr id="5" name="Прямоугольник 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8188" id="Прямоугольник 5" o:spid="_x0000_s1026" style="position:absolute;margin-left:12.65pt;margin-top:3.4pt;width:14.05pt;height:7.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BUoQIAACE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DckyBUoQIAACEFAAAOAAAAAAAAAAAAAAAAAC4C&#10;AABkcnMvZTJvRG9jLnhtbFBLAQItABQABgAIAAAAIQBOS8YP4AAAAAYBAAAPAAAAAAAAAAAAAAAA&#10;APsEAABkcnMvZG93bnJldi54bWxQSwUGAAAAAAQABADzAAAACAYAAAAA&#10;" fillcolor="#5b9bd5" strokecolor="#41719c" strokeweight="1pt"/>
                        </w:pict>
                      </mc:Fallback>
                    </mc:AlternateContent>
                  </w:r>
                  <w:r w:rsidRPr="00D74EF1">
                    <w:rPr>
                      <w:rFonts w:ascii="Times New Roman" w:hAnsi="Times New Roman" w:cs="Times New Roman"/>
                      <w:sz w:val="24"/>
                      <w:szCs w:val="24"/>
                    </w:rPr>
                    <w:t xml:space="preserve"> отказ от предоставления документа, удостоверяющего личность.</w:t>
                  </w:r>
                </w:p>
                <w:p w14:paraId="58233268" w14:textId="77777777" w:rsidR="000A4144" w:rsidRPr="00D74EF1" w:rsidRDefault="000A4144" w:rsidP="00D74EF1">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D74EF1" w14:paraId="69A7512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C9BA21F"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2A3FDBE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52E159D3"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2056E76A"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6EE3139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187455D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420CD61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17D2B4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39F2529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75D9B9F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0F87ED0"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825B8F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7A35DFE7"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7FDB8AA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629ACF"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(инициалы, фамилия)</w:t>
                  </w:r>
                </w:p>
              </w:tc>
            </w:tr>
            <w:tr w:rsidR="000948FC" w:rsidRPr="00D74EF1" w14:paraId="28ECA98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CBFE62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М.П.</w:t>
                  </w:r>
                </w:p>
              </w:tc>
            </w:tr>
          </w:tbl>
          <w:p w14:paraId="1A31621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77E1F47B" w14:textId="77777777" w:rsidR="000A4144" w:rsidRPr="00D74EF1" w:rsidRDefault="000A4144" w:rsidP="00D74EF1">
      <w:pPr>
        <w:spacing w:after="0" w:line="240" w:lineRule="auto"/>
        <w:rPr>
          <w:rFonts w:ascii="Times New Roman" w:hAnsi="Times New Roman" w:cs="Times New Roman"/>
          <w:b/>
          <w:sz w:val="24"/>
          <w:szCs w:val="24"/>
        </w:rPr>
      </w:pPr>
    </w:p>
    <w:p w14:paraId="326D1163" w14:textId="77777777" w:rsidR="000A4144" w:rsidRPr="00D74EF1" w:rsidRDefault="000A4144" w:rsidP="00D74EF1">
      <w:pPr>
        <w:spacing w:after="0" w:line="240" w:lineRule="auto"/>
        <w:rPr>
          <w:rFonts w:ascii="Times New Roman" w:hAnsi="Times New Roman" w:cs="Times New Roman"/>
          <w:b/>
          <w:sz w:val="24"/>
          <w:szCs w:val="24"/>
        </w:rPr>
      </w:pPr>
      <w:r w:rsidRPr="00D74EF1">
        <w:rPr>
          <w:rFonts w:ascii="Times New Roman" w:hAnsi="Times New Roman" w:cs="Times New Roman"/>
          <w:b/>
          <w:sz w:val="24"/>
          <w:szCs w:val="24"/>
        </w:rPr>
        <w:br w:type="page"/>
      </w:r>
    </w:p>
    <w:p w14:paraId="1D40E2CD" w14:textId="77777777" w:rsidR="000A4144" w:rsidRPr="00D74EF1" w:rsidRDefault="000A4144" w:rsidP="00D74EF1">
      <w:pPr>
        <w:spacing w:after="0" w:line="240" w:lineRule="auto"/>
        <w:rPr>
          <w:rFonts w:ascii="Times New Roman" w:hAnsi="Times New Roman" w:cs="Times New Roman"/>
          <w:b/>
          <w:sz w:val="24"/>
          <w:szCs w:val="24"/>
        </w:rPr>
        <w:sectPr w:rsidR="000A4144" w:rsidRPr="00D74EF1" w:rsidSect="00CD0425">
          <w:pgSz w:w="11906" w:h="16838"/>
          <w:pgMar w:top="567" w:right="850" w:bottom="1134" w:left="993" w:header="708" w:footer="708" w:gutter="0"/>
          <w:cols w:space="708"/>
          <w:docGrid w:linePitch="360"/>
        </w:sectPr>
      </w:pPr>
    </w:p>
    <w:p w14:paraId="5D499229" w14:textId="77777777" w:rsidR="000A4144" w:rsidRPr="00D74EF1" w:rsidRDefault="000A4144" w:rsidP="00D74EF1">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11.3 </w:t>
      </w:r>
    </w:p>
    <w:p w14:paraId="6A7917DE" w14:textId="77777777" w:rsidR="000A4144" w:rsidRPr="00D74EF1" w:rsidRDefault="000A4144" w:rsidP="00D74EF1">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42958BD8" w14:textId="15F92236" w:rsidR="000A4144" w:rsidRPr="00D74EF1" w:rsidRDefault="000A4144" w:rsidP="00D74EF1">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7E22C265" w14:textId="77777777" w:rsidR="000A4144" w:rsidRPr="00D74EF1" w:rsidRDefault="000A4144" w:rsidP="00D74EF1">
      <w:pPr>
        <w:autoSpaceDE w:val="0"/>
        <w:autoSpaceDN w:val="0"/>
        <w:adjustRightInd w:val="0"/>
        <w:spacing w:after="0" w:line="240" w:lineRule="auto"/>
        <w:ind w:left="9498"/>
        <w:rPr>
          <w:rFonts w:ascii="Times New Roman" w:eastAsia="Times New Roman" w:hAnsi="Times New Roman" w:cs="Times New Roman"/>
          <w:b/>
          <w:sz w:val="24"/>
          <w:szCs w:val="24"/>
          <w:lang w:eastAsia="ru-RU"/>
        </w:rPr>
      </w:pPr>
    </w:p>
    <w:p w14:paraId="1688903C" w14:textId="77777777" w:rsidR="000A4144" w:rsidRPr="00D74EF1" w:rsidRDefault="000A4144" w:rsidP="00D74EF1">
      <w:pPr>
        <w:spacing w:after="0" w:line="240" w:lineRule="auto"/>
        <w:jc w:val="center"/>
        <w:rPr>
          <w:rFonts w:ascii="Times New Roman" w:hAnsi="Times New Roman" w:cs="Times New Roman"/>
          <w:b/>
          <w:sz w:val="24"/>
          <w:szCs w:val="24"/>
        </w:rPr>
      </w:pPr>
      <w:r w:rsidRPr="00D74EF1">
        <w:rPr>
          <w:rFonts w:ascii="Times New Roman" w:hAnsi="Times New Roman" w:cs="Times New Roman"/>
          <w:b/>
          <w:sz w:val="24"/>
          <w:szCs w:val="24"/>
        </w:rPr>
        <w:t>Стоимость услуг</w:t>
      </w:r>
    </w:p>
    <w:p w14:paraId="101204DF" w14:textId="77777777" w:rsidR="000A4144" w:rsidRPr="00D74EF1" w:rsidRDefault="000A4144" w:rsidP="00D74EF1">
      <w:pPr>
        <w:spacing w:after="0" w:line="240" w:lineRule="auto"/>
        <w:jc w:val="center"/>
        <w:rPr>
          <w:rFonts w:ascii="Times New Roman" w:hAnsi="Times New Roman" w:cs="Times New Roman"/>
          <w:b/>
          <w:sz w:val="24"/>
          <w:szCs w:val="24"/>
        </w:rPr>
      </w:pPr>
    </w:p>
    <w:tbl>
      <w:tblPr>
        <w:tblW w:w="9639" w:type="dxa"/>
        <w:jc w:val="center"/>
        <w:tblLayout w:type="fixed"/>
        <w:tblLook w:val="04A0" w:firstRow="1" w:lastRow="0" w:firstColumn="1" w:lastColumn="0" w:noHBand="0" w:noVBand="1"/>
      </w:tblPr>
      <w:tblGrid>
        <w:gridCol w:w="1700"/>
        <w:gridCol w:w="1701"/>
        <w:gridCol w:w="1701"/>
        <w:gridCol w:w="1701"/>
        <w:gridCol w:w="2836"/>
      </w:tblGrid>
      <w:tr w:rsidR="000948FC" w:rsidRPr="00D74EF1" w14:paraId="3D561596" w14:textId="77777777" w:rsidTr="000948FC">
        <w:trPr>
          <w:trHeight w:val="585"/>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E51A5E5" w14:textId="77777777" w:rsidR="000A4144" w:rsidRPr="00D74EF1" w:rsidRDefault="000A4144" w:rsidP="00D74EF1">
            <w:pPr>
              <w:spacing w:after="0" w:line="240" w:lineRule="auto"/>
              <w:jc w:val="center"/>
              <w:rPr>
                <w:rFonts w:ascii="Times New Roman" w:eastAsia="Times New Roman" w:hAnsi="Times New Roman" w:cs="Times New Roman"/>
                <w:bCs/>
                <w:sz w:val="24"/>
                <w:szCs w:val="24"/>
                <w:lang w:eastAsia="ru-RU"/>
              </w:rPr>
            </w:pPr>
            <w:r w:rsidRPr="00D74EF1">
              <w:rPr>
                <w:rFonts w:ascii="Times New Roman" w:eastAsia="Times New Roman" w:hAnsi="Times New Roman" w:cs="Times New Roman"/>
                <w:bCs/>
                <w:sz w:val="24"/>
                <w:szCs w:val="24"/>
                <w:lang w:eastAsia="ru-RU"/>
              </w:rPr>
              <w:t xml:space="preserve">Технический план на дом </w:t>
            </w:r>
          </w:p>
        </w:tc>
      </w:tr>
      <w:tr w:rsidR="000948FC" w:rsidRPr="00D74EF1" w14:paraId="1772E490" w14:textId="77777777" w:rsidTr="000948FC">
        <w:trPr>
          <w:trHeight w:val="3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A86FBB4" w14:textId="12563F00" w:rsidR="000A4144" w:rsidRPr="00D74EF1" w:rsidRDefault="000A4144" w:rsidP="00D74EF1">
            <w:pPr>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ПОДУСЛУГА </w:t>
            </w:r>
            <w:r w:rsidRPr="00D74EF1">
              <w:rPr>
                <w:rFonts w:ascii="Times New Roman" w:hAnsi="Times New Roman" w:cs="Times New Roman"/>
                <w:sz w:val="24"/>
                <w:szCs w:val="24"/>
                <w:lang w:val="en-US"/>
              </w:rPr>
              <w:t>I</w:t>
            </w:r>
            <w:r w:rsidRPr="00D74EF1">
              <w:rPr>
                <w:rFonts w:ascii="Times New Roman" w:hAnsi="Times New Roman" w:cs="Times New Roman"/>
                <w:sz w:val="24"/>
                <w:szCs w:val="24"/>
              </w:rPr>
              <w:t>.</w:t>
            </w:r>
            <w:r w:rsidRPr="00D74EF1">
              <w:rPr>
                <w:rFonts w:ascii="Times New Roman" w:hAnsi="Times New Roman" w:cs="Times New Roman"/>
                <w:sz w:val="24"/>
                <w:szCs w:val="24"/>
                <w:lang w:val="en-US"/>
              </w:rPr>
              <w:t>I</w:t>
            </w:r>
            <w:r w:rsidRPr="00D74EF1">
              <w:rPr>
                <w:rFonts w:ascii="Times New Roman" w:hAnsi="Times New Roman" w:cs="Times New Roman"/>
                <w:sz w:val="24"/>
                <w:szCs w:val="24"/>
              </w:rPr>
              <w:t xml:space="preserve">. </w:t>
            </w:r>
            <w:r w:rsidR="00955FF3" w:rsidRPr="00D74EF1">
              <w:rPr>
                <w:rFonts w:ascii="Times New Roman" w:hAnsi="Times New Roman" w:cs="Times New Roman"/>
                <w:sz w:val="24"/>
                <w:szCs w:val="24"/>
              </w:rPr>
              <w:tab/>
            </w:r>
            <w:r w:rsidR="00955FF3" w:rsidRPr="00D74EF1">
              <w:rPr>
                <w:rFonts w:ascii="Times New Roman" w:hAnsi="Times New Roman" w:cs="Times New Roman"/>
                <w:sz w:val="24"/>
                <w:szCs w:val="24"/>
              </w:rPr>
              <w:tab/>
            </w:r>
            <w:r w:rsidR="00955FF3" w:rsidRPr="00D74EF1">
              <w:rPr>
                <w:rFonts w:ascii="Times New Roman" w:hAnsi="Times New Roman" w:cs="Times New Roman"/>
                <w:sz w:val="24"/>
                <w:szCs w:val="24"/>
              </w:rPr>
              <w:tab/>
            </w:r>
            <w:r w:rsidR="00955FF3" w:rsidRPr="00D74EF1">
              <w:rPr>
                <w:rFonts w:ascii="Times New Roman" w:hAnsi="Times New Roman" w:cs="Times New Roman"/>
                <w:sz w:val="24"/>
                <w:szCs w:val="24"/>
              </w:rPr>
              <w:tab/>
            </w:r>
            <w:r w:rsidRPr="00D74EF1">
              <w:rPr>
                <w:rFonts w:ascii="Times New Roman" w:hAnsi="Times New Roman" w:cs="Times New Roman"/>
                <w:sz w:val="24"/>
                <w:szCs w:val="24"/>
              </w:rPr>
              <w:t>(</w:t>
            </w:r>
            <w:r w:rsidRPr="00D74EF1">
              <w:rPr>
                <w:rFonts w:ascii="Times New Roman" w:eastAsia="Times New Roman" w:hAnsi="Times New Roman" w:cs="Times New Roman"/>
                <w:sz w:val="24"/>
                <w:szCs w:val="24"/>
                <w:lang w:eastAsia="ru-RU"/>
              </w:rPr>
              <w:t>ИЖС, ЛПХ)</w:t>
            </w:r>
          </w:p>
        </w:tc>
      </w:tr>
      <w:tr w:rsidR="000948FC" w:rsidRPr="00D74EF1" w14:paraId="63E00F7E" w14:textId="77777777" w:rsidTr="000948FC">
        <w:trPr>
          <w:trHeight w:val="900"/>
          <w:jc w:val="center"/>
        </w:trPr>
        <w:tc>
          <w:tcPr>
            <w:tcW w:w="96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DB71652" w14:textId="77777777" w:rsidR="000A4144" w:rsidRPr="00D74EF1" w:rsidRDefault="000A4144" w:rsidP="00D74EF1">
            <w:pPr>
              <w:spacing w:after="0" w:line="240" w:lineRule="auto"/>
              <w:ind w:firstLine="317"/>
              <w:jc w:val="center"/>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t>Кадастровые работы по подготовке технического плана жилого дома, расположенного на земельном участке, предназначенном для индивидуального жилищного строительства, ведения гражданами личного подсобного хозяйства</w:t>
            </w:r>
          </w:p>
        </w:tc>
      </w:tr>
      <w:tr w:rsidR="00677018" w:rsidRPr="00D74EF1" w14:paraId="15CA54FF" w14:textId="77777777" w:rsidTr="000948FC">
        <w:trPr>
          <w:trHeight w:val="1770"/>
          <w:jc w:val="center"/>
        </w:trPr>
        <w:tc>
          <w:tcPr>
            <w:tcW w:w="1700" w:type="dxa"/>
            <w:tcBorders>
              <w:top w:val="nil"/>
              <w:left w:val="single" w:sz="8" w:space="0" w:color="auto"/>
              <w:bottom w:val="single" w:sz="4" w:space="0" w:color="auto"/>
              <w:right w:val="single" w:sz="4" w:space="0" w:color="auto"/>
            </w:tcBorders>
            <w:shd w:val="clear" w:color="auto" w:fill="auto"/>
            <w:vAlign w:val="center"/>
            <w:hideMark/>
          </w:tcPr>
          <w:p w14:paraId="246FCCFC"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3C3821B6" w14:textId="3C1C531F"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№2,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 xml:space="preserve">)) </w:t>
            </w:r>
          </w:p>
          <w:p w14:paraId="7017992B" w14:textId="5072220D"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6D4D4ACD" w14:textId="0EC4C7E9"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№3,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545BEB40" w14:textId="493B822C"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42F47576" w14:textId="64938390"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№4,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655CCDFD" w14:textId="374AF6AD"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2836" w:type="dxa"/>
            <w:tcBorders>
              <w:top w:val="nil"/>
              <w:left w:val="nil"/>
              <w:bottom w:val="single" w:sz="4" w:space="0" w:color="auto"/>
              <w:right w:val="single" w:sz="4" w:space="0" w:color="auto"/>
            </w:tcBorders>
            <w:shd w:val="clear" w:color="auto" w:fill="auto"/>
            <w:vAlign w:val="center"/>
            <w:hideMark/>
          </w:tcPr>
          <w:p w14:paraId="0317BCC3" w14:textId="3151853E"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№2,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 xml:space="preserve">)) </w:t>
            </w:r>
          </w:p>
          <w:p w14:paraId="345757A6" w14:textId="40B140A2"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r>
      <w:tr w:rsidR="000948FC" w:rsidRPr="00D74EF1" w14:paraId="31967883"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73D2E88C"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tcPr>
          <w:p w14:paraId="7D303A97" w14:textId="7B183579"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E44BD40" w14:textId="048EF34B"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E1D069B" w14:textId="4A7EFBCE"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6A9357A6" w14:textId="21E432D6"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A0B0782"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27701F7"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tcPr>
          <w:p w14:paraId="3A934D61" w14:textId="424EDE89"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00C4440" w14:textId="5FB87434"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1A32610" w14:textId="20C27969"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AF81358" w14:textId="6AC849C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A3143C5"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E4802A1"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150 - 200</w:t>
            </w:r>
          </w:p>
        </w:tc>
        <w:tc>
          <w:tcPr>
            <w:tcW w:w="1701" w:type="dxa"/>
            <w:tcBorders>
              <w:top w:val="nil"/>
              <w:left w:val="nil"/>
              <w:bottom w:val="single" w:sz="4" w:space="0" w:color="auto"/>
              <w:right w:val="single" w:sz="4" w:space="0" w:color="auto"/>
            </w:tcBorders>
            <w:shd w:val="clear" w:color="auto" w:fill="auto"/>
            <w:vAlign w:val="center"/>
          </w:tcPr>
          <w:p w14:paraId="6B99BDFE" w14:textId="7B1E3CBE"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41A9B82" w14:textId="24696A4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BCC82CD" w14:textId="547194E1"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3FC2AB45" w14:textId="66BBF9F8"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7A5227B"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BF6BCE1"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tcPr>
          <w:p w14:paraId="23B8E5E5" w14:textId="28D76B1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7585A16" w14:textId="3DACCA3D"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384B3F0" w14:textId="5E59FF8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74F7F5FF" w14:textId="520D2BE6"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BA397ED"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69B9C61B"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tcPr>
          <w:p w14:paraId="16F1F824" w14:textId="74C9112D"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BC939FE" w14:textId="6D8079AF"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C2B8F6" w14:textId="498424B1"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363EA097" w14:textId="6B341E88"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7B55E9D"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38F7FDFD"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tcPr>
          <w:p w14:paraId="1CD7ADCD" w14:textId="02DFAB4E"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933519D" w14:textId="15EEBD45"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0CEBA17" w14:textId="3226CF6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75C5FE30" w14:textId="60A4ED0C"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96D4B66"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294E4652"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tcPr>
          <w:p w14:paraId="3AEC917B" w14:textId="6368BDE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095DF6C" w14:textId="3D96F604"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0A8ED81" w14:textId="0879A40B"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BAC3B56" w14:textId="59BB7B64"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F1171BB" w14:textId="77777777" w:rsidTr="00677018">
        <w:trPr>
          <w:trHeight w:val="300"/>
          <w:jc w:val="center"/>
        </w:trPr>
        <w:tc>
          <w:tcPr>
            <w:tcW w:w="1700" w:type="dxa"/>
            <w:tcBorders>
              <w:top w:val="nil"/>
              <w:left w:val="single" w:sz="8" w:space="0" w:color="auto"/>
              <w:bottom w:val="single" w:sz="4" w:space="0" w:color="auto"/>
              <w:right w:val="single" w:sz="4" w:space="0" w:color="auto"/>
            </w:tcBorders>
            <w:shd w:val="clear" w:color="auto" w:fill="auto"/>
            <w:noWrap/>
            <w:vAlign w:val="bottom"/>
            <w:hideMark/>
          </w:tcPr>
          <w:p w14:paraId="59647710"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tcPr>
          <w:p w14:paraId="7E38775A" w14:textId="1742755C"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47B007" w14:textId="5957C58C"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438F1F4" w14:textId="525D1E14"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47A70FAE" w14:textId="44497D6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240C5FA"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640A07C"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450 - 500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59A18B" w14:textId="15A42EF5"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1972BEF" w14:textId="11C38A7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F7D52E0" w14:textId="0515009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05E16087" w14:textId="6B9D1AAB"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F99EB83"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720C192"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500 - 550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EAED33B" w14:textId="00AE5DC0"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3EA6C6E" w14:textId="0C10EF06"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34E8451" w14:textId="59E0470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1636CE6D" w14:textId="56AA2F2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E4F24CA" w14:textId="77777777" w:rsidTr="00677018">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FBA9C"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550 - 600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56E218" w14:textId="6022FDA3"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2C6A03" w14:textId="7C9E4DFE"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EBF73D" w14:textId="459B948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D78CCA1" w14:textId="3C4F3471"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F9E97BA" w14:textId="77777777" w:rsidTr="00677018">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95442"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600 - 650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224C75" w14:textId="7E068533"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DBEE3C" w14:textId="02FEA4D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4F4372" w14:textId="13E994D0"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8DB497A" w14:textId="39693380"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EAA4813"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23BFEB4E"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650 - 700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B2CE81" w14:textId="05A77F74"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AA8E310" w14:textId="7E971903"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B9922" w14:textId="7CEBD6A9"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nil"/>
              <w:bottom w:val="single" w:sz="4" w:space="0" w:color="auto"/>
              <w:right w:val="single" w:sz="4" w:space="0" w:color="auto"/>
            </w:tcBorders>
            <w:shd w:val="clear" w:color="auto" w:fill="auto"/>
            <w:vAlign w:val="center"/>
          </w:tcPr>
          <w:p w14:paraId="39CE694B" w14:textId="5B30DF1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4486382"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47AADF1B"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tcPr>
          <w:p w14:paraId="013DF8E9" w14:textId="51F9CB9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182BDEA" w14:textId="17D7EF08"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FBC877C" w14:textId="4880FF88"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0EA67E4F" w14:textId="05D1464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2163C14"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652147E"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tcPr>
          <w:p w14:paraId="15E8EA56" w14:textId="5EB7847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372A070" w14:textId="0E188BC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F81AF31" w14:textId="77B8F83F"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D2AE815" w14:textId="770436D8"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D6B4778"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07176B7E"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tcPr>
          <w:p w14:paraId="288365F1" w14:textId="2864034D"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3EA859F" w14:textId="49CF14F6"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7151201" w14:textId="3EB8923D"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E60AA20" w14:textId="4160EEDE"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0B9F7E5"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6DDBACE"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tcPr>
          <w:p w14:paraId="73544534" w14:textId="190193D2"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2EFC9F7" w14:textId="29436189"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423B5C3" w14:textId="580A96AD"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2900DA0D" w14:textId="1FDF63F6"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7D70BD5" w14:textId="77777777" w:rsidTr="00677018">
        <w:trPr>
          <w:trHeight w:val="300"/>
          <w:jc w:val="center"/>
        </w:trPr>
        <w:tc>
          <w:tcPr>
            <w:tcW w:w="1700" w:type="dxa"/>
            <w:tcBorders>
              <w:top w:val="single" w:sz="4" w:space="0" w:color="auto"/>
              <w:left w:val="single" w:sz="8" w:space="0" w:color="auto"/>
              <w:bottom w:val="nil"/>
              <w:right w:val="single" w:sz="4" w:space="0" w:color="auto"/>
            </w:tcBorders>
            <w:shd w:val="clear" w:color="auto" w:fill="auto"/>
            <w:noWrap/>
            <w:vAlign w:val="bottom"/>
            <w:hideMark/>
          </w:tcPr>
          <w:p w14:paraId="336B16A3"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tcPr>
          <w:p w14:paraId="2E5040EF" w14:textId="38814ACB"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D7E2DF" w14:textId="46C61786"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0275AE2" w14:textId="04FBB11B"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0D649B9" w14:textId="6C90AAF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7424389"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51D046E"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tcPr>
          <w:p w14:paraId="653FAE13" w14:textId="224424A1"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705FEFE" w14:textId="7ED3E6A4"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C144C4A" w14:textId="6C867F70"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nil"/>
              <w:left w:val="nil"/>
              <w:bottom w:val="single" w:sz="4" w:space="0" w:color="auto"/>
              <w:right w:val="single" w:sz="4" w:space="0" w:color="auto"/>
            </w:tcBorders>
            <w:shd w:val="clear" w:color="auto" w:fill="auto"/>
            <w:vAlign w:val="center"/>
          </w:tcPr>
          <w:p w14:paraId="51BF6994" w14:textId="531F22C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092EC9D7" w14:textId="77777777" w:rsidTr="00677018">
        <w:trPr>
          <w:trHeight w:val="300"/>
          <w:jc w:val="center"/>
        </w:trPr>
        <w:tc>
          <w:tcPr>
            <w:tcW w:w="17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DC02A6" w14:textId="77777777"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75E5D98" w14:textId="5FB7A334"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A39480A" w14:textId="5F58761A"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28D8DD6" w14:textId="04F252A0"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c>
          <w:tcPr>
            <w:tcW w:w="2836" w:type="dxa"/>
            <w:tcBorders>
              <w:top w:val="single" w:sz="4" w:space="0" w:color="auto"/>
              <w:left w:val="nil"/>
              <w:bottom w:val="single" w:sz="4" w:space="0" w:color="auto"/>
              <w:right w:val="single" w:sz="4" w:space="0" w:color="auto"/>
            </w:tcBorders>
            <w:shd w:val="clear" w:color="auto" w:fill="auto"/>
            <w:vAlign w:val="center"/>
          </w:tcPr>
          <w:p w14:paraId="7B871B49" w14:textId="2B3E027D" w:rsidR="00955FF3" w:rsidRPr="00D74EF1" w:rsidRDefault="00955FF3" w:rsidP="00D74EF1">
            <w:pPr>
              <w:spacing w:after="0" w:line="240" w:lineRule="auto"/>
              <w:jc w:val="center"/>
              <w:rPr>
                <w:rFonts w:ascii="Times New Roman" w:eastAsia="Times New Roman" w:hAnsi="Times New Roman" w:cs="Times New Roman"/>
                <w:sz w:val="24"/>
                <w:szCs w:val="24"/>
                <w:lang w:eastAsia="ru-RU"/>
              </w:rPr>
            </w:pPr>
          </w:p>
        </w:tc>
      </w:tr>
    </w:tbl>
    <w:p w14:paraId="0D04EBFB" w14:textId="77777777" w:rsidR="000A4144" w:rsidRPr="00D74EF1" w:rsidRDefault="000A4144" w:rsidP="00D74EF1">
      <w:pPr>
        <w:spacing w:after="0" w:line="240" w:lineRule="auto"/>
        <w:jc w:val="center"/>
        <w:rPr>
          <w:rFonts w:ascii="Times New Roman" w:hAnsi="Times New Roman" w:cs="Times New Roman"/>
          <w:b/>
          <w:sz w:val="24"/>
          <w:szCs w:val="24"/>
        </w:rPr>
      </w:pPr>
    </w:p>
    <w:p w14:paraId="10DDAF83" w14:textId="77777777" w:rsidR="000A4144" w:rsidRPr="00D74EF1" w:rsidRDefault="000A4144" w:rsidP="00D74EF1">
      <w:pPr>
        <w:spacing w:after="0" w:line="240" w:lineRule="auto"/>
        <w:jc w:val="center"/>
        <w:rPr>
          <w:rFonts w:ascii="Times New Roman" w:hAnsi="Times New Roman" w:cs="Times New Roman"/>
          <w:b/>
          <w:sz w:val="24"/>
          <w:szCs w:val="24"/>
        </w:rPr>
      </w:pPr>
    </w:p>
    <w:p w14:paraId="23A2F854" w14:textId="77777777" w:rsidR="000A4144" w:rsidRPr="00D74EF1" w:rsidRDefault="000A4144" w:rsidP="00D74EF1">
      <w:pPr>
        <w:spacing w:after="0" w:line="240" w:lineRule="auto"/>
        <w:jc w:val="center"/>
        <w:rPr>
          <w:rFonts w:ascii="Times New Roman" w:hAnsi="Times New Roman" w:cs="Times New Roman"/>
          <w:b/>
          <w:sz w:val="24"/>
          <w:szCs w:val="24"/>
        </w:rPr>
      </w:pPr>
    </w:p>
    <w:p w14:paraId="3E1D69C9" w14:textId="77777777" w:rsidR="000A4144" w:rsidRPr="00D74EF1" w:rsidRDefault="000A4144" w:rsidP="00D74EF1">
      <w:pPr>
        <w:spacing w:after="0" w:line="240" w:lineRule="auto"/>
        <w:jc w:val="center"/>
        <w:rPr>
          <w:rFonts w:ascii="Times New Roman" w:hAnsi="Times New Roman" w:cs="Times New Roman"/>
          <w:b/>
          <w:sz w:val="24"/>
          <w:szCs w:val="24"/>
        </w:rPr>
      </w:pPr>
    </w:p>
    <w:p w14:paraId="09701180" w14:textId="77777777" w:rsidR="000A4144" w:rsidRPr="00D74EF1" w:rsidRDefault="000A4144" w:rsidP="00D74EF1">
      <w:pPr>
        <w:spacing w:after="0" w:line="240" w:lineRule="auto"/>
        <w:jc w:val="center"/>
        <w:rPr>
          <w:rFonts w:ascii="Times New Roman" w:hAnsi="Times New Roman" w:cs="Times New Roman"/>
          <w:b/>
          <w:sz w:val="24"/>
          <w:szCs w:val="24"/>
        </w:rPr>
      </w:pPr>
    </w:p>
    <w:p w14:paraId="2B5C07EF" w14:textId="77777777" w:rsidR="000A4144" w:rsidRPr="00D74EF1" w:rsidRDefault="000A4144" w:rsidP="00D74EF1">
      <w:pPr>
        <w:spacing w:after="0" w:line="240" w:lineRule="auto"/>
        <w:jc w:val="center"/>
        <w:rPr>
          <w:rFonts w:ascii="Times New Roman" w:hAnsi="Times New Roman" w:cs="Times New Roman"/>
          <w:b/>
          <w:sz w:val="24"/>
          <w:szCs w:val="24"/>
        </w:rPr>
      </w:pPr>
    </w:p>
    <w:p w14:paraId="04A92AA7" w14:textId="77777777" w:rsidR="000A4144" w:rsidRPr="00D74EF1" w:rsidRDefault="000A4144" w:rsidP="00D74EF1">
      <w:pPr>
        <w:spacing w:after="0" w:line="240" w:lineRule="auto"/>
        <w:jc w:val="center"/>
        <w:rPr>
          <w:rFonts w:ascii="Times New Roman" w:hAnsi="Times New Roman" w:cs="Times New Roman"/>
          <w:b/>
          <w:sz w:val="24"/>
          <w:szCs w:val="24"/>
        </w:rPr>
        <w:sectPr w:rsidR="000A4144" w:rsidRPr="00D74EF1" w:rsidSect="00955FF3">
          <w:pgSz w:w="11906" w:h="16838"/>
          <w:pgMar w:top="567" w:right="851" w:bottom="1134" w:left="425" w:header="709" w:footer="709" w:gutter="0"/>
          <w:cols w:space="708"/>
          <w:docGrid w:linePitch="360"/>
        </w:sectPr>
      </w:pPr>
    </w:p>
    <w:p w14:paraId="68D5FF70" w14:textId="77777777" w:rsidR="000A4144" w:rsidRPr="00D74EF1" w:rsidRDefault="000A4144" w:rsidP="00D74EF1">
      <w:pPr>
        <w:spacing w:after="0" w:line="240" w:lineRule="auto"/>
        <w:jc w:val="center"/>
        <w:rPr>
          <w:rFonts w:ascii="Times New Roman" w:hAnsi="Times New Roman" w:cs="Times New Roman"/>
          <w:b/>
          <w:sz w:val="24"/>
          <w:szCs w:val="24"/>
        </w:rPr>
      </w:pPr>
    </w:p>
    <w:tbl>
      <w:tblPr>
        <w:tblW w:w="8364" w:type="dxa"/>
        <w:jc w:val="center"/>
        <w:tblLayout w:type="fixed"/>
        <w:tblLook w:val="04A0" w:firstRow="1" w:lastRow="0" w:firstColumn="1" w:lastColumn="0" w:noHBand="0" w:noVBand="1"/>
      </w:tblPr>
      <w:tblGrid>
        <w:gridCol w:w="1560"/>
        <w:gridCol w:w="1701"/>
        <w:gridCol w:w="1701"/>
        <w:gridCol w:w="1701"/>
        <w:gridCol w:w="1701"/>
      </w:tblGrid>
      <w:tr w:rsidR="000948FC" w:rsidRPr="00D74EF1" w14:paraId="6DB40A1D" w14:textId="77777777" w:rsidTr="000948FC">
        <w:trPr>
          <w:trHeight w:val="585"/>
          <w:jc w:val="center"/>
        </w:trPr>
        <w:tc>
          <w:tcPr>
            <w:tcW w:w="836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74B5636C" w14:textId="77777777" w:rsidR="000A4144" w:rsidRPr="00D74EF1" w:rsidRDefault="000A4144" w:rsidP="00D74EF1">
            <w:pPr>
              <w:spacing w:after="0" w:line="240" w:lineRule="auto"/>
              <w:jc w:val="center"/>
              <w:rPr>
                <w:rFonts w:ascii="Times New Roman" w:eastAsia="Times New Roman" w:hAnsi="Times New Roman" w:cs="Times New Roman"/>
                <w:bCs/>
                <w:sz w:val="24"/>
                <w:szCs w:val="24"/>
                <w:lang w:eastAsia="ru-RU"/>
              </w:rPr>
            </w:pPr>
            <w:r w:rsidRPr="00D74EF1">
              <w:rPr>
                <w:rFonts w:ascii="Times New Roman" w:eastAsia="Times New Roman" w:hAnsi="Times New Roman" w:cs="Times New Roman"/>
                <w:bCs/>
                <w:sz w:val="24"/>
                <w:szCs w:val="24"/>
                <w:lang w:eastAsia="ru-RU"/>
              </w:rPr>
              <w:t xml:space="preserve">Технический план на дом </w:t>
            </w:r>
          </w:p>
        </w:tc>
      </w:tr>
      <w:tr w:rsidR="000948FC" w:rsidRPr="00D74EF1" w14:paraId="0241F017" w14:textId="77777777" w:rsidTr="000948FC">
        <w:trPr>
          <w:trHeight w:val="300"/>
          <w:jc w:val="center"/>
        </w:trPr>
        <w:tc>
          <w:tcPr>
            <w:tcW w:w="8364" w:type="dxa"/>
            <w:gridSpan w:val="5"/>
            <w:tcBorders>
              <w:top w:val="single" w:sz="8" w:space="0" w:color="auto"/>
              <w:left w:val="single" w:sz="8" w:space="0" w:color="auto"/>
              <w:bottom w:val="nil"/>
              <w:right w:val="single" w:sz="4" w:space="0" w:color="auto"/>
            </w:tcBorders>
            <w:shd w:val="clear" w:color="auto" w:fill="auto"/>
            <w:vAlign w:val="center"/>
            <w:hideMark/>
          </w:tcPr>
          <w:p w14:paraId="2EF4D952"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ПОДУСЛУГА </w:t>
            </w:r>
            <w:r w:rsidRPr="00D74EF1">
              <w:rPr>
                <w:rFonts w:ascii="Times New Roman" w:hAnsi="Times New Roman" w:cs="Times New Roman"/>
                <w:sz w:val="24"/>
                <w:szCs w:val="24"/>
                <w:lang w:val="en-US"/>
              </w:rPr>
              <w:t>I</w:t>
            </w:r>
            <w:r w:rsidRPr="00D74EF1">
              <w:rPr>
                <w:rFonts w:ascii="Times New Roman" w:hAnsi="Times New Roman" w:cs="Times New Roman"/>
                <w:sz w:val="24"/>
                <w:szCs w:val="24"/>
              </w:rPr>
              <w:t>.</w:t>
            </w:r>
            <w:r w:rsidRPr="00D74EF1">
              <w:rPr>
                <w:rFonts w:ascii="Times New Roman" w:hAnsi="Times New Roman" w:cs="Times New Roman"/>
                <w:sz w:val="24"/>
                <w:szCs w:val="24"/>
                <w:lang w:val="en-US"/>
              </w:rPr>
              <w:t>II</w:t>
            </w:r>
            <w:r w:rsidRPr="00D74EF1">
              <w:rPr>
                <w:rFonts w:ascii="Times New Roman" w:hAnsi="Times New Roman" w:cs="Times New Roman"/>
                <w:sz w:val="24"/>
                <w:szCs w:val="24"/>
              </w:rPr>
              <w:t>.                          (</w:t>
            </w:r>
            <w:r w:rsidRPr="00D74EF1">
              <w:rPr>
                <w:rFonts w:ascii="Times New Roman" w:eastAsia="Times New Roman" w:hAnsi="Times New Roman" w:cs="Times New Roman"/>
                <w:sz w:val="24"/>
                <w:szCs w:val="24"/>
                <w:lang w:eastAsia="ru-RU"/>
              </w:rPr>
              <w:t>ДНТ, СНТ)</w:t>
            </w:r>
          </w:p>
        </w:tc>
      </w:tr>
      <w:tr w:rsidR="000948FC" w:rsidRPr="00D74EF1" w14:paraId="59F378C0" w14:textId="77777777" w:rsidTr="000948FC">
        <w:trPr>
          <w:trHeight w:val="900"/>
          <w:jc w:val="center"/>
        </w:trPr>
        <w:tc>
          <w:tcPr>
            <w:tcW w:w="8364" w:type="dxa"/>
            <w:gridSpan w:val="5"/>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36A458E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Работы по подготовке технического плана жилого строения, расположенного на земельном участке, предназначенном для дачного строительства или ведения гражданами садоводства (Технический план на ДНТ/СНТ)</w:t>
            </w:r>
          </w:p>
        </w:tc>
      </w:tr>
      <w:tr w:rsidR="000948FC" w:rsidRPr="00D74EF1" w14:paraId="0FABA160" w14:textId="77777777" w:rsidTr="000948FC">
        <w:trPr>
          <w:trHeight w:val="458"/>
          <w:jc w:val="center"/>
        </w:trPr>
        <w:tc>
          <w:tcPr>
            <w:tcW w:w="8364" w:type="dxa"/>
            <w:gridSpan w:val="5"/>
            <w:vMerge/>
            <w:tcBorders>
              <w:top w:val="single" w:sz="8" w:space="0" w:color="auto"/>
              <w:left w:val="single" w:sz="8" w:space="0" w:color="auto"/>
              <w:bottom w:val="single" w:sz="8" w:space="0" w:color="000000"/>
              <w:right w:val="single" w:sz="4" w:space="0" w:color="auto"/>
            </w:tcBorders>
            <w:vAlign w:val="center"/>
            <w:hideMark/>
          </w:tcPr>
          <w:p w14:paraId="6C6C3EA1"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p>
        </w:tc>
      </w:tr>
      <w:tr w:rsidR="00677018" w:rsidRPr="00D74EF1" w14:paraId="2E39D4A4" w14:textId="77777777" w:rsidTr="000948FC">
        <w:trPr>
          <w:trHeight w:val="1770"/>
          <w:jc w:val="center"/>
        </w:trPr>
        <w:tc>
          <w:tcPr>
            <w:tcW w:w="1560" w:type="dxa"/>
            <w:tcBorders>
              <w:top w:val="nil"/>
              <w:left w:val="single" w:sz="8" w:space="0" w:color="auto"/>
              <w:bottom w:val="single" w:sz="4" w:space="0" w:color="auto"/>
              <w:right w:val="single" w:sz="4" w:space="0" w:color="auto"/>
            </w:tcBorders>
            <w:shd w:val="clear" w:color="auto" w:fill="auto"/>
            <w:vAlign w:val="center"/>
            <w:hideMark/>
          </w:tcPr>
          <w:p w14:paraId="465A8F28"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Площадь объекта, кв.м.</w:t>
            </w:r>
          </w:p>
        </w:tc>
        <w:tc>
          <w:tcPr>
            <w:tcW w:w="1701" w:type="dxa"/>
            <w:tcBorders>
              <w:top w:val="nil"/>
              <w:left w:val="nil"/>
              <w:bottom w:val="single" w:sz="4" w:space="0" w:color="auto"/>
              <w:right w:val="single" w:sz="4" w:space="0" w:color="auto"/>
            </w:tcBorders>
            <w:shd w:val="clear" w:color="auto" w:fill="auto"/>
            <w:vAlign w:val="center"/>
            <w:hideMark/>
          </w:tcPr>
          <w:p w14:paraId="1D263FCA" w14:textId="5EF81F39"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№2,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 xml:space="preserve">)) </w:t>
            </w:r>
          </w:p>
          <w:p w14:paraId="1B32BC9D" w14:textId="5F69D929"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3A80B48C" w14:textId="0130037D"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№3,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047A86AA" w14:textId="769B1FAB"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7B3F10EF" w14:textId="3FCB50A3"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№4,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6B8CE100" w14:textId="3D798B5F"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701" w:type="dxa"/>
            <w:tcBorders>
              <w:top w:val="nil"/>
              <w:left w:val="nil"/>
              <w:bottom w:val="single" w:sz="4" w:space="0" w:color="auto"/>
              <w:right w:val="single" w:sz="4" w:space="0" w:color="auto"/>
            </w:tcBorders>
            <w:shd w:val="clear" w:color="auto" w:fill="auto"/>
            <w:vAlign w:val="center"/>
            <w:hideMark/>
          </w:tcPr>
          <w:p w14:paraId="2FF19BF8" w14:textId="5E83F080"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№2,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 xml:space="preserve">)) </w:t>
            </w:r>
          </w:p>
          <w:p w14:paraId="16A0B483" w14:textId="62F94E23"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r>
      <w:tr w:rsidR="000948FC" w:rsidRPr="00D74EF1" w14:paraId="38C973F3"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B9F634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До 100 </w:t>
            </w:r>
          </w:p>
        </w:tc>
        <w:tc>
          <w:tcPr>
            <w:tcW w:w="1701" w:type="dxa"/>
            <w:tcBorders>
              <w:top w:val="nil"/>
              <w:left w:val="nil"/>
              <w:bottom w:val="single" w:sz="4" w:space="0" w:color="auto"/>
              <w:right w:val="single" w:sz="4" w:space="0" w:color="auto"/>
            </w:tcBorders>
            <w:shd w:val="clear" w:color="auto" w:fill="auto"/>
            <w:vAlign w:val="center"/>
          </w:tcPr>
          <w:p w14:paraId="2CAF9FFD" w14:textId="53D22A4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996B9F" w14:textId="487BE3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0C2B43C" w14:textId="563BA02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8895D35" w14:textId="3B4EB9D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E87FC54"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237205E0"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100 - 150</w:t>
            </w:r>
          </w:p>
        </w:tc>
        <w:tc>
          <w:tcPr>
            <w:tcW w:w="1701" w:type="dxa"/>
            <w:tcBorders>
              <w:top w:val="nil"/>
              <w:left w:val="nil"/>
              <w:bottom w:val="single" w:sz="4" w:space="0" w:color="auto"/>
              <w:right w:val="single" w:sz="4" w:space="0" w:color="auto"/>
            </w:tcBorders>
            <w:shd w:val="clear" w:color="auto" w:fill="auto"/>
            <w:vAlign w:val="center"/>
          </w:tcPr>
          <w:p w14:paraId="6858189F" w14:textId="0AA5BE0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6B57916" w14:textId="188D954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AF2F4FE" w14:textId="2CC4E4E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5AD905C" w14:textId="40AC4AF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F5E0C7A" w14:textId="77777777" w:rsidTr="00677018">
        <w:trPr>
          <w:trHeight w:val="300"/>
          <w:jc w:val="center"/>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7F35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150 - 200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A701040" w14:textId="33E82A6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82C3C71" w14:textId="6A5AAE9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417A90B" w14:textId="262B68A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ABCFDB5" w14:textId="13790E6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02DC53F"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16118AC0"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200 - 250</w:t>
            </w:r>
          </w:p>
        </w:tc>
        <w:tc>
          <w:tcPr>
            <w:tcW w:w="1701" w:type="dxa"/>
            <w:tcBorders>
              <w:top w:val="nil"/>
              <w:left w:val="nil"/>
              <w:bottom w:val="single" w:sz="4" w:space="0" w:color="auto"/>
              <w:right w:val="single" w:sz="4" w:space="0" w:color="auto"/>
            </w:tcBorders>
            <w:shd w:val="clear" w:color="auto" w:fill="auto"/>
            <w:vAlign w:val="center"/>
          </w:tcPr>
          <w:p w14:paraId="3A04A6D7" w14:textId="59C378A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F815DB2" w14:textId="084853C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0F45C78" w14:textId="43E3769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98C232A" w14:textId="6CB0561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983E444"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06F4CFAB"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250 - 300</w:t>
            </w:r>
          </w:p>
        </w:tc>
        <w:tc>
          <w:tcPr>
            <w:tcW w:w="1701" w:type="dxa"/>
            <w:tcBorders>
              <w:top w:val="nil"/>
              <w:left w:val="nil"/>
              <w:bottom w:val="single" w:sz="4" w:space="0" w:color="auto"/>
              <w:right w:val="single" w:sz="4" w:space="0" w:color="auto"/>
            </w:tcBorders>
            <w:shd w:val="clear" w:color="auto" w:fill="auto"/>
            <w:vAlign w:val="center"/>
          </w:tcPr>
          <w:p w14:paraId="78CF750F" w14:textId="2277C19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9CACB84" w14:textId="5E73FB2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3EE6597" w14:textId="63A2250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BBC1524" w14:textId="3AF8535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21CEBD3"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43D8C49E"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300 - 350</w:t>
            </w:r>
          </w:p>
        </w:tc>
        <w:tc>
          <w:tcPr>
            <w:tcW w:w="1701" w:type="dxa"/>
            <w:tcBorders>
              <w:top w:val="nil"/>
              <w:left w:val="nil"/>
              <w:bottom w:val="single" w:sz="4" w:space="0" w:color="auto"/>
              <w:right w:val="single" w:sz="4" w:space="0" w:color="auto"/>
            </w:tcBorders>
            <w:shd w:val="clear" w:color="auto" w:fill="auto"/>
            <w:vAlign w:val="center"/>
          </w:tcPr>
          <w:p w14:paraId="6DFBB8EA" w14:textId="0223243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CF1C8D7" w14:textId="0B56205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2B2C63C" w14:textId="121D5BC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F6BB573" w14:textId="6749B7C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CB6597F" w14:textId="77777777" w:rsidTr="00677018">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vAlign w:val="bottom"/>
            <w:hideMark/>
          </w:tcPr>
          <w:p w14:paraId="7A8FB89E"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350 - 400</w:t>
            </w:r>
          </w:p>
        </w:tc>
        <w:tc>
          <w:tcPr>
            <w:tcW w:w="1701" w:type="dxa"/>
            <w:tcBorders>
              <w:top w:val="nil"/>
              <w:left w:val="nil"/>
              <w:bottom w:val="single" w:sz="4" w:space="0" w:color="auto"/>
              <w:right w:val="single" w:sz="4" w:space="0" w:color="auto"/>
            </w:tcBorders>
            <w:shd w:val="clear" w:color="auto" w:fill="auto"/>
            <w:vAlign w:val="center"/>
          </w:tcPr>
          <w:p w14:paraId="76AA83B9" w14:textId="1B5AAF1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68C5A01" w14:textId="6EA3C21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658D56" w14:textId="0838305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FEC0631" w14:textId="1931027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E588AE4" w14:textId="77777777" w:rsidTr="00677018">
        <w:trPr>
          <w:trHeight w:val="300"/>
          <w:jc w:val="center"/>
        </w:trPr>
        <w:tc>
          <w:tcPr>
            <w:tcW w:w="1560" w:type="dxa"/>
            <w:tcBorders>
              <w:top w:val="nil"/>
              <w:left w:val="single" w:sz="8" w:space="0" w:color="auto"/>
              <w:bottom w:val="nil"/>
              <w:right w:val="single" w:sz="4" w:space="0" w:color="auto"/>
            </w:tcBorders>
            <w:shd w:val="clear" w:color="auto" w:fill="auto"/>
            <w:noWrap/>
            <w:vAlign w:val="bottom"/>
            <w:hideMark/>
          </w:tcPr>
          <w:p w14:paraId="5A9432DA"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400 - 450</w:t>
            </w:r>
          </w:p>
        </w:tc>
        <w:tc>
          <w:tcPr>
            <w:tcW w:w="1701" w:type="dxa"/>
            <w:tcBorders>
              <w:top w:val="nil"/>
              <w:left w:val="nil"/>
              <w:bottom w:val="single" w:sz="4" w:space="0" w:color="auto"/>
              <w:right w:val="single" w:sz="4" w:space="0" w:color="auto"/>
            </w:tcBorders>
            <w:shd w:val="clear" w:color="auto" w:fill="auto"/>
            <w:vAlign w:val="center"/>
          </w:tcPr>
          <w:p w14:paraId="026FCD9C" w14:textId="1EA04E0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62F892E" w14:textId="2DBF4AA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8AE6355" w14:textId="3ED2882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5259883" w14:textId="00FB2BF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991DA6D"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05D53A9A"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450 - 500</w:t>
            </w:r>
          </w:p>
        </w:tc>
        <w:tc>
          <w:tcPr>
            <w:tcW w:w="1701" w:type="dxa"/>
            <w:tcBorders>
              <w:top w:val="nil"/>
              <w:left w:val="nil"/>
              <w:bottom w:val="single" w:sz="4" w:space="0" w:color="auto"/>
              <w:right w:val="single" w:sz="4" w:space="0" w:color="auto"/>
            </w:tcBorders>
            <w:shd w:val="clear" w:color="auto" w:fill="auto"/>
            <w:vAlign w:val="center"/>
          </w:tcPr>
          <w:p w14:paraId="6035DD64" w14:textId="5F22E1E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D7B2F0E" w14:textId="2576F1B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9C8EAE0" w14:textId="11026F5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E77575" w14:textId="06DE161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9DC6975"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B756808"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500 - 550</w:t>
            </w:r>
          </w:p>
        </w:tc>
        <w:tc>
          <w:tcPr>
            <w:tcW w:w="1701" w:type="dxa"/>
            <w:tcBorders>
              <w:top w:val="nil"/>
              <w:left w:val="nil"/>
              <w:bottom w:val="single" w:sz="4" w:space="0" w:color="auto"/>
              <w:right w:val="single" w:sz="4" w:space="0" w:color="auto"/>
            </w:tcBorders>
            <w:shd w:val="clear" w:color="auto" w:fill="auto"/>
            <w:vAlign w:val="center"/>
          </w:tcPr>
          <w:p w14:paraId="5224CBFA" w14:textId="0D8333B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B22430" w14:textId="3114FEE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52334A2" w14:textId="55EE468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2A6F39C" w14:textId="5841232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9CEC2F1"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7C699C6"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550 - 600</w:t>
            </w:r>
          </w:p>
        </w:tc>
        <w:tc>
          <w:tcPr>
            <w:tcW w:w="1701" w:type="dxa"/>
            <w:tcBorders>
              <w:top w:val="nil"/>
              <w:left w:val="nil"/>
              <w:bottom w:val="single" w:sz="4" w:space="0" w:color="auto"/>
              <w:right w:val="single" w:sz="4" w:space="0" w:color="auto"/>
            </w:tcBorders>
            <w:shd w:val="clear" w:color="auto" w:fill="auto"/>
            <w:vAlign w:val="center"/>
          </w:tcPr>
          <w:p w14:paraId="190643D5" w14:textId="4230824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0650272" w14:textId="49CC6AF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E1B8E81" w14:textId="1C74D99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36C274" w14:textId="7D64BB5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14B988E"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19797C"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600 - 650</w:t>
            </w:r>
          </w:p>
        </w:tc>
        <w:tc>
          <w:tcPr>
            <w:tcW w:w="1701" w:type="dxa"/>
            <w:tcBorders>
              <w:top w:val="nil"/>
              <w:left w:val="nil"/>
              <w:bottom w:val="single" w:sz="4" w:space="0" w:color="auto"/>
              <w:right w:val="single" w:sz="4" w:space="0" w:color="auto"/>
            </w:tcBorders>
            <w:shd w:val="clear" w:color="auto" w:fill="auto"/>
            <w:vAlign w:val="center"/>
          </w:tcPr>
          <w:p w14:paraId="38564D09" w14:textId="086B96B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1D61494" w14:textId="0024375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CE06873" w14:textId="1DA5E3E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813F930" w14:textId="5A0219D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0A41FDF8"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C284BA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650 - 700</w:t>
            </w:r>
          </w:p>
        </w:tc>
        <w:tc>
          <w:tcPr>
            <w:tcW w:w="1701" w:type="dxa"/>
            <w:tcBorders>
              <w:top w:val="nil"/>
              <w:left w:val="nil"/>
              <w:bottom w:val="single" w:sz="4" w:space="0" w:color="auto"/>
              <w:right w:val="single" w:sz="4" w:space="0" w:color="auto"/>
            </w:tcBorders>
            <w:shd w:val="clear" w:color="auto" w:fill="auto"/>
            <w:vAlign w:val="center"/>
          </w:tcPr>
          <w:p w14:paraId="70EA9410" w14:textId="7DE6A56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23F2092" w14:textId="23E75CF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AD17D7E" w14:textId="0994936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1C83FBC" w14:textId="2282A8D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1F3BB62"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20B8D170"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700 - 750</w:t>
            </w:r>
          </w:p>
        </w:tc>
        <w:tc>
          <w:tcPr>
            <w:tcW w:w="1701" w:type="dxa"/>
            <w:tcBorders>
              <w:top w:val="nil"/>
              <w:left w:val="nil"/>
              <w:bottom w:val="single" w:sz="4" w:space="0" w:color="auto"/>
              <w:right w:val="single" w:sz="4" w:space="0" w:color="auto"/>
            </w:tcBorders>
            <w:shd w:val="clear" w:color="auto" w:fill="auto"/>
            <w:vAlign w:val="center"/>
          </w:tcPr>
          <w:p w14:paraId="6D476DF5" w14:textId="2E4A508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85239A7" w14:textId="3A501BE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57A9A01" w14:textId="57F7038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72E624" w14:textId="1463E93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C4336EC"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3E68834E"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750 - 800</w:t>
            </w:r>
          </w:p>
        </w:tc>
        <w:tc>
          <w:tcPr>
            <w:tcW w:w="1701" w:type="dxa"/>
            <w:tcBorders>
              <w:top w:val="nil"/>
              <w:left w:val="nil"/>
              <w:bottom w:val="single" w:sz="4" w:space="0" w:color="auto"/>
              <w:right w:val="single" w:sz="4" w:space="0" w:color="auto"/>
            </w:tcBorders>
            <w:shd w:val="clear" w:color="auto" w:fill="auto"/>
            <w:vAlign w:val="center"/>
          </w:tcPr>
          <w:p w14:paraId="4A8225F8" w14:textId="09F78A6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DF784BD" w14:textId="2145B32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BAC4B36" w14:textId="5B17207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BCE1688" w14:textId="7400BB1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DBF61FA"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99EDB9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800 - 850</w:t>
            </w:r>
          </w:p>
        </w:tc>
        <w:tc>
          <w:tcPr>
            <w:tcW w:w="1701" w:type="dxa"/>
            <w:tcBorders>
              <w:top w:val="nil"/>
              <w:left w:val="nil"/>
              <w:bottom w:val="single" w:sz="4" w:space="0" w:color="auto"/>
              <w:right w:val="single" w:sz="4" w:space="0" w:color="auto"/>
            </w:tcBorders>
            <w:shd w:val="clear" w:color="auto" w:fill="auto"/>
            <w:vAlign w:val="center"/>
          </w:tcPr>
          <w:p w14:paraId="0E5A2FCE" w14:textId="36808BA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4E8BB6B" w14:textId="5F5E0F5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F6AB995" w14:textId="5C6665D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C5E6E6F" w14:textId="788689E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BD8DBB8"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621EA2D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850 - 900</w:t>
            </w:r>
          </w:p>
        </w:tc>
        <w:tc>
          <w:tcPr>
            <w:tcW w:w="1701" w:type="dxa"/>
            <w:tcBorders>
              <w:top w:val="nil"/>
              <w:left w:val="nil"/>
              <w:bottom w:val="single" w:sz="4" w:space="0" w:color="auto"/>
              <w:right w:val="single" w:sz="4" w:space="0" w:color="auto"/>
            </w:tcBorders>
            <w:shd w:val="clear" w:color="auto" w:fill="auto"/>
            <w:vAlign w:val="center"/>
          </w:tcPr>
          <w:p w14:paraId="4C5AD99E" w14:textId="6C41BB9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545B5A5D" w14:textId="2569F0A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FA68511" w14:textId="1CD4A92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424BAA81" w14:textId="7C7B2F5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6F49D84" w14:textId="77777777" w:rsidTr="00677018">
        <w:trPr>
          <w:trHeight w:val="300"/>
          <w:jc w:val="center"/>
        </w:trPr>
        <w:tc>
          <w:tcPr>
            <w:tcW w:w="1560" w:type="dxa"/>
            <w:tcBorders>
              <w:top w:val="single" w:sz="4" w:space="0" w:color="auto"/>
              <w:left w:val="single" w:sz="8" w:space="0" w:color="auto"/>
              <w:bottom w:val="nil"/>
              <w:right w:val="single" w:sz="4" w:space="0" w:color="auto"/>
            </w:tcBorders>
            <w:shd w:val="clear" w:color="auto" w:fill="auto"/>
            <w:noWrap/>
            <w:vAlign w:val="bottom"/>
            <w:hideMark/>
          </w:tcPr>
          <w:p w14:paraId="79721F45"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900 - 950</w:t>
            </w:r>
          </w:p>
        </w:tc>
        <w:tc>
          <w:tcPr>
            <w:tcW w:w="1701" w:type="dxa"/>
            <w:tcBorders>
              <w:top w:val="nil"/>
              <w:left w:val="nil"/>
              <w:bottom w:val="single" w:sz="4" w:space="0" w:color="auto"/>
              <w:right w:val="single" w:sz="4" w:space="0" w:color="auto"/>
            </w:tcBorders>
            <w:shd w:val="clear" w:color="auto" w:fill="auto"/>
            <w:vAlign w:val="center"/>
          </w:tcPr>
          <w:p w14:paraId="2A269CF8" w14:textId="309553A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26609629" w14:textId="2AC7084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626D61FB" w14:textId="693ED6E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1954D824" w14:textId="30C74F6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DF460D5" w14:textId="77777777" w:rsidTr="00677018">
        <w:trPr>
          <w:trHeight w:val="300"/>
          <w:jc w:val="center"/>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14BB2E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950 - 1000</w:t>
            </w:r>
          </w:p>
        </w:tc>
        <w:tc>
          <w:tcPr>
            <w:tcW w:w="1701" w:type="dxa"/>
            <w:tcBorders>
              <w:top w:val="nil"/>
              <w:left w:val="nil"/>
              <w:bottom w:val="single" w:sz="4" w:space="0" w:color="auto"/>
              <w:right w:val="single" w:sz="4" w:space="0" w:color="auto"/>
            </w:tcBorders>
            <w:shd w:val="clear" w:color="auto" w:fill="auto"/>
            <w:vAlign w:val="center"/>
          </w:tcPr>
          <w:p w14:paraId="601A7173" w14:textId="64A96D4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717F3173" w14:textId="4579972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3798FF77" w14:textId="6304AD4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tcPr>
          <w:p w14:paraId="038D4749" w14:textId="6BB6E88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17B2E64" w14:textId="77777777" w:rsidTr="00677018">
        <w:trPr>
          <w:trHeight w:val="300"/>
          <w:jc w:val="center"/>
        </w:trPr>
        <w:tc>
          <w:tcPr>
            <w:tcW w:w="15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33B6C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свыше 1000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F6C8C0" w14:textId="6E6132B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3806843" w14:textId="5B7D3B8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02C9C26" w14:textId="51FFC03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A6F0E10" w14:textId="52D1B45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bl>
    <w:p w14:paraId="44A297AF" w14:textId="77777777" w:rsidR="000A4144" w:rsidRPr="00D74EF1" w:rsidRDefault="000A4144" w:rsidP="00D74EF1">
      <w:pPr>
        <w:spacing w:after="0" w:line="240" w:lineRule="auto"/>
        <w:ind w:left="-709"/>
        <w:rPr>
          <w:rFonts w:ascii="Times New Roman" w:hAnsi="Times New Roman" w:cs="Times New Roman"/>
          <w:b/>
          <w:sz w:val="24"/>
          <w:szCs w:val="24"/>
        </w:rPr>
        <w:sectPr w:rsidR="000A4144" w:rsidRPr="00D74EF1" w:rsidSect="00D55812">
          <w:pgSz w:w="11906" w:h="16838"/>
          <w:pgMar w:top="567" w:right="851" w:bottom="1134" w:left="425" w:header="709" w:footer="709" w:gutter="0"/>
          <w:cols w:space="708"/>
          <w:docGrid w:linePitch="360"/>
        </w:sectPr>
      </w:pPr>
    </w:p>
    <w:p w14:paraId="2CA1F1A3" w14:textId="77777777" w:rsidR="000A4144" w:rsidRPr="00D74EF1" w:rsidRDefault="000A4144" w:rsidP="00D74EF1">
      <w:pPr>
        <w:tabs>
          <w:tab w:val="left" w:pos="1365"/>
        </w:tabs>
        <w:spacing w:after="0" w:line="240" w:lineRule="auto"/>
        <w:ind w:left="-709"/>
        <w:rPr>
          <w:rFonts w:ascii="Times New Roman" w:hAnsi="Times New Roman" w:cs="Times New Roman"/>
          <w:b/>
          <w:sz w:val="24"/>
          <w:szCs w:val="24"/>
        </w:rPr>
      </w:pPr>
      <w:r w:rsidRPr="00D74EF1">
        <w:rPr>
          <w:rFonts w:ascii="Times New Roman" w:hAnsi="Times New Roman" w:cs="Times New Roman"/>
          <w:b/>
          <w:sz w:val="24"/>
          <w:szCs w:val="24"/>
        </w:rPr>
        <w:lastRenderedPageBreak/>
        <w:tab/>
      </w:r>
    </w:p>
    <w:tbl>
      <w:tblPr>
        <w:tblW w:w="8931" w:type="dxa"/>
        <w:jc w:val="center"/>
        <w:tblLook w:val="04A0" w:firstRow="1" w:lastRow="0" w:firstColumn="1" w:lastColumn="0" w:noHBand="0" w:noVBand="1"/>
      </w:tblPr>
      <w:tblGrid>
        <w:gridCol w:w="1418"/>
        <w:gridCol w:w="1843"/>
        <w:gridCol w:w="1842"/>
        <w:gridCol w:w="1985"/>
        <w:gridCol w:w="1843"/>
      </w:tblGrid>
      <w:tr w:rsidR="000948FC" w:rsidRPr="00D74EF1" w14:paraId="66E6C966"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BBFC49E" w14:textId="77777777" w:rsidR="000A4144" w:rsidRPr="00D74EF1" w:rsidRDefault="000A4144" w:rsidP="00D74EF1">
            <w:pPr>
              <w:spacing w:after="0" w:line="240" w:lineRule="auto"/>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Технический план на дом</w:t>
            </w:r>
          </w:p>
        </w:tc>
      </w:tr>
      <w:tr w:rsidR="000948FC" w:rsidRPr="00D74EF1" w14:paraId="46B8C61B"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3EC92C64"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ПОДУСЛУГА </w:t>
            </w:r>
            <w:r w:rsidRPr="00D74EF1">
              <w:rPr>
                <w:rFonts w:ascii="Times New Roman" w:hAnsi="Times New Roman" w:cs="Times New Roman"/>
                <w:sz w:val="24"/>
                <w:szCs w:val="24"/>
                <w:lang w:val="en-US"/>
              </w:rPr>
              <w:t>I</w:t>
            </w:r>
            <w:r w:rsidRPr="00D74EF1">
              <w:rPr>
                <w:rFonts w:ascii="Times New Roman" w:hAnsi="Times New Roman" w:cs="Times New Roman"/>
                <w:sz w:val="24"/>
                <w:szCs w:val="24"/>
              </w:rPr>
              <w:t>.</w:t>
            </w:r>
            <w:r w:rsidRPr="00D74EF1">
              <w:rPr>
                <w:rFonts w:ascii="Times New Roman" w:hAnsi="Times New Roman" w:cs="Times New Roman"/>
                <w:sz w:val="24"/>
                <w:szCs w:val="24"/>
                <w:lang w:val="en-US"/>
              </w:rPr>
              <w:t>III</w:t>
            </w:r>
            <w:r w:rsidRPr="00D74EF1">
              <w:rPr>
                <w:rFonts w:ascii="Times New Roman" w:hAnsi="Times New Roman" w:cs="Times New Roman"/>
                <w:sz w:val="24"/>
                <w:szCs w:val="24"/>
              </w:rPr>
              <w:t xml:space="preserve">.                   </w:t>
            </w:r>
            <w:r w:rsidRPr="00D74EF1">
              <w:rPr>
                <w:rFonts w:ascii="Times New Roman" w:eastAsia="Times New Roman" w:hAnsi="Times New Roman" w:cs="Times New Roman"/>
                <w:sz w:val="24"/>
                <w:szCs w:val="24"/>
                <w:lang w:eastAsia="ru-RU"/>
              </w:rPr>
              <w:t>гараж</w:t>
            </w:r>
          </w:p>
        </w:tc>
      </w:tr>
      <w:tr w:rsidR="000948FC" w:rsidRPr="00D74EF1" w14:paraId="1AE7B73E"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3994C21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D74EF1" w14:paraId="717FBE64"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466D7DCB"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p>
        </w:tc>
      </w:tr>
      <w:tr w:rsidR="00677018" w:rsidRPr="00D74EF1" w14:paraId="33D10CBA"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4CB806E0"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4AECA5A7" w14:textId="663B21B0"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№1,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14:paraId="2E8947B4" w14:textId="57D7E8E0"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№2,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 xml:space="preserve">)) </w:t>
            </w:r>
          </w:p>
          <w:p w14:paraId="739BCF2E" w14:textId="639080EE"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985" w:type="dxa"/>
            <w:tcBorders>
              <w:top w:val="nil"/>
              <w:left w:val="nil"/>
              <w:bottom w:val="single" w:sz="4" w:space="0" w:color="auto"/>
              <w:right w:val="single" w:sz="4" w:space="0" w:color="auto"/>
            </w:tcBorders>
            <w:shd w:val="clear" w:color="auto" w:fill="auto"/>
            <w:vAlign w:val="center"/>
            <w:hideMark/>
          </w:tcPr>
          <w:p w14:paraId="0EAB9CF4" w14:textId="567B8CD3"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№3,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3B681DE8" w14:textId="68B0EB78"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843" w:type="dxa"/>
            <w:tcBorders>
              <w:top w:val="nil"/>
              <w:left w:val="nil"/>
              <w:bottom w:val="single" w:sz="4" w:space="0" w:color="auto"/>
              <w:right w:val="single" w:sz="4" w:space="0" w:color="auto"/>
            </w:tcBorders>
            <w:shd w:val="clear" w:color="auto" w:fill="auto"/>
            <w:vAlign w:val="center"/>
            <w:hideMark/>
          </w:tcPr>
          <w:p w14:paraId="315B9535" w14:textId="24718316"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№4,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24503369" w14:textId="2177EF9E"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r>
      <w:tr w:rsidR="000948FC" w:rsidRPr="00D74EF1" w14:paraId="1B67253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5E1FD48"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79BE9875" w14:textId="1D5EB4E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EBB086" w14:textId="553640B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FDFCD70" w14:textId="12B8C3A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37D9037A" w14:textId="225E323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0EA317F3"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F0C0DF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6C80AC25" w14:textId="6AFF11A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590B78" w14:textId="0D3FFDF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619B02B" w14:textId="2C45CFC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2883698" w14:textId="554DFF3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B7B901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1DA77A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552C37B9" w14:textId="390421A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C62A50D" w14:textId="6351179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F62AC55" w14:textId="1100B5F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779ECBA" w14:textId="5654DF2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88068E0"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E5360C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6FB4828A" w14:textId="4231278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00D693" w14:textId="36785A6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A34BBB6" w14:textId="611D274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4122E21" w14:textId="6E8AE26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23910CD"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1443EC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322842BD" w14:textId="65FA30A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D951138" w14:textId="3200DBB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AC27E66" w14:textId="4C96031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2780A89" w14:textId="72C6B83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4A33DA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2463295"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4A0F5B1D" w14:textId="7940FB7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A275155" w14:textId="61AE5D5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1681600" w14:textId="34F2CCF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20DBF5" w14:textId="4A297ED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0781A4B9"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817FBE"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640E85D2" w14:textId="6449C27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C30B56A" w14:textId="06EA444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3AC5B1C" w14:textId="5DF4799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62FEC1B" w14:textId="4CFB40D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2A9E1A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139909A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7114FBB9" w14:textId="23C16A3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D09EC28" w14:textId="248BD6F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0B58F6E" w14:textId="4C6A495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04C1AB9" w14:textId="7CB5257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383DD6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A43AC1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412D22E7" w14:textId="07C8D23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A0D520" w14:textId="2419AB2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41D2B54" w14:textId="2791EC0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E141559" w14:textId="4E1570B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E59663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4D0E19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7C6AB0AC" w14:textId="13B5E11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408A262" w14:textId="2F6368B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7A4A52A7" w14:textId="3FC6241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051D4B2" w14:textId="3E362F6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00E41417"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6B40721"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33825614" w14:textId="088686B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A2D15FB" w14:textId="0F09DD9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EB11A6C" w14:textId="7F76E3B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B4F6BB7" w14:textId="438925A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FFE98C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8E36A35"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576E4167" w14:textId="3AE9E2A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BD00308" w14:textId="70C1190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61111FD" w14:textId="5E07EAA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EBE6B5" w14:textId="2BEA7E9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561A975"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536E64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462CF42E" w14:textId="22B5A82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5A06001" w14:textId="40D0BB7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48FD14B" w14:textId="277EA6C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C5CF64D" w14:textId="39A91B0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F95C32D"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EAEE443"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4677DAB9" w14:textId="0DAE00B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F0EB2C3" w14:textId="7F94E1F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71ECCE96" w14:textId="5A7CC4C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4BE3220" w14:textId="2E003EF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D8CE189"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1F6D6F1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444C763D" w14:textId="39DAE9D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460DFAC" w14:textId="08F854D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53719756" w14:textId="0C147C7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C78D84" w14:textId="675D947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51BE3F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0B523C8"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302A6F6C" w14:textId="2401A8B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7014BD0" w14:textId="5B56979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7C652A4" w14:textId="04B2D30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E5D1C84" w14:textId="1E497FA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4808EFE"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A05902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42776FE6" w14:textId="6D405C0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B0C94A8" w14:textId="179293E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CAFE386" w14:textId="1DA32A1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2B85422" w14:textId="6EB129F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B14FC6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2FA7CD0"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0E932FE7" w14:textId="1514981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FA1599B" w14:textId="5D33536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BF75AFD" w14:textId="50FEE21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B6A60EB" w14:textId="59168BD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5DE37B2"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22C30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73A06FFA" w14:textId="3916E76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CF4D004" w14:textId="6A8CDD6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6DD0F96" w14:textId="6D1F730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9AB90C8" w14:textId="521AE71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33FC10C"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0BAF35"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свыше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04D74BA" w14:textId="5395F7C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3683A956" w14:textId="5CEB8D3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740410B2" w14:textId="143C007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5B017DB0" w14:textId="3EB72CB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bl>
    <w:p w14:paraId="1BFA253D" w14:textId="6516A662" w:rsidR="00955FF3" w:rsidRPr="00D74EF1" w:rsidRDefault="00955FF3" w:rsidP="00D74EF1">
      <w:pPr>
        <w:spacing w:after="0" w:line="240" w:lineRule="auto"/>
        <w:ind w:left="6237"/>
        <w:rPr>
          <w:rFonts w:ascii="Times New Roman" w:hAnsi="Times New Roman" w:cs="Times New Roman"/>
          <w:sz w:val="24"/>
          <w:szCs w:val="24"/>
        </w:rPr>
      </w:pPr>
    </w:p>
    <w:p w14:paraId="30F9EF0B" w14:textId="77777777" w:rsidR="00955FF3" w:rsidRPr="00D74EF1" w:rsidRDefault="00955FF3" w:rsidP="00D74EF1">
      <w:pPr>
        <w:spacing w:after="0"/>
        <w:rPr>
          <w:rFonts w:ascii="Times New Roman" w:hAnsi="Times New Roman" w:cs="Times New Roman"/>
          <w:sz w:val="24"/>
          <w:szCs w:val="24"/>
        </w:rPr>
      </w:pPr>
      <w:r w:rsidRPr="00D74EF1">
        <w:rPr>
          <w:rFonts w:ascii="Times New Roman" w:hAnsi="Times New Roman" w:cs="Times New Roman"/>
          <w:sz w:val="24"/>
          <w:szCs w:val="24"/>
        </w:rPr>
        <w:br w:type="page"/>
      </w:r>
    </w:p>
    <w:p w14:paraId="6596CBD5" w14:textId="77777777" w:rsidR="000A4144" w:rsidRPr="00D74EF1" w:rsidRDefault="000A4144" w:rsidP="00D74EF1">
      <w:pPr>
        <w:spacing w:after="0" w:line="240" w:lineRule="auto"/>
        <w:ind w:left="6237"/>
        <w:rPr>
          <w:rFonts w:ascii="Times New Roman" w:hAnsi="Times New Roman" w:cs="Times New Roman"/>
          <w:sz w:val="24"/>
          <w:szCs w:val="24"/>
        </w:rPr>
      </w:pPr>
    </w:p>
    <w:tbl>
      <w:tblPr>
        <w:tblW w:w="8931" w:type="dxa"/>
        <w:jc w:val="center"/>
        <w:tblLook w:val="04A0" w:firstRow="1" w:lastRow="0" w:firstColumn="1" w:lastColumn="0" w:noHBand="0" w:noVBand="1"/>
      </w:tblPr>
      <w:tblGrid>
        <w:gridCol w:w="1418"/>
        <w:gridCol w:w="1843"/>
        <w:gridCol w:w="1842"/>
        <w:gridCol w:w="1985"/>
        <w:gridCol w:w="1843"/>
      </w:tblGrid>
      <w:tr w:rsidR="000948FC" w:rsidRPr="00D74EF1" w14:paraId="736DDC14" w14:textId="77777777" w:rsidTr="000948FC">
        <w:trPr>
          <w:trHeight w:val="585"/>
          <w:jc w:val="center"/>
        </w:trPr>
        <w:tc>
          <w:tcPr>
            <w:tcW w:w="8931"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673616F" w14:textId="77777777" w:rsidR="000A4144" w:rsidRPr="00D74EF1" w:rsidRDefault="000A4144" w:rsidP="00D74EF1">
            <w:pPr>
              <w:spacing w:after="0" w:line="240" w:lineRule="auto"/>
              <w:jc w:val="center"/>
              <w:rPr>
                <w:rFonts w:ascii="Times New Roman" w:eastAsia="Times New Roman" w:hAnsi="Times New Roman" w:cs="Times New Roman"/>
                <w:b/>
                <w:bCs/>
                <w:sz w:val="24"/>
                <w:szCs w:val="24"/>
                <w:lang w:eastAsia="ru-RU"/>
              </w:rPr>
            </w:pPr>
            <w:r w:rsidRPr="00D74EF1">
              <w:rPr>
                <w:rFonts w:ascii="Times New Roman" w:eastAsia="Times New Roman" w:hAnsi="Times New Roman" w:cs="Times New Roman"/>
                <w:b/>
                <w:bCs/>
                <w:sz w:val="24"/>
                <w:szCs w:val="24"/>
                <w:lang w:eastAsia="ru-RU"/>
              </w:rPr>
              <w:t>Технический план на дом</w:t>
            </w:r>
          </w:p>
        </w:tc>
      </w:tr>
      <w:tr w:rsidR="000948FC" w:rsidRPr="00D74EF1" w14:paraId="2D31B1E7" w14:textId="77777777" w:rsidTr="000948FC">
        <w:trPr>
          <w:trHeight w:val="300"/>
          <w:jc w:val="center"/>
        </w:trPr>
        <w:tc>
          <w:tcPr>
            <w:tcW w:w="8931" w:type="dxa"/>
            <w:gridSpan w:val="5"/>
            <w:tcBorders>
              <w:top w:val="single" w:sz="8" w:space="0" w:color="auto"/>
              <w:left w:val="single" w:sz="8" w:space="0" w:color="auto"/>
              <w:bottom w:val="nil"/>
              <w:right w:val="single" w:sz="8" w:space="0" w:color="000000"/>
            </w:tcBorders>
            <w:shd w:val="clear" w:color="auto" w:fill="auto"/>
            <w:vAlign w:val="center"/>
            <w:hideMark/>
          </w:tcPr>
          <w:p w14:paraId="58A0D5AA"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ПОДУСЛУГА </w:t>
            </w:r>
            <w:r w:rsidRPr="00D74EF1">
              <w:rPr>
                <w:rFonts w:ascii="Times New Roman" w:hAnsi="Times New Roman" w:cs="Times New Roman"/>
                <w:sz w:val="24"/>
                <w:szCs w:val="24"/>
                <w:lang w:val="en-US"/>
              </w:rPr>
              <w:t>I</w:t>
            </w:r>
            <w:r w:rsidRPr="00D74EF1">
              <w:rPr>
                <w:rFonts w:ascii="Times New Roman" w:hAnsi="Times New Roman" w:cs="Times New Roman"/>
                <w:sz w:val="24"/>
                <w:szCs w:val="24"/>
              </w:rPr>
              <w:t>.</w:t>
            </w:r>
            <w:r w:rsidRPr="00D74EF1">
              <w:rPr>
                <w:rFonts w:ascii="Times New Roman" w:hAnsi="Times New Roman" w:cs="Times New Roman"/>
                <w:sz w:val="24"/>
                <w:szCs w:val="24"/>
                <w:lang w:val="en-US"/>
              </w:rPr>
              <w:t>III</w:t>
            </w:r>
            <w:r w:rsidRPr="00D74EF1">
              <w:rPr>
                <w:rFonts w:ascii="Times New Roman" w:hAnsi="Times New Roman" w:cs="Times New Roman"/>
                <w:sz w:val="24"/>
                <w:szCs w:val="24"/>
              </w:rPr>
              <w:t xml:space="preserve">. </w:t>
            </w:r>
            <w:r w:rsidRPr="00D74EF1">
              <w:rPr>
                <w:rFonts w:ascii="Times New Roman" w:eastAsia="Times New Roman" w:hAnsi="Times New Roman" w:cs="Times New Roman"/>
                <w:sz w:val="24"/>
                <w:szCs w:val="24"/>
                <w:lang w:eastAsia="ru-RU"/>
              </w:rPr>
              <w:t xml:space="preserve"> баня, хоз.постройка и иное строение</w:t>
            </w:r>
          </w:p>
        </w:tc>
      </w:tr>
      <w:tr w:rsidR="000948FC" w:rsidRPr="00D74EF1" w14:paraId="3D7069F0" w14:textId="77777777" w:rsidTr="000948FC">
        <w:trPr>
          <w:trHeight w:val="900"/>
          <w:jc w:val="center"/>
        </w:trPr>
        <w:tc>
          <w:tcPr>
            <w:tcW w:w="8931"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14:paraId="6682A7E8"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Работы по подготовке технического плана служебного строения, расположенного на земельном участке, предназначенном для индивидуального жилищного строительства, дачного строительства, ведения гражданами садоводства или личного подсобного хозяйства </w:t>
            </w:r>
          </w:p>
        </w:tc>
      </w:tr>
      <w:tr w:rsidR="000948FC" w:rsidRPr="00D74EF1" w14:paraId="4E940553" w14:textId="77777777" w:rsidTr="000948FC">
        <w:trPr>
          <w:trHeight w:val="458"/>
          <w:jc w:val="center"/>
        </w:trPr>
        <w:tc>
          <w:tcPr>
            <w:tcW w:w="8931" w:type="dxa"/>
            <w:gridSpan w:val="5"/>
            <w:vMerge/>
            <w:tcBorders>
              <w:top w:val="single" w:sz="8" w:space="0" w:color="auto"/>
              <w:left w:val="single" w:sz="8" w:space="0" w:color="auto"/>
              <w:bottom w:val="single" w:sz="8" w:space="0" w:color="000000"/>
              <w:right w:val="single" w:sz="8" w:space="0" w:color="000000"/>
            </w:tcBorders>
            <w:vAlign w:val="center"/>
            <w:hideMark/>
          </w:tcPr>
          <w:p w14:paraId="1C9D034B"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p>
        </w:tc>
      </w:tr>
      <w:tr w:rsidR="00677018" w:rsidRPr="00D74EF1" w14:paraId="2B13145F" w14:textId="77777777" w:rsidTr="000948FC">
        <w:trPr>
          <w:trHeight w:val="1770"/>
          <w:jc w:val="center"/>
        </w:trPr>
        <w:tc>
          <w:tcPr>
            <w:tcW w:w="1418" w:type="dxa"/>
            <w:tcBorders>
              <w:top w:val="nil"/>
              <w:left w:val="single" w:sz="8" w:space="0" w:color="auto"/>
              <w:bottom w:val="single" w:sz="4" w:space="0" w:color="auto"/>
              <w:right w:val="single" w:sz="4" w:space="0" w:color="auto"/>
            </w:tcBorders>
            <w:shd w:val="clear" w:color="auto" w:fill="auto"/>
            <w:vAlign w:val="center"/>
            <w:hideMark/>
          </w:tcPr>
          <w:p w14:paraId="1F9D1A05" w14:textId="77777777"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Площадь объекта, кв.м.</w:t>
            </w:r>
          </w:p>
        </w:tc>
        <w:tc>
          <w:tcPr>
            <w:tcW w:w="1843" w:type="dxa"/>
            <w:tcBorders>
              <w:top w:val="nil"/>
              <w:left w:val="nil"/>
              <w:bottom w:val="single" w:sz="4" w:space="0" w:color="auto"/>
              <w:right w:val="single" w:sz="4" w:space="0" w:color="auto"/>
            </w:tcBorders>
            <w:shd w:val="clear" w:color="auto" w:fill="auto"/>
            <w:vAlign w:val="center"/>
            <w:hideMark/>
          </w:tcPr>
          <w:p w14:paraId="68FBF5A0" w14:textId="7B651FCF"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№1,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single" w:sz="4" w:space="0" w:color="auto"/>
            </w:tcBorders>
            <w:shd w:val="clear" w:color="auto" w:fill="auto"/>
            <w:vAlign w:val="center"/>
            <w:hideMark/>
          </w:tcPr>
          <w:p w14:paraId="45161CAD" w14:textId="2D853026"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№2,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 xml:space="preserve">)) </w:t>
            </w:r>
          </w:p>
          <w:p w14:paraId="250AE3BA" w14:textId="7C56F262"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985" w:type="dxa"/>
            <w:tcBorders>
              <w:top w:val="nil"/>
              <w:left w:val="nil"/>
              <w:bottom w:val="single" w:sz="4" w:space="0" w:color="auto"/>
              <w:right w:val="single" w:sz="4" w:space="0" w:color="auto"/>
            </w:tcBorders>
            <w:shd w:val="clear" w:color="auto" w:fill="auto"/>
            <w:vAlign w:val="center"/>
            <w:hideMark/>
          </w:tcPr>
          <w:p w14:paraId="6F7B617F" w14:textId="135E7C6D"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№3,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2DCF1FED" w14:textId="6B583839"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c>
          <w:tcPr>
            <w:tcW w:w="1843" w:type="dxa"/>
            <w:tcBorders>
              <w:top w:val="nil"/>
              <w:left w:val="nil"/>
              <w:bottom w:val="single" w:sz="4" w:space="0" w:color="auto"/>
              <w:right w:val="single" w:sz="4" w:space="0" w:color="auto"/>
            </w:tcBorders>
            <w:shd w:val="clear" w:color="auto" w:fill="auto"/>
            <w:vAlign w:val="center"/>
            <w:hideMark/>
          </w:tcPr>
          <w:p w14:paraId="561AD664" w14:textId="4181AAFC"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Стоимость услуги зона №4, руб. (с НДС (</w:t>
            </w:r>
            <w:r w:rsidR="001A4E6E" w:rsidRPr="00D74EF1">
              <w:rPr>
                <w:rFonts w:ascii="Times New Roman" w:eastAsia="Times New Roman" w:hAnsi="Times New Roman" w:cs="Times New Roman"/>
                <w:sz w:val="24"/>
                <w:szCs w:val="24"/>
                <w:lang w:eastAsia="ru-RU"/>
              </w:rPr>
              <w:t>20%</w:t>
            </w:r>
            <w:r w:rsidRPr="00D74EF1">
              <w:rPr>
                <w:rFonts w:ascii="Times New Roman" w:eastAsia="Times New Roman" w:hAnsi="Times New Roman" w:cs="Times New Roman"/>
                <w:sz w:val="24"/>
                <w:szCs w:val="24"/>
                <w:lang w:eastAsia="ru-RU"/>
              </w:rPr>
              <w:t>))</w:t>
            </w:r>
          </w:p>
          <w:p w14:paraId="7E089A44" w14:textId="5E9F9AAF" w:rsidR="00677018" w:rsidRPr="00D74EF1" w:rsidRDefault="00677018"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i/>
                <w:sz w:val="24"/>
                <w:szCs w:val="24"/>
                <w:u w:val="single"/>
                <w:lang w:eastAsia="ru-RU"/>
              </w:rPr>
              <w:t>(При наличии деления на зоны)</w:t>
            </w:r>
          </w:p>
        </w:tc>
      </w:tr>
      <w:tr w:rsidR="000948FC" w:rsidRPr="00D74EF1" w14:paraId="724295D7"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601491F"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 100</w:t>
            </w:r>
          </w:p>
        </w:tc>
        <w:tc>
          <w:tcPr>
            <w:tcW w:w="1843" w:type="dxa"/>
            <w:tcBorders>
              <w:top w:val="nil"/>
              <w:left w:val="nil"/>
              <w:bottom w:val="single" w:sz="4" w:space="0" w:color="auto"/>
              <w:right w:val="single" w:sz="4" w:space="0" w:color="auto"/>
            </w:tcBorders>
            <w:shd w:val="clear" w:color="auto" w:fill="auto"/>
            <w:vAlign w:val="center"/>
          </w:tcPr>
          <w:p w14:paraId="4A5EDE1D" w14:textId="78C2C3E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47BCCB0" w14:textId="1D6CFA1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6840BA" w14:textId="4E869E1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687C94F" w14:textId="2BFE1C0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B2C88F5"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F7B5782"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100 - 150</w:t>
            </w:r>
          </w:p>
        </w:tc>
        <w:tc>
          <w:tcPr>
            <w:tcW w:w="1843" w:type="dxa"/>
            <w:tcBorders>
              <w:top w:val="nil"/>
              <w:left w:val="nil"/>
              <w:bottom w:val="single" w:sz="4" w:space="0" w:color="auto"/>
              <w:right w:val="single" w:sz="4" w:space="0" w:color="auto"/>
            </w:tcBorders>
            <w:shd w:val="clear" w:color="auto" w:fill="auto"/>
            <w:vAlign w:val="center"/>
          </w:tcPr>
          <w:p w14:paraId="39D9008D" w14:textId="0336BDC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54F6F178" w14:textId="56973E1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09A770A" w14:textId="242FBDF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0D58A6E" w14:textId="62E271A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17F5636"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68F078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150 - 200</w:t>
            </w:r>
          </w:p>
        </w:tc>
        <w:tc>
          <w:tcPr>
            <w:tcW w:w="1843" w:type="dxa"/>
            <w:tcBorders>
              <w:top w:val="nil"/>
              <w:left w:val="nil"/>
              <w:bottom w:val="single" w:sz="4" w:space="0" w:color="auto"/>
              <w:right w:val="single" w:sz="4" w:space="0" w:color="auto"/>
            </w:tcBorders>
            <w:shd w:val="clear" w:color="auto" w:fill="auto"/>
            <w:vAlign w:val="center"/>
          </w:tcPr>
          <w:p w14:paraId="6820AEDE" w14:textId="60DE7FF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8E158FC" w14:textId="0AE07B1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81F8954" w14:textId="3557F86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3CE3FD75" w14:textId="661B033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838242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D1B0DE3"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200 - 250</w:t>
            </w:r>
          </w:p>
        </w:tc>
        <w:tc>
          <w:tcPr>
            <w:tcW w:w="1843" w:type="dxa"/>
            <w:tcBorders>
              <w:top w:val="nil"/>
              <w:left w:val="nil"/>
              <w:bottom w:val="single" w:sz="4" w:space="0" w:color="auto"/>
              <w:right w:val="single" w:sz="4" w:space="0" w:color="auto"/>
            </w:tcBorders>
            <w:shd w:val="clear" w:color="auto" w:fill="auto"/>
            <w:vAlign w:val="center"/>
          </w:tcPr>
          <w:p w14:paraId="71F0A71C" w14:textId="0528968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847E1B9" w14:textId="1F9DD60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8AB361F" w14:textId="4E3342F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B481AC8" w14:textId="52DEF39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7EFA5EB"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CCEC5A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250 - 300</w:t>
            </w:r>
          </w:p>
        </w:tc>
        <w:tc>
          <w:tcPr>
            <w:tcW w:w="1843" w:type="dxa"/>
            <w:tcBorders>
              <w:top w:val="nil"/>
              <w:left w:val="nil"/>
              <w:bottom w:val="single" w:sz="4" w:space="0" w:color="auto"/>
              <w:right w:val="single" w:sz="4" w:space="0" w:color="auto"/>
            </w:tcBorders>
            <w:shd w:val="clear" w:color="auto" w:fill="auto"/>
            <w:vAlign w:val="center"/>
          </w:tcPr>
          <w:p w14:paraId="038266D4" w14:textId="53AA58E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3CAF727C" w14:textId="63050C0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1C7E3FA" w14:textId="4255720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5C81BAFF" w14:textId="01234D3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5598D44"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FBD2E0B"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300 - 350</w:t>
            </w:r>
          </w:p>
        </w:tc>
        <w:tc>
          <w:tcPr>
            <w:tcW w:w="1843" w:type="dxa"/>
            <w:tcBorders>
              <w:top w:val="nil"/>
              <w:left w:val="nil"/>
              <w:bottom w:val="single" w:sz="4" w:space="0" w:color="auto"/>
              <w:right w:val="single" w:sz="4" w:space="0" w:color="auto"/>
            </w:tcBorders>
            <w:shd w:val="clear" w:color="auto" w:fill="auto"/>
            <w:vAlign w:val="center"/>
          </w:tcPr>
          <w:p w14:paraId="579C37A2" w14:textId="565D7CE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F0F2150" w14:textId="6E47DFB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27DBD46" w14:textId="275B228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CD2FDA5" w14:textId="49218E4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30B2B9A1" w14:textId="77777777" w:rsidTr="000948FC">
        <w:trPr>
          <w:trHeight w:val="300"/>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78D39E0"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350 - 400</w:t>
            </w:r>
          </w:p>
        </w:tc>
        <w:tc>
          <w:tcPr>
            <w:tcW w:w="1843" w:type="dxa"/>
            <w:tcBorders>
              <w:top w:val="nil"/>
              <w:left w:val="nil"/>
              <w:bottom w:val="single" w:sz="4" w:space="0" w:color="auto"/>
              <w:right w:val="single" w:sz="4" w:space="0" w:color="auto"/>
            </w:tcBorders>
            <w:shd w:val="clear" w:color="auto" w:fill="auto"/>
            <w:vAlign w:val="center"/>
          </w:tcPr>
          <w:p w14:paraId="2FF22DDA" w14:textId="7763724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78D5D81D" w14:textId="3EF27AF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ED0BB29" w14:textId="71D6226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8A8D9A7" w14:textId="5B8E015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76BFAA6F" w14:textId="77777777" w:rsidTr="000948FC">
        <w:trPr>
          <w:trHeight w:val="300"/>
          <w:jc w:val="center"/>
        </w:trPr>
        <w:tc>
          <w:tcPr>
            <w:tcW w:w="1418" w:type="dxa"/>
            <w:tcBorders>
              <w:top w:val="nil"/>
              <w:left w:val="single" w:sz="8" w:space="0" w:color="auto"/>
              <w:bottom w:val="nil"/>
              <w:right w:val="single" w:sz="4" w:space="0" w:color="auto"/>
            </w:tcBorders>
            <w:shd w:val="clear" w:color="auto" w:fill="auto"/>
            <w:noWrap/>
            <w:vAlign w:val="bottom"/>
            <w:hideMark/>
          </w:tcPr>
          <w:p w14:paraId="538826C9"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400 - 450</w:t>
            </w:r>
          </w:p>
        </w:tc>
        <w:tc>
          <w:tcPr>
            <w:tcW w:w="1843" w:type="dxa"/>
            <w:tcBorders>
              <w:top w:val="nil"/>
              <w:left w:val="nil"/>
              <w:bottom w:val="single" w:sz="4" w:space="0" w:color="auto"/>
              <w:right w:val="single" w:sz="4" w:space="0" w:color="auto"/>
            </w:tcBorders>
            <w:shd w:val="clear" w:color="auto" w:fill="auto"/>
            <w:vAlign w:val="center"/>
          </w:tcPr>
          <w:p w14:paraId="2944C9EF" w14:textId="6C75CCC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F03924A" w14:textId="72A2D94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57101120" w14:textId="47C1D8B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E6DD636" w14:textId="3D24CC6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3A29B7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1FA55D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450 - 500</w:t>
            </w:r>
          </w:p>
        </w:tc>
        <w:tc>
          <w:tcPr>
            <w:tcW w:w="1843" w:type="dxa"/>
            <w:tcBorders>
              <w:top w:val="nil"/>
              <w:left w:val="nil"/>
              <w:bottom w:val="single" w:sz="4" w:space="0" w:color="auto"/>
              <w:right w:val="single" w:sz="4" w:space="0" w:color="auto"/>
            </w:tcBorders>
            <w:shd w:val="clear" w:color="auto" w:fill="auto"/>
            <w:vAlign w:val="center"/>
          </w:tcPr>
          <w:p w14:paraId="6BBBFA23" w14:textId="50E403E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577F32C" w14:textId="047328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5B8AC8A" w14:textId="535F274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18BFDD89" w14:textId="7E3F099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600D248"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60334E7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500 - 550</w:t>
            </w:r>
          </w:p>
        </w:tc>
        <w:tc>
          <w:tcPr>
            <w:tcW w:w="1843" w:type="dxa"/>
            <w:tcBorders>
              <w:top w:val="nil"/>
              <w:left w:val="nil"/>
              <w:bottom w:val="single" w:sz="4" w:space="0" w:color="auto"/>
              <w:right w:val="single" w:sz="4" w:space="0" w:color="auto"/>
            </w:tcBorders>
            <w:shd w:val="clear" w:color="auto" w:fill="auto"/>
            <w:vAlign w:val="center"/>
          </w:tcPr>
          <w:p w14:paraId="2B561F72" w14:textId="68EEE95E"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20127B1" w14:textId="24E464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215C6B86" w14:textId="103D90B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95AC53" w14:textId="5676378A"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CDE649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88FDDD0"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550 - 600</w:t>
            </w:r>
          </w:p>
        </w:tc>
        <w:tc>
          <w:tcPr>
            <w:tcW w:w="1843" w:type="dxa"/>
            <w:tcBorders>
              <w:top w:val="nil"/>
              <w:left w:val="nil"/>
              <w:bottom w:val="single" w:sz="4" w:space="0" w:color="auto"/>
              <w:right w:val="single" w:sz="4" w:space="0" w:color="auto"/>
            </w:tcBorders>
            <w:shd w:val="clear" w:color="auto" w:fill="auto"/>
            <w:vAlign w:val="center"/>
          </w:tcPr>
          <w:p w14:paraId="023D3D3F" w14:textId="2F717ED4"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26354B6" w14:textId="11D4E56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37B56DC9" w14:textId="12D85F8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641942D" w14:textId="307BA79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6751A61"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5AC560A0"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600 - 650</w:t>
            </w:r>
          </w:p>
        </w:tc>
        <w:tc>
          <w:tcPr>
            <w:tcW w:w="1843" w:type="dxa"/>
            <w:tcBorders>
              <w:top w:val="nil"/>
              <w:left w:val="nil"/>
              <w:bottom w:val="single" w:sz="4" w:space="0" w:color="auto"/>
              <w:right w:val="single" w:sz="4" w:space="0" w:color="auto"/>
            </w:tcBorders>
            <w:shd w:val="clear" w:color="auto" w:fill="auto"/>
            <w:vAlign w:val="center"/>
          </w:tcPr>
          <w:p w14:paraId="6118B250" w14:textId="31BCFE1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B7D9F40" w14:textId="107D4B4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D531B36" w14:textId="2535800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847D2F7" w14:textId="301B5FC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6006A52"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3581F479"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650 - 700</w:t>
            </w:r>
          </w:p>
        </w:tc>
        <w:tc>
          <w:tcPr>
            <w:tcW w:w="1843" w:type="dxa"/>
            <w:tcBorders>
              <w:top w:val="nil"/>
              <w:left w:val="nil"/>
              <w:bottom w:val="single" w:sz="4" w:space="0" w:color="auto"/>
              <w:right w:val="single" w:sz="4" w:space="0" w:color="auto"/>
            </w:tcBorders>
            <w:shd w:val="clear" w:color="auto" w:fill="auto"/>
            <w:vAlign w:val="center"/>
          </w:tcPr>
          <w:p w14:paraId="558C9BC0" w14:textId="50A519A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0E3FEDC5" w14:textId="58B5C72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459149F3" w14:textId="7179621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71CECFA2" w14:textId="3A6C8D6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27B6B5D4"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8FB97FD"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700 - 750</w:t>
            </w:r>
          </w:p>
        </w:tc>
        <w:tc>
          <w:tcPr>
            <w:tcW w:w="1843" w:type="dxa"/>
            <w:tcBorders>
              <w:top w:val="nil"/>
              <w:left w:val="nil"/>
              <w:bottom w:val="single" w:sz="4" w:space="0" w:color="auto"/>
              <w:right w:val="single" w:sz="4" w:space="0" w:color="auto"/>
            </w:tcBorders>
            <w:shd w:val="clear" w:color="auto" w:fill="auto"/>
            <w:vAlign w:val="center"/>
          </w:tcPr>
          <w:p w14:paraId="6702BAB2" w14:textId="03AB35C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6EC12D2E" w14:textId="214C3573"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3EF3AD8" w14:textId="13EDB52D"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0BB13123" w14:textId="68D6CFC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F56B0CC"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276A3CA4"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750 - 800</w:t>
            </w:r>
          </w:p>
        </w:tc>
        <w:tc>
          <w:tcPr>
            <w:tcW w:w="1843" w:type="dxa"/>
            <w:tcBorders>
              <w:top w:val="nil"/>
              <w:left w:val="nil"/>
              <w:bottom w:val="single" w:sz="4" w:space="0" w:color="auto"/>
              <w:right w:val="single" w:sz="4" w:space="0" w:color="auto"/>
            </w:tcBorders>
            <w:shd w:val="clear" w:color="auto" w:fill="auto"/>
            <w:vAlign w:val="center"/>
          </w:tcPr>
          <w:p w14:paraId="31A52304" w14:textId="2A9F1C1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73D1637" w14:textId="6BDA23D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6D89F393" w14:textId="3FB708D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0524610" w14:textId="5A3BB5B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58C340A"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4BC96BE8"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800 - 850</w:t>
            </w:r>
          </w:p>
        </w:tc>
        <w:tc>
          <w:tcPr>
            <w:tcW w:w="1843" w:type="dxa"/>
            <w:tcBorders>
              <w:top w:val="nil"/>
              <w:left w:val="nil"/>
              <w:bottom w:val="single" w:sz="4" w:space="0" w:color="auto"/>
              <w:right w:val="single" w:sz="4" w:space="0" w:color="auto"/>
            </w:tcBorders>
            <w:shd w:val="clear" w:color="auto" w:fill="auto"/>
            <w:vAlign w:val="center"/>
          </w:tcPr>
          <w:p w14:paraId="093D8F68" w14:textId="612AB28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19B34061" w14:textId="252D97F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B99A8A" w14:textId="1086F9E6"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476A56AE" w14:textId="3504B45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58452F40"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EB553DF"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850 - 900</w:t>
            </w:r>
          </w:p>
        </w:tc>
        <w:tc>
          <w:tcPr>
            <w:tcW w:w="1843" w:type="dxa"/>
            <w:tcBorders>
              <w:top w:val="nil"/>
              <w:left w:val="nil"/>
              <w:bottom w:val="single" w:sz="4" w:space="0" w:color="auto"/>
              <w:right w:val="single" w:sz="4" w:space="0" w:color="auto"/>
            </w:tcBorders>
            <w:shd w:val="clear" w:color="auto" w:fill="auto"/>
            <w:vAlign w:val="center"/>
          </w:tcPr>
          <w:p w14:paraId="0D5F95F7" w14:textId="0C6AC28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2708D343" w14:textId="4F1C5160"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189D8377" w14:textId="177DC5D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6DC922B3" w14:textId="3E106EF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1590CD66" w14:textId="77777777" w:rsidTr="000948FC">
        <w:trPr>
          <w:trHeight w:val="300"/>
          <w:jc w:val="center"/>
        </w:trPr>
        <w:tc>
          <w:tcPr>
            <w:tcW w:w="1418" w:type="dxa"/>
            <w:tcBorders>
              <w:top w:val="single" w:sz="4" w:space="0" w:color="auto"/>
              <w:left w:val="single" w:sz="8" w:space="0" w:color="auto"/>
              <w:bottom w:val="nil"/>
              <w:right w:val="single" w:sz="4" w:space="0" w:color="auto"/>
            </w:tcBorders>
            <w:shd w:val="clear" w:color="auto" w:fill="auto"/>
            <w:noWrap/>
            <w:vAlign w:val="bottom"/>
            <w:hideMark/>
          </w:tcPr>
          <w:p w14:paraId="71329EC3"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900 - 950</w:t>
            </w:r>
          </w:p>
        </w:tc>
        <w:tc>
          <w:tcPr>
            <w:tcW w:w="1843" w:type="dxa"/>
            <w:tcBorders>
              <w:top w:val="nil"/>
              <w:left w:val="nil"/>
              <w:bottom w:val="single" w:sz="4" w:space="0" w:color="auto"/>
              <w:right w:val="single" w:sz="4" w:space="0" w:color="auto"/>
            </w:tcBorders>
            <w:shd w:val="clear" w:color="auto" w:fill="auto"/>
            <w:vAlign w:val="center"/>
          </w:tcPr>
          <w:p w14:paraId="3E0189FD" w14:textId="7A07F53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5C177F28" w14:textId="225A374B"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0C760FFB" w14:textId="1C73D25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84FB99F" w14:textId="76B51858"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67C07DFA"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248437"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950 - 1000</w:t>
            </w:r>
          </w:p>
        </w:tc>
        <w:tc>
          <w:tcPr>
            <w:tcW w:w="1843" w:type="dxa"/>
            <w:tcBorders>
              <w:top w:val="nil"/>
              <w:left w:val="nil"/>
              <w:bottom w:val="single" w:sz="4" w:space="0" w:color="auto"/>
              <w:right w:val="single" w:sz="4" w:space="0" w:color="auto"/>
            </w:tcBorders>
            <w:shd w:val="clear" w:color="auto" w:fill="auto"/>
            <w:vAlign w:val="center"/>
          </w:tcPr>
          <w:p w14:paraId="66F11ABA" w14:textId="5454717C"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nil"/>
              <w:left w:val="nil"/>
              <w:bottom w:val="single" w:sz="4" w:space="0" w:color="auto"/>
              <w:right w:val="single" w:sz="4" w:space="0" w:color="auto"/>
            </w:tcBorders>
            <w:shd w:val="clear" w:color="auto" w:fill="auto"/>
            <w:vAlign w:val="center"/>
          </w:tcPr>
          <w:p w14:paraId="4A9B4F60" w14:textId="00D707D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single" w:sz="4" w:space="0" w:color="auto"/>
            </w:tcBorders>
            <w:shd w:val="clear" w:color="auto" w:fill="auto"/>
            <w:vAlign w:val="center"/>
          </w:tcPr>
          <w:p w14:paraId="4340EEBD" w14:textId="3009BE51"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center"/>
          </w:tcPr>
          <w:p w14:paraId="2D13B2D6" w14:textId="1E57F975"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r w:rsidR="000948FC" w:rsidRPr="00D74EF1" w14:paraId="470B4324" w14:textId="77777777" w:rsidTr="00677018">
        <w:trPr>
          <w:trHeight w:val="300"/>
          <w:jc w:val="center"/>
        </w:trPr>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ADCF89" w14:textId="77777777"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свыше 1000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CFFB44E" w14:textId="2F7B259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08B4DFA4" w14:textId="52B972EF"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DF45F1C" w14:textId="7F2893C2"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42F1886B" w14:textId="46928C99" w:rsidR="000A4144" w:rsidRPr="00D74EF1" w:rsidRDefault="000A4144" w:rsidP="00D74EF1">
            <w:pPr>
              <w:spacing w:after="0" w:line="240" w:lineRule="auto"/>
              <w:jc w:val="center"/>
              <w:rPr>
                <w:rFonts w:ascii="Times New Roman" w:eastAsia="Times New Roman" w:hAnsi="Times New Roman" w:cs="Times New Roman"/>
                <w:sz w:val="24"/>
                <w:szCs w:val="24"/>
                <w:lang w:eastAsia="ru-RU"/>
              </w:rPr>
            </w:pPr>
          </w:p>
        </w:tc>
      </w:tr>
    </w:tbl>
    <w:p w14:paraId="4FE68F04" w14:textId="77777777" w:rsidR="000A4144" w:rsidRPr="00D74EF1" w:rsidRDefault="000A4144" w:rsidP="00D74EF1">
      <w:pPr>
        <w:spacing w:after="0" w:line="240" w:lineRule="auto"/>
        <w:ind w:left="6237"/>
        <w:rPr>
          <w:rFonts w:ascii="Times New Roman" w:hAnsi="Times New Roman" w:cs="Times New Roman"/>
          <w:sz w:val="24"/>
          <w:szCs w:val="24"/>
        </w:rPr>
      </w:pPr>
    </w:p>
    <w:p w14:paraId="5B0961F2" w14:textId="77777777" w:rsidR="000A4144" w:rsidRPr="00D74EF1" w:rsidRDefault="000A4144" w:rsidP="00D74EF1">
      <w:pPr>
        <w:spacing w:after="0" w:line="240" w:lineRule="auto"/>
        <w:ind w:left="6237"/>
        <w:rPr>
          <w:rFonts w:ascii="Times New Roman" w:hAnsi="Times New Roman" w:cs="Times New Roman"/>
          <w:sz w:val="24"/>
          <w:szCs w:val="24"/>
        </w:rPr>
      </w:pPr>
    </w:p>
    <w:p w14:paraId="29D05433" w14:textId="77777777" w:rsidR="000A4144" w:rsidRPr="00D74EF1" w:rsidRDefault="000A4144" w:rsidP="00D74EF1">
      <w:pPr>
        <w:spacing w:after="0"/>
        <w:rPr>
          <w:rFonts w:ascii="Times New Roman" w:hAnsi="Times New Roman" w:cs="Times New Roman"/>
          <w:sz w:val="24"/>
          <w:szCs w:val="24"/>
        </w:rPr>
      </w:pPr>
      <w:r w:rsidRPr="00D74EF1">
        <w:rPr>
          <w:rFonts w:ascii="Times New Roman" w:hAnsi="Times New Roman" w:cs="Times New Roman"/>
          <w:sz w:val="24"/>
          <w:szCs w:val="24"/>
        </w:rPr>
        <w:br w:type="page"/>
      </w:r>
    </w:p>
    <w:p w14:paraId="11FF646C" w14:textId="311C680C" w:rsidR="000A4144" w:rsidRPr="00D74EF1" w:rsidRDefault="000A4144" w:rsidP="00D74EF1">
      <w:pPr>
        <w:spacing w:after="0" w:line="240" w:lineRule="auto"/>
        <w:ind w:left="6237"/>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Приложение № 12 </w:t>
      </w:r>
    </w:p>
    <w:p w14:paraId="0DBC3F1B" w14:textId="77777777" w:rsidR="000A4144" w:rsidRPr="00D74EF1" w:rsidRDefault="000A4144" w:rsidP="00D74EF1">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09CDA74F" w14:textId="1553316F" w:rsidR="000A4144" w:rsidRPr="00D74EF1" w:rsidRDefault="000A4144" w:rsidP="00D74EF1">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w:t>
      </w:r>
    </w:p>
    <w:p w14:paraId="31983387" w14:textId="77777777" w:rsidR="000A4144" w:rsidRPr="00D74EF1" w:rsidRDefault="000A4144" w:rsidP="00D74EF1">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14:paraId="36FD93DE"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Описание услуги </w:t>
      </w:r>
    </w:p>
    <w:p w14:paraId="391E6C9D"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D74EF1" w14:paraId="177D463F"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F398904" w14:textId="77777777" w:rsidR="000A4144" w:rsidRPr="00D74EF1" w:rsidRDefault="000A4144" w:rsidP="00D74EF1">
            <w:pPr>
              <w:rPr>
                <w:rFonts w:ascii="Times New Roman" w:hAnsi="Times New Roman" w:cs="Times New Roman"/>
                <w:sz w:val="24"/>
                <w:szCs w:val="24"/>
                <w:lang w:val="en-US"/>
              </w:rPr>
            </w:pPr>
            <w:r w:rsidRPr="00D74EF1">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D4A5152"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671E7BB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Работы (услуги) с целью снятия с государственного кадастрового учета объекта недвижимости и государственной регистрации прекращения прав на объект недвижимости</w:t>
            </w:r>
          </w:p>
        </w:tc>
      </w:tr>
      <w:tr w:rsidR="000948FC" w:rsidRPr="00D74EF1" w14:paraId="634B6E2C"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3BFC90C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D74EF1" w14:paraId="2209B2A7"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5FCE7130"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0DD92B29"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5F598CE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Физические лица, являющиеся собственниками объекта капитального строительства или земельного участка, на котором располагался объект.</w:t>
            </w:r>
          </w:p>
          <w:p w14:paraId="097E441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Представители по доверенности.</w:t>
            </w:r>
          </w:p>
          <w:p w14:paraId="4C06201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Законные представители.</w:t>
            </w:r>
          </w:p>
        </w:tc>
      </w:tr>
      <w:tr w:rsidR="000948FC" w:rsidRPr="00D74EF1" w14:paraId="5E6D4281" w14:textId="77777777" w:rsidTr="00981E12">
        <w:tc>
          <w:tcPr>
            <w:tcW w:w="763" w:type="dxa"/>
            <w:tcBorders>
              <w:top w:val="single" w:sz="4" w:space="0" w:color="auto"/>
              <w:left w:val="single" w:sz="4" w:space="0" w:color="auto"/>
              <w:bottom w:val="single" w:sz="4" w:space="0" w:color="auto"/>
              <w:right w:val="single" w:sz="4" w:space="0" w:color="auto"/>
            </w:tcBorders>
          </w:tcPr>
          <w:p w14:paraId="69176F28"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3103E1A"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612B4CDA"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1. Федеральный закон от 13.07.2015 N 218-ФЗ «О государственной регистрации недвижимости».</w:t>
            </w:r>
          </w:p>
          <w:p w14:paraId="55302621"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2. Федеральный закон от 24.07.2007 N 221-ФЗ «О кадастровой деятельности».</w:t>
            </w:r>
          </w:p>
          <w:p w14:paraId="33339F26"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iCs/>
                <w:sz w:val="24"/>
                <w:szCs w:val="24"/>
              </w:rPr>
              <w:tab/>
              <w:t xml:space="preserve">3. </w:t>
            </w:r>
            <w:r w:rsidRPr="00D74EF1">
              <w:rPr>
                <w:rFonts w:ascii="Times New Roman" w:hAnsi="Times New Roman" w:cs="Times New Roman"/>
                <w:sz w:val="24"/>
                <w:szCs w:val="24"/>
              </w:rPr>
              <w:t>Приказ Минэкономразвития России от 20.11.2015 N 861 "Об утверждении формы и состава сведений акта обследования, а также требований к его подготовке".</w:t>
            </w:r>
          </w:p>
        </w:tc>
      </w:tr>
      <w:tr w:rsidR="000948FC" w:rsidRPr="00D74EF1" w14:paraId="511D6ACE" w14:textId="77777777" w:rsidTr="00981E12">
        <w:tc>
          <w:tcPr>
            <w:tcW w:w="763" w:type="dxa"/>
            <w:tcBorders>
              <w:top w:val="single" w:sz="4" w:space="0" w:color="auto"/>
              <w:left w:val="single" w:sz="4" w:space="0" w:color="auto"/>
              <w:bottom w:val="single" w:sz="4" w:space="0" w:color="auto"/>
              <w:right w:val="single" w:sz="4" w:space="0" w:color="auto"/>
            </w:tcBorders>
          </w:tcPr>
          <w:p w14:paraId="209D3691"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A431B23"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B74EBF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Заявка на выполнение работ (приложение № 12.1 к Агентскому договору).</w:t>
            </w:r>
          </w:p>
          <w:p w14:paraId="1F8D9CA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 Документ, удостоверяющий личность Заявителя:</w:t>
            </w:r>
          </w:p>
          <w:p w14:paraId="16BE98EB"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 Для граждан РФ:</w:t>
            </w:r>
          </w:p>
          <w:p w14:paraId="28FD2D57"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 Паспорт гражданина РФ.</w:t>
            </w:r>
          </w:p>
          <w:p w14:paraId="13C11E67"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72B806F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 Паспорт гражданина СССР образца 1974 года.</w:t>
            </w:r>
          </w:p>
          <w:p w14:paraId="18EF4E3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Удостоверение личности моряка.</w:t>
            </w:r>
          </w:p>
          <w:p w14:paraId="2F98D885"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 Удостоверение личности военнослужащего РФ.</w:t>
            </w:r>
          </w:p>
          <w:p w14:paraId="15B72ACE"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2.1.6. Военный билет.</w:t>
            </w:r>
          </w:p>
          <w:p w14:paraId="2EF1D510"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2.1.7. Временное удостоверение личности гражданина РФ. </w:t>
            </w:r>
          </w:p>
          <w:p w14:paraId="0E879172"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 Для иностранных граждан и лиц без гражданства:</w:t>
            </w:r>
          </w:p>
          <w:p w14:paraId="01E37299"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0DB0033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56" w:tooltip="Албания" w:history="1">
              <w:r w:rsidRPr="00D74EF1">
                <w:rPr>
                  <w:rFonts w:ascii="Times New Roman" w:eastAsia="Times New Roman" w:hAnsi="Times New Roman" w:cs="Times New Roman"/>
                  <w:sz w:val="24"/>
                  <w:szCs w:val="24"/>
                  <w:lang w:eastAsia="ru-RU"/>
                </w:rPr>
                <w:t>Албания</w:t>
              </w:r>
            </w:hyperlink>
            <w:r w:rsidRPr="00D74EF1">
              <w:rPr>
                <w:rFonts w:ascii="Times New Roman" w:eastAsia="Times New Roman" w:hAnsi="Times New Roman" w:cs="Times New Roman"/>
                <w:sz w:val="24"/>
                <w:szCs w:val="24"/>
                <w:lang w:eastAsia="ru-RU"/>
              </w:rPr>
              <w:t xml:space="preserve">, </w:t>
            </w:r>
            <w:hyperlink r:id="rId157" w:tooltip="Алжир" w:history="1">
              <w:r w:rsidRPr="00D74EF1">
                <w:rPr>
                  <w:rFonts w:ascii="Times New Roman" w:eastAsia="Times New Roman" w:hAnsi="Times New Roman" w:cs="Times New Roman"/>
                  <w:sz w:val="24"/>
                  <w:szCs w:val="24"/>
                  <w:lang w:eastAsia="ru-RU"/>
                </w:rPr>
                <w:t>Алжир</w:t>
              </w:r>
            </w:hyperlink>
            <w:r w:rsidRPr="00D74EF1">
              <w:rPr>
                <w:rFonts w:ascii="Times New Roman" w:eastAsia="Times New Roman" w:hAnsi="Times New Roman" w:cs="Times New Roman"/>
                <w:sz w:val="24"/>
                <w:szCs w:val="24"/>
                <w:lang w:eastAsia="ru-RU"/>
              </w:rPr>
              <w:t xml:space="preserve">, </w:t>
            </w:r>
            <w:hyperlink r:id="rId158" w:tooltip="Болгария" w:history="1">
              <w:r w:rsidRPr="00D74EF1">
                <w:rPr>
                  <w:rFonts w:ascii="Times New Roman" w:eastAsia="Times New Roman" w:hAnsi="Times New Roman" w:cs="Times New Roman"/>
                  <w:sz w:val="24"/>
                  <w:szCs w:val="24"/>
                  <w:lang w:eastAsia="ru-RU"/>
                </w:rPr>
                <w:t>Болгария</w:t>
              </w:r>
            </w:hyperlink>
            <w:r w:rsidRPr="00D74EF1">
              <w:rPr>
                <w:rFonts w:ascii="Times New Roman" w:eastAsia="Times New Roman" w:hAnsi="Times New Roman" w:cs="Times New Roman"/>
                <w:sz w:val="24"/>
                <w:szCs w:val="24"/>
                <w:lang w:eastAsia="ru-RU"/>
              </w:rPr>
              <w:t xml:space="preserve">, </w:t>
            </w:r>
            <w:hyperlink r:id="rId159" w:tooltip="Босния и Герцеговина" w:history="1">
              <w:r w:rsidRPr="00D74EF1">
                <w:rPr>
                  <w:rFonts w:ascii="Times New Roman" w:eastAsia="Times New Roman" w:hAnsi="Times New Roman" w:cs="Times New Roman"/>
                  <w:sz w:val="24"/>
                  <w:szCs w:val="24"/>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160" w:tooltip="Венгрия" w:history="1">
              <w:r w:rsidRPr="00D74EF1">
                <w:rPr>
                  <w:rFonts w:ascii="Times New Roman" w:eastAsia="Times New Roman" w:hAnsi="Times New Roman" w:cs="Times New Roman"/>
                  <w:sz w:val="24"/>
                  <w:szCs w:val="24"/>
                  <w:lang w:eastAsia="ru-RU"/>
                </w:rPr>
                <w:t>Венгрия</w:t>
              </w:r>
            </w:hyperlink>
            <w:r w:rsidRPr="00D74EF1">
              <w:rPr>
                <w:rFonts w:ascii="Times New Roman" w:eastAsia="Times New Roman" w:hAnsi="Times New Roman" w:cs="Times New Roman"/>
                <w:sz w:val="24"/>
                <w:szCs w:val="24"/>
                <w:lang w:eastAsia="ru-RU"/>
              </w:rPr>
              <w:t xml:space="preserve">, </w:t>
            </w:r>
            <w:hyperlink r:id="rId161" w:tooltip="Вьетнам" w:history="1">
              <w:r w:rsidRPr="00D74EF1">
                <w:rPr>
                  <w:rFonts w:ascii="Times New Roman" w:eastAsia="Times New Roman" w:hAnsi="Times New Roman" w:cs="Times New Roman"/>
                  <w:sz w:val="24"/>
                  <w:szCs w:val="24"/>
                  <w:lang w:eastAsia="ru-RU"/>
                </w:rPr>
                <w:t>Вьетнам</w:t>
              </w:r>
            </w:hyperlink>
            <w:r w:rsidRPr="00D74EF1">
              <w:rPr>
                <w:rFonts w:ascii="Times New Roman" w:eastAsia="Times New Roman" w:hAnsi="Times New Roman" w:cs="Times New Roman"/>
                <w:sz w:val="24"/>
                <w:szCs w:val="24"/>
                <w:lang w:eastAsia="ru-RU"/>
              </w:rPr>
              <w:t xml:space="preserve">, </w:t>
            </w:r>
            <w:hyperlink r:id="rId162" w:tooltip="Греция" w:history="1">
              <w:r w:rsidRPr="00D74EF1">
                <w:rPr>
                  <w:rFonts w:ascii="Times New Roman" w:eastAsia="Times New Roman" w:hAnsi="Times New Roman" w:cs="Times New Roman"/>
                  <w:sz w:val="24"/>
                  <w:szCs w:val="24"/>
                  <w:lang w:eastAsia="ru-RU"/>
                </w:rPr>
                <w:t>Греция</w:t>
              </w:r>
            </w:hyperlink>
            <w:r w:rsidRPr="00D74EF1">
              <w:rPr>
                <w:rFonts w:ascii="Times New Roman" w:eastAsia="Times New Roman" w:hAnsi="Times New Roman" w:cs="Times New Roman"/>
                <w:sz w:val="24"/>
                <w:szCs w:val="24"/>
                <w:lang w:eastAsia="ru-RU"/>
              </w:rPr>
              <w:t xml:space="preserve">, </w:t>
            </w:r>
            <w:hyperlink r:id="rId163" w:tooltip="Израиль" w:history="1">
              <w:r w:rsidRPr="00D74EF1">
                <w:rPr>
                  <w:rFonts w:ascii="Times New Roman" w:eastAsia="Times New Roman" w:hAnsi="Times New Roman" w:cs="Times New Roman"/>
                  <w:sz w:val="24"/>
                  <w:szCs w:val="24"/>
                  <w:lang w:eastAsia="ru-RU"/>
                </w:rPr>
                <w:t>Израиль</w:t>
              </w:r>
            </w:hyperlink>
            <w:r w:rsidRPr="00D74EF1">
              <w:rPr>
                <w:rFonts w:ascii="Times New Roman" w:eastAsia="Times New Roman" w:hAnsi="Times New Roman" w:cs="Times New Roman"/>
                <w:sz w:val="24"/>
                <w:szCs w:val="24"/>
                <w:lang w:eastAsia="ru-RU"/>
              </w:rPr>
              <w:t xml:space="preserve">, </w:t>
            </w:r>
            <w:hyperlink r:id="rId164" w:tooltip="Китайская Народная Республика" w:history="1">
              <w:r w:rsidRPr="00D74EF1">
                <w:rPr>
                  <w:rFonts w:ascii="Times New Roman" w:eastAsia="Times New Roman" w:hAnsi="Times New Roman" w:cs="Times New Roman"/>
                  <w:sz w:val="24"/>
                  <w:szCs w:val="24"/>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165" w:tooltip="Гонконг" w:history="1">
              <w:r w:rsidRPr="00D74EF1">
                <w:rPr>
                  <w:rFonts w:ascii="Times New Roman" w:eastAsia="Times New Roman" w:hAnsi="Times New Roman" w:cs="Times New Roman"/>
                  <w:sz w:val="24"/>
                  <w:szCs w:val="24"/>
                  <w:lang w:eastAsia="ru-RU"/>
                </w:rPr>
                <w:t>Гонконга</w:t>
              </w:r>
            </w:hyperlink>
            <w:r w:rsidRPr="00D74EF1">
              <w:rPr>
                <w:rFonts w:ascii="Times New Roman" w:eastAsia="Times New Roman" w:hAnsi="Times New Roman" w:cs="Times New Roman"/>
                <w:sz w:val="24"/>
                <w:szCs w:val="24"/>
                <w:lang w:eastAsia="ru-RU"/>
              </w:rPr>
              <w:t xml:space="preserve"> и </w:t>
            </w:r>
            <w:hyperlink r:id="rId166" w:tooltip="Макао" w:history="1">
              <w:r w:rsidRPr="00D74EF1">
                <w:rPr>
                  <w:rFonts w:ascii="Times New Roman" w:eastAsia="Times New Roman" w:hAnsi="Times New Roman" w:cs="Times New Roman"/>
                  <w:sz w:val="24"/>
                  <w:szCs w:val="24"/>
                  <w:lang w:eastAsia="ru-RU"/>
                </w:rPr>
                <w:t>Макао</w:t>
              </w:r>
            </w:hyperlink>
            <w:r w:rsidRPr="00D74EF1">
              <w:rPr>
                <w:rFonts w:ascii="Times New Roman" w:eastAsia="Times New Roman" w:hAnsi="Times New Roman" w:cs="Times New Roman"/>
                <w:sz w:val="24"/>
                <w:szCs w:val="24"/>
                <w:lang w:eastAsia="ru-RU"/>
              </w:rPr>
              <w:t xml:space="preserve">), </w:t>
            </w:r>
            <w:hyperlink r:id="rId167" w:tooltip="КНДР" w:history="1">
              <w:r w:rsidRPr="00D74EF1">
                <w:rPr>
                  <w:rFonts w:ascii="Times New Roman" w:eastAsia="Times New Roman" w:hAnsi="Times New Roman" w:cs="Times New Roman"/>
                  <w:sz w:val="24"/>
                  <w:szCs w:val="24"/>
                  <w:lang w:eastAsia="ru-RU"/>
                </w:rPr>
                <w:t>КНДР</w:t>
              </w:r>
            </w:hyperlink>
            <w:r w:rsidRPr="00D74EF1">
              <w:rPr>
                <w:rFonts w:ascii="Times New Roman" w:eastAsia="Times New Roman" w:hAnsi="Times New Roman" w:cs="Times New Roman"/>
                <w:sz w:val="24"/>
                <w:szCs w:val="24"/>
                <w:lang w:eastAsia="ru-RU"/>
              </w:rPr>
              <w:t xml:space="preserve">, </w:t>
            </w:r>
            <w:hyperlink r:id="rId168" w:tooltip="Куба" w:history="1">
              <w:r w:rsidRPr="00D74EF1">
                <w:rPr>
                  <w:rFonts w:ascii="Times New Roman" w:eastAsia="Times New Roman" w:hAnsi="Times New Roman" w:cs="Times New Roman"/>
                  <w:sz w:val="24"/>
                  <w:szCs w:val="24"/>
                  <w:lang w:eastAsia="ru-RU"/>
                </w:rPr>
                <w:t>Куба</w:t>
              </w:r>
            </w:hyperlink>
            <w:r w:rsidRPr="00D74EF1">
              <w:rPr>
                <w:rFonts w:ascii="Times New Roman" w:eastAsia="Times New Roman" w:hAnsi="Times New Roman" w:cs="Times New Roman"/>
                <w:sz w:val="24"/>
                <w:szCs w:val="24"/>
                <w:lang w:eastAsia="ru-RU"/>
              </w:rPr>
              <w:t xml:space="preserve">, </w:t>
            </w:r>
            <w:hyperlink r:id="rId169" w:tooltip="Латвия" w:history="1">
              <w:r w:rsidRPr="00D74EF1">
                <w:rPr>
                  <w:rFonts w:ascii="Times New Roman" w:eastAsia="Times New Roman" w:hAnsi="Times New Roman" w:cs="Times New Roman"/>
                  <w:sz w:val="24"/>
                  <w:szCs w:val="24"/>
                  <w:lang w:eastAsia="ru-RU"/>
                </w:rPr>
                <w:t>Латвия</w:t>
              </w:r>
            </w:hyperlink>
            <w:r w:rsidRPr="00D74EF1">
              <w:rPr>
                <w:rFonts w:ascii="Times New Roman" w:eastAsia="Times New Roman" w:hAnsi="Times New Roman" w:cs="Times New Roman"/>
                <w:sz w:val="24"/>
                <w:szCs w:val="24"/>
                <w:lang w:eastAsia="ru-RU"/>
              </w:rPr>
              <w:t xml:space="preserve">, </w:t>
            </w:r>
            <w:hyperlink r:id="rId170" w:tooltip="Литва" w:history="1">
              <w:r w:rsidRPr="00D74EF1">
                <w:rPr>
                  <w:rFonts w:ascii="Times New Roman" w:eastAsia="Times New Roman" w:hAnsi="Times New Roman" w:cs="Times New Roman"/>
                  <w:sz w:val="24"/>
                  <w:szCs w:val="24"/>
                  <w:lang w:eastAsia="ru-RU"/>
                </w:rPr>
                <w:t>Литва</w:t>
              </w:r>
            </w:hyperlink>
            <w:r w:rsidRPr="00D74EF1">
              <w:rPr>
                <w:rFonts w:ascii="Times New Roman" w:eastAsia="Times New Roman" w:hAnsi="Times New Roman" w:cs="Times New Roman"/>
                <w:sz w:val="24"/>
                <w:szCs w:val="24"/>
                <w:lang w:eastAsia="ru-RU"/>
              </w:rPr>
              <w:t xml:space="preserve">, </w:t>
            </w:r>
            <w:hyperlink r:id="rId171" w:tooltip="Республика Македония" w:history="1">
              <w:r w:rsidRPr="00D74EF1">
                <w:rPr>
                  <w:rFonts w:ascii="Times New Roman" w:eastAsia="Times New Roman" w:hAnsi="Times New Roman" w:cs="Times New Roman"/>
                  <w:sz w:val="24"/>
                  <w:szCs w:val="24"/>
                  <w:lang w:eastAsia="ru-RU"/>
                </w:rPr>
                <w:t>Македония</w:t>
              </w:r>
            </w:hyperlink>
            <w:r w:rsidRPr="00D74EF1">
              <w:rPr>
                <w:rFonts w:ascii="Times New Roman" w:eastAsia="Times New Roman" w:hAnsi="Times New Roman" w:cs="Times New Roman"/>
                <w:sz w:val="24"/>
                <w:szCs w:val="24"/>
                <w:lang w:eastAsia="ru-RU"/>
              </w:rPr>
              <w:t xml:space="preserve">, </w:t>
            </w:r>
            <w:hyperlink r:id="rId172" w:tooltip="Монголия" w:history="1">
              <w:r w:rsidRPr="00D74EF1">
                <w:rPr>
                  <w:rFonts w:ascii="Times New Roman" w:eastAsia="Times New Roman" w:hAnsi="Times New Roman" w:cs="Times New Roman"/>
                  <w:sz w:val="24"/>
                  <w:szCs w:val="24"/>
                  <w:lang w:eastAsia="ru-RU"/>
                </w:rPr>
                <w:t>Монголия</w:t>
              </w:r>
            </w:hyperlink>
            <w:r w:rsidRPr="00D74EF1">
              <w:rPr>
                <w:rFonts w:ascii="Times New Roman" w:eastAsia="Times New Roman" w:hAnsi="Times New Roman" w:cs="Times New Roman"/>
                <w:sz w:val="24"/>
                <w:szCs w:val="24"/>
                <w:lang w:eastAsia="ru-RU"/>
              </w:rPr>
              <w:t xml:space="preserve">, </w:t>
            </w:r>
            <w:hyperlink r:id="rId173" w:tooltip="Панама" w:history="1">
              <w:r w:rsidRPr="00D74EF1">
                <w:rPr>
                  <w:rFonts w:ascii="Times New Roman" w:eastAsia="Times New Roman" w:hAnsi="Times New Roman" w:cs="Times New Roman"/>
                  <w:sz w:val="24"/>
                  <w:szCs w:val="24"/>
                  <w:lang w:eastAsia="ru-RU"/>
                </w:rPr>
                <w:t>Панама</w:t>
              </w:r>
            </w:hyperlink>
            <w:r w:rsidRPr="00D74EF1">
              <w:rPr>
                <w:rFonts w:ascii="Times New Roman" w:eastAsia="Times New Roman" w:hAnsi="Times New Roman" w:cs="Times New Roman"/>
                <w:sz w:val="24"/>
                <w:szCs w:val="24"/>
                <w:lang w:eastAsia="ru-RU"/>
              </w:rPr>
              <w:t xml:space="preserve">, </w:t>
            </w:r>
            <w:hyperlink r:id="rId174" w:tooltip="Польша" w:history="1">
              <w:r w:rsidRPr="00D74EF1">
                <w:rPr>
                  <w:rFonts w:ascii="Times New Roman" w:eastAsia="Times New Roman" w:hAnsi="Times New Roman" w:cs="Times New Roman"/>
                  <w:sz w:val="24"/>
                  <w:szCs w:val="24"/>
                  <w:lang w:eastAsia="ru-RU"/>
                </w:rPr>
                <w:t>Польша</w:t>
              </w:r>
            </w:hyperlink>
            <w:r w:rsidRPr="00D74EF1">
              <w:rPr>
                <w:rFonts w:ascii="Times New Roman" w:eastAsia="Times New Roman" w:hAnsi="Times New Roman" w:cs="Times New Roman"/>
                <w:sz w:val="24"/>
                <w:szCs w:val="24"/>
                <w:lang w:eastAsia="ru-RU"/>
              </w:rPr>
              <w:t xml:space="preserve">, </w:t>
            </w:r>
            <w:hyperlink r:id="rId175" w:tooltip="Румыния" w:history="1">
              <w:r w:rsidRPr="00D74EF1">
                <w:rPr>
                  <w:rFonts w:ascii="Times New Roman" w:eastAsia="Times New Roman" w:hAnsi="Times New Roman" w:cs="Times New Roman"/>
                  <w:sz w:val="24"/>
                  <w:szCs w:val="24"/>
                  <w:lang w:eastAsia="ru-RU"/>
                </w:rPr>
                <w:t>Румыния</w:t>
              </w:r>
            </w:hyperlink>
            <w:r w:rsidRPr="00D74EF1">
              <w:rPr>
                <w:rFonts w:ascii="Times New Roman" w:eastAsia="Times New Roman" w:hAnsi="Times New Roman" w:cs="Times New Roman"/>
                <w:sz w:val="24"/>
                <w:szCs w:val="24"/>
                <w:lang w:eastAsia="ru-RU"/>
              </w:rPr>
              <w:t xml:space="preserve">, </w:t>
            </w:r>
            <w:hyperlink r:id="rId176" w:tooltip="Словакия" w:history="1">
              <w:r w:rsidRPr="00D74EF1">
                <w:rPr>
                  <w:rFonts w:ascii="Times New Roman" w:eastAsia="Times New Roman" w:hAnsi="Times New Roman" w:cs="Times New Roman"/>
                  <w:sz w:val="24"/>
                  <w:szCs w:val="24"/>
                  <w:lang w:eastAsia="ru-RU"/>
                </w:rPr>
                <w:t>Словакия</w:t>
              </w:r>
            </w:hyperlink>
            <w:r w:rsidRPr="00D74EF1">
              <w:rPr>
                <w:rFonts w:ascii="Times New Roman" w:eastAsia="Times New Roman" w:hAnsi="Times New Roman" w:cs="Times New Roman"/>
                <w:sz w:val="24"/>
                <w:szCs w:val="24"/>
                <w:lang w:eastAsia="ru-RU"/>
              </w:rPr>
              <w:t xml:space="preserve">, </w:t>
            </w:r>
            <w:hyperlink r:id="rId177" w:tooltip="Словения" w:history="1">
              <w:r w:rsidRPr="00D74EF1">
                <w:rPr>
                  <w:rFonts w:ascii="Times New Roman" w:eastAsia="Times New Roman" w:hAnsi="Times New Roman" w:cs="Times New Roman"/>
                  <w:sz w:val="24"/>
                  <w:szCs w:val="24"/>
                  <w:lang w:eastAsia="ru-RU"/>
                </w:rPr>
                <w:t>Словения</w:t>
              </w:r>
            </w:hyperlink>
            <w:r w:rsidRPr="00D74EF1">
              <w:rPr>
                <w:rFonts w:ascii="Times New Roman" w:eastAsia="Times New Roman" w:hAnsi="Times New Roman" w:cs="Times New Roman"/>
                <w:sz w:val="24"/>
                <w:szCs w:val="24"/>
                <w:lang w:eastAsia="ru-RU"/>
              </w:rPr>
              <w:t xml:space="preserve">, </w:t>
            </w:r>
            <w:hyperlink r:id="rId178" w:tooltip="Тунис" w:history="1">
              <w:r w:rsidRPr="00D74EF1">
                <w:rPr>
                  <w:rFonts w:ascii="Times New Roman" w:eastAsia="Times New Roman" w:hAnsi="Times New Roman" w:cs="Times New Roman"/>
                  <w:sz w:val="24"/>
                  <w:szCs w:val="24"/>
                  <w:lang w:eastAsia="ru-RU"/>
                </w:rPr>
                <w:t>Тунис</w:t>
              </w:r>
            </w:hyperlink>
            <w:r w:rsidRPr="00D74EF1">
              <w:rPr>
                <w:rFonts w:ascii="Times New Roman" w:eastAsia="Times New Roman" w:hAnsi="Times New Roman" w:cs="Times New Roman"/>
                <w:sz w:val="24"/>
                <w:szCs w:val="24"/>
                <w:lang w:eastAsia="ru-RU"/>
              </w:rPr>
              <w:t xml:space="preserve">, </w:t>
            </w:r>
            <w:hyperlink r:id="rId179" w:tooltip="Хорватия" w:history="1">
              <w:r w:rsidRPr="00D74EF1">
                <w:rPr>
                  <w:rFonts w:ascii="Times New Roman" w:eastAsia="Times New Roman" w:hAnsi="Times New Roman" w:cs="Times New Roman"/>
                  <w:sz w:val="24"/>
                  <w:szCs w:val="24"/>
                  <w:lang w:eastAsia="ru-RU"/>
                </w:rPr>
                <w:t>Хорватия</w:t>
              </w:r>
            </w:hyperlink>
            <w:r w:rsidRPr="00D74EF1">
              <w:rPr>
                <w:rFonts w:ascii="Times New Roman" w:eastAsia="Times New Roman" w:hAnsi="Times New Roman" w:cs="Times New Roman"/>
                <w:sz w:val="24"/>
                <w:szCs w:val="24"/>
                <w:lang w:eastAsia="ru-RU"/>
              </w:rPr>
              <w:t xml:space="preserve">, </w:t>
            </w:r>
            <w:hyperlink r:id="rId180" w:tooltip="Чехия" w:history="1">
              <w:r w:rsidRPr="00D74EF1">
                <w:rPr>
                  <w:rFonts w:ascii="Times New Roman" w:eastAsia="Times New Roman" w:hAnsi="Times New Roman" w:cs="Times New Roman"/>
                  <w:sz w:val="24"/>
                  <w:szCs w:val="24"/>
                  <w:lang w:eastAsia="ru-RU"/>
                </w:rPr>
                <w:t>Чехия</w:t>
              </w:r>
            </w:hyperlink>
            <w:r w:rsidRPr="00D74EF1">
              <w:rPr>
                <w:rFonts w:ascii="Times New Roman" w:eastAsia="Times New Roman" w:hAnsi="Times New Roman" w:cs="Times New Roman"/>
                <w:sz w:val="24"/>
                <w:szCs w:val="24"/>
                <w:lang w:eastAsia="ru-RU"/>
              </w:rPr>
              <w:t xml:space="preserve">, </w:t>
            </w:r>
            <w:hyperlink r:id="rId181" w:tooltip="Эстония" w:history="1">
              <w:r w:rsidRPr="00D74EF1">
                <w:rPr>
                  <w:rFonts w:ascii="Times New Roman" w:eastAsia="Times New Roman" w:hAnsi="Times New Roman" w:cs="Times New Roman"/>
                  <w:sz w:val="24"/>
                  <w:szCs w:val="24"/>
                  <w:lang w:eastAsia="ru-RU"/>
                </w:rPr>
                <w:t>Эстония</w:t>
              </w:r>
            </w:hyperlink>
            <w:r w:rsidRPr="00D74EF1">
              <w:rPr>
                <w:rFonts w:ascii="Times New Roman" w:eastAsia="Times New Roman" w:hAnsi="Times New Roman" w:cs="Times New Roman"/>
                <w:sz w:val="24"/>
                <w:szCs w:val="24"/>
                <w:lang w:eastAsia="ru-RU"/>
              </w:rPr>
              <w:t xml:space="preserve">, </w:t>
            </w:r>
            <w:hyperlink r:id="rId182" w:tooltip="Сербия" w:history="1">
              <w:r w:rsidRPr="00D74EF1">
                <w:rPr>
                  <w:rFonts w:ascii="Times New Roman" w:eastAsia="Times New Roman" w:hAnsi="Times New Roman" w:cs="Times New Roman"/>
                  <w:sz w:val="24"/>
                  <w:szCs w:val="24"/>
                  <w:lang w:eastAsia="ru-RU"/>
                </w:rPr>
                <w:t>Сербия</w:t>
              </w:r>
            </w:hyperlink>
            <w:r w:rsidRPr="00D74EF1">
              <w:rPr>
                <w:rFonts w:ascii="Times New Roman" w:eastAsia="Times New Roman" w:hAnsi="Times New Roman" w:cs="Times New Roman"/>
                <w:sz w:val="24"/>
                <w:szCs w:val="24"/>
                <w:lang w:eastAsia="ru-RU"/>
              </w:rPr>
              <w:t xml:space="preserve"> и </w:t>
            </w:r>
            <w:hyperlink r:id="rId183" w:tooltip="Черногория" w:history="1">
              <w:r w:rsidRPr="00D74EF1">
                <w:rPr>
                  <w:rFonts w:ascii="Times New Roman" w:eastAsia="Times New Roman" w:hAnsi="Times New Roman" w:cs="Times New Roman"/>
                  <w:sz w:val="24"/>
                  <w:szCs w:val="24"/>
                  <w:lang w:eastAsia="ru-RU"/>
                </w:rPr>
                <w:t>Черногория</w:t>
              </w:r>
            </w:hyperlink>
            <w:r w:rsidRPr="00D74EF1">
              <w:rPr>
                <w:rFonts w:ascii="Times New Roman" w:eastAsia="Times New Roman" w:hAnsi="Times New Roman" w:cs="Times New Roman"/>
                <w:sz w:val="24"/>
                <w:szCs w:val="24"/>
                <w:lang w:eastAsia="ru-RU"/>
              </w:rPr>
              <w:t xml:space="preserve">, </w:t>
            </w:r>
            <w:hyperlink r:id="rId184" w:tooltip="Уругвай" w:history="1">
              <w:r w:rsidRPr="00D74EF1">
                <w:rPr>
                  <w:rFonts w:ascii="Times New Roman" w:eastAsia="Times New Roman" w:hAnsi="Times New Roman" w:cs="Times New Roman"/>
                  <w:sz w:val="24"/>
                  <w:szCs w:val="24"/>
                  <w:lang w:eastAsia="ru-RU"/>
                </w:rPr>
                <w:t>Уругвай</w:t>
              </w:r>
            </w:hyperlink>
            <w:r w:rsidRPr="00D74EF1">
              <w:rPr>
                <w:rFonts w:ascii="Times New Roman" w:eastAsia="Times New Roman" w:hAnsi="Times New Roman" w:cs="Times New Roman"/>
                <w:sz w:val="24"/>
                <w:szCs w:val="24"/>
                <w:lang w:eastAsia="ru-RU"/>
              </w:rPr>
              <w:t>.</w:t>
            </w:r>
          </w:p>
          <w:p w14:paraId="34773DB4"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5D86F72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2.2.4. Вид на жительство на территории РФ иностранного гражданина или лица без гражданства.</w:t>
            </w:r>
          </w:p>
          <w:p w14:paraId="1DC3BDE7"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Документы, подтверждающие правомочия Заказчика:</w:t>
            </w:r>
          </w:p>
          <w:p w14:paraId="795905A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6739F2F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Свидетельство о праве на наследство на объект или на земельный участок, на котором располагался объект.</w:t>
            </w:r>
          </w:p>
          <w:p w14:paraId="352AC2C6"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3.3. Выписка из ЕГРН на земельный участок, на котором располагался объект (давностью не более месяца) либо ее нотариально заверенная копия.</w:t>
            </w:r>
          </w:p>
          <w:p w14:paraId="447F05FD"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4. Нотариально удостоверенная доверенность (в случае если за выполнением работ обратился представитель собственника земельного участка).</w:t>
            </w:r>
          </w:p>
          <w:p w14:paraId="58158F8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5.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4E2F2479"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5.1. Свидетельство о рождении.</w:t>
            </w:r>
          </w:p>
          <w:p w14:paraId="0197234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5.2. Постановление об установлении опеки.</w:t>
            </w:r>
          </w:p>
          <w:p w14:paraId="1E313529"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5.3. Решение суда об усыновлении (удочерении).</w:t>
            </w:r>
          </w:p>
          <w:p w14:paraId="60D11B9E" w14:textId="77777777" w:rsidR="000A4144" w:rsidRPr="00D74EF1" w:rsidRDefault="000A4144" w:rsidP="00D74EF1">
            <w:pPr>
              <w:jc w:val="both"/>
              <w:rPr>
                <w:rFonts w:ascii="Times New Roman" w:eastAsia="Calibri" w:hAnsi="Times New Roman" w:cs="Times New Roman"/>
                <w:b/>
                <w:sz w:val="24"/>
                <w:szCs w:val="24"/>
              </w:rPr>
            </w:pPr>
            <w:r w:rsidRPr="00D74EF1">
              <w:rPr>
                <w:rFonts w:ascii="Times New Roman" w:eastAsia="Calibri" w:hAnsi="Times New Roman" w:cs="Times New Roman"/>
                <w:sz w:val="24"/>
                <w:szCs w:val="24"/>
              </w:rPr>
              <w:tab/>
              <w:t>6. Документ, подтверждающий оплату стоимости работ.</w:t>
            </w:r>
          </w:p>
        </w:tc>
      </w:tr>
      <w:tr w:rsidR="000948FC" w:rsidRPr="00D74EF1" w14:paraId="6C3BDD01" w14:textId="77777777" w:rsidTr="00981E12">
        <w:tc>
          <w:tcPr>
            <w:tcW w:w="763" w:type="dxa"/>
            <w:tcBorders>
              <w:top w:val="single" w:sz="4" w:space="0" w:color="auto"/>
              <w:left w:val="single" w:sz="4" w:space="0" w:color="auto"/>
              <w:bottom w:val="single" w:sz="4" w:space="0" w:color="auto"/>
              <w:right w:val="single" w:sz="4" w:space="0" w:color="auto"/>
            </w:tcBorders>
          </w:tcPr>
          <w:p w14:paraId="7097404B"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758A66D1"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59975D94" w14:textId="7C732CB6"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Документами, подтверждающими прекращение существования объекта недвижимости</w:t>
            </w:r>
            <w:r w:rsidR="00C50EA5" w:rsidRPr="00D74EF1">
              <w:rPr>
                <w:rFonts w:ascii="Times New Roman" w:eastAsia="Calibri" w:hAnsi="Times New Roman" w:cs="Times New Roman"/>
                <w:sz w:val="24"/>
                <w:szCs w:val="24"/>
              </w:rPr>
              <w:t>,</w:t>
            </w:r>
            <w:r w:rsidRPr="00D74EF1">
              <w:rPr>
                <w:rFonts w:ascii="Times New Roman" w:eastAsia="Calibri" w:hAnsi="Times New Roman" w:cs="Times New Roman"/>
                <w:sz w:val="24"/>
                <w:szCs w:val="24"/>
              </w:rPr>
              <w:t xml:space="preserve"> могут являться: </w:t>
            </w:r>
          </w:p>
          <w:p w14:paraId="1EEDE82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1. Решение собственника о сносе (демонтаже) объекта капитального строительства.</w:t>
            </w:r>
          </w:p>
          <w:p w14:paraId="27EF3360"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 Проект организации работ по сносу или демонтажу такого объекта.</w:t>
            </w:r>
          </w:p>
          <w:p w14:paraId="1E92A73E"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 Копии договоров подряда на осуществление работ по сносу (демонтажу), а также утилизации отходов.</w:t>
            </w:r>
          </w:p>
          <w:p w14:paraId="7B26C64B" w14:textId="77777777" w:rsidR="000A4144" w:rsidRPr="00D74EF1" w:rsidRDefault="000A4144" w:rsidP="00D74EF1">
            <w:pPr>
              <w:ind w:firstLine="699"/>
              <w:jc w:val="both"/>
              <w:rPr>
                <w:rFonts w:ascii="Times New Roman" w:eastAsia="Times New Roman" w:hAnsi="Times New Roman" w:cs="Times New Roman"/>
                <w:sz w:val="24"/>
                <w:szCs w:val="24"/>
                <w:lang w:eastAsia="ru-RU"/>
              </w:rPr>
            </w:pPr>
            <w:r w:rsidRPr="00D74EF1">
              <w:rPr>
                <w:rFonts w:ascii="Times New Roman" w:eastAsia="Calibri" w:hAnsi="Times New Roman" w:cs="Times New Roman"/>
                <w:sz w:val="24"/>
                <w:szCs w:val="24"/>
              </w:rPr>
              <w:tab/>
              <w:t>4. К</w:t>
            </w:r>
            <w:r w:rsidRPr="00D74EF1">
              <w:rPr>
                <w:rFonts w:ascii="Times New Roman" w:eastAsia="Times New Roman" w:hAnsi="Times New Roman" w:cs="Times New Roman"/>
                <w:sz w:val="24"/>
                <w:szCs w:val="24"/>
                <w:lang w:eastAsia="ru-RU"/>
              </w:rPr>
              <w:t>опии актов приемки выполненных работ по договорам подряда на снос, перемещение, переработку и захоронение отходов сноса.</w:t>
            </w:r>
          </w:p>
          <w:p w14:paraId="1992241C" w14:textId="77777777" w:rsidR="000A4144" w:rsidRPr="00D74EF1" w:rsidRDefault="000A4144" w:rsidP="00D74EF1">
            <w:pPr>
              <w:ind w:firstLine="69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 Копия закрытого ордера на производство работ по сносу.</w:t>
            </w:r>
          </w:p>
          <w:p w14:paraId="167FF933"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Times New Roman" w:hAnsi="Times New Roman" w:cs="Times New Roman"/>
                <w:sz w:val="24"/>
                <w:szCs w:val="24"/>
                <w:lang w:eastAsia="ru-RU"/>
              </w:rPr>
              <w:t>6. Р</w:t>
            </w:r>
            <w:r w:rsidRPr="00D74EF1">
              <w:rPr>
                <w:rFonts w:ascii="Times New Roman" w:eastAsia="Calibri" w:hAnsi="Times New Roman" w:cs="Times New Roman"/>
                <w:sz w:val="24"/>
                <w:szCs w:val="24"/>
              </w:rPr>
              <w:t>аспоряжение органа местного самоуправления о сносе зданий.</w:t>
            </w:r>
          </w:p>
          <w:p w14:paraId="4687E7C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7. Решение межведомственной комиссии о признании жилого здания (жилых зданий) аварийным и подлежащим сносу в соответствии с постановлением Правительства Российской Федерации от 28.01.2006 № 47.</w:t>
            </w:r>
          </w:p>
          <w:p w14:paraId="39BEEAA0" w14:textId="57612FB9"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8. Справка органов государственного пожарного надзора.</w:t>
            </w:r>
          </w:p>
        </w:tc>
      </w:tr>
      <w:tr w:rsidR="000948FC" w:rsidRPr="00D74EF1" w14:paraId="03F3B109" w14:textId="77777777" w:rsidTr="00981E12">
        <w:tc>
          <w:tcPr>
            <w:tcW w:w="763" w:type="dxa"/>
            <w:tcBorders>
              <w:top w:val="single" w:sz="4" w:space="0" w:color="auto"/>
              <w:left w:val="single" w:sz="4" w:space="0" w:color="auto"/>
              <w:bottom w:val="single" w:sz="4" w:space="0" w:color="auto"/>
              <w:right w:val="single" w:sz="4" w:space="0" w:color="auto"/>
            </w:tcBorders>
          </w:tcPr>
          <w:p w14:paraId="4F9A6A3F"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71EAC887"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571BD47C"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1. </w:t>
            </w:r>
            <w:r w:rsidRPr="00D74EF1">
              <w:rPr>
                <w:rFonts w:ascii="Times New Roman" w:eastAsia="Calibri" w:hAnsi="Times New Roman" w:cs="Times New Roman"/>
                <w:bCs/>
                <w:iCs/>
                <w:sz w:val="24"/>
                <w:szCs w:val="24"/>
              </w:rPr>
              <w:t>Обращение неуполномоченного лица за выполнением работ.</w:t>
            </w:r>
          </w:p>
          <w:p w14:paraId="61B3732F"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3C56BF9F"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6701FFA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 Документы утратили силу.</w:t>
            </w:r>
          </w:p>
          <w:p w14:paraId="52BA12D8"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4771CC7F"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73BF10C8"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12.2 к Агентскому договору.</w:t>
            </w:r>
          </w:p>
        </w:tc>
      </w:tr>
      <w:tr w:rsidR="000948FC" w:rsidRPr="00D74EF1" w14:paraId="23493262" w14:textId="77777777" w:rsidTr="00981E12">
        <w:tc>
          <w:tcPr>
            <w:tcW w:w="763" w:type="dxa"/>
            <w:tcBorders>
              <w:top w:val="single" w:sz="4" w:space="0" w:color="auto"/>
              <w:left w:val="single" w:sz="4" w:space="0" w:color="auto"/>
              <w:bottom w:val="single" w:sz="4" w:space="0" w:color="auto"/>
              <w:right w:val="single" w:sz="4" w:space="0" w:color="auto"/>
            </w:tcBorders>
          </w:tcPr>
          <w:p w14:paraId="36DB5ACC"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18370440"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11AAD150"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612C972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6B033C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0BFF78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Удостоверяется в наличии права собственности Заявителя на объект или на земельный участок.</w:t>
            </w:r>
          </w:p>
          <w:p w14:paraId="4F877E0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Проверяет правильность оформления заявки; комплектность документов; </w:t>
            </w:r>
          </w:p>
          <w:p w14:paraId="1BFBF000"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2B32EEB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Выдает Заявителю реквизиты на оплату с указанием стоимости работ.</w:t>
            </w:r>
          </w:p>
          <w:p w14:paraId="5BFCBD9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0A02454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1427FB6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Регистрирует заявку в АИС МФЦ.</w:t>
            </w:r>
          </w:p>
          <w:p w14:paraId="5CE44CA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3D5D58E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128F65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11. После подписи заявителя специалист МФЦ подписывает 3 (три) экземпляра выписки.</w:t>
            </w:r>
            <w:r w:rsidRPr="00D74EF1">
              <w:rPr>
                <w:rFonts w:ascii="Times New Roman" w:hAnsi="Times New Roman" w:cs="Times New Roman"/>
                <w:sz w:val="24"/>
                <w:szCs w:val="24"/>
              </w:rPr>
              <w:tab/>
            </w:r>
          </w:p>
          <w:p w14:paraId="5B7ECEE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D369D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0B8FA69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20F58CC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727479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08F1A79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39B76037"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4AF2EA55"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64149C3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05BAB67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4. Передает Заявителю 2 экземпляра Акта выполненных работ.</w:t>
            </w:r>
          </w:p>
          <w:p w14:paraId="66F5BE3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7C8EB0B8"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091E8F43"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746AC01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E58793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9. Сотрудник МФЦ отказывает в выдаче документов в случае, если: </w:t>
            </w:r>
          </w:p>
          <w:p w14:paraId="632F0FD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лицо, не являющееся заявителем;</w:t>
            </w:r>
          </w:p>
          <w:p w14:paraId="1F7EA0C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7EB336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неуполномоченное лицо.</w:t>
            </w:r>
          </w:p>
          <w:p w14:paraId="751F13C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4447EAE7" w14:textId="77777777" w:rsidR="000A4144" w:rsidRPr="00D74EF1" w:rsidRDefault="000A4144"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160B7FC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230CEC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7A777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36453C9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1933119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57370E1F" w14:textId="77777777" w:rsidR="000A4144" w:rsidRPr="00D74EF1" w:rsidRDefault="000A4144" w:rsidP="00D74EF1">
            <w:pPr>
              <w:jc w:val="both"/>
              <w:rPr>
                <w:rFonts w:ascii="Times New Roman" w:hAnsi="Times New Roman" w:cs="Times New Roman"/>
                <w:sz w:val="24"/>
                <w:szCs w:val="24"/>
              </w:rPr>
            </w:pPr>
          </w:p>
          <w:p w14:paraId="7625988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D74EF1">
              <w:rPr>
                <w:rFonts w:ascii="Times New Roman" w:hAnsi="Times New Roman" w:cs="Times New Roman"/>
                <w:sz w:val="24"/>
                <w:szCs w:val="24"/>
              </w:rPr>
              <w:t>:</w:t>
            </w:r>
          </w:p>
          <w:p w14:paraId="1B5A122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977D74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589DE70"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52731E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4BB21BC5"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0AE03EE5"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57D9810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4E36C47A"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261C503E"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lastRenderedPageBreak/>
              <w:tab/>
              <w:t>5. В присутствии заявителя сотрудник МФЦ фиксирует в АИС МФЦ факт выдачи заявителю указанного уведомления.</w:t>
            </w:r>
          </w:p>
          <w:p w14:paraId="273F1EC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3B8CCAB4" w14:textId="77777777" w:rsidR="000A4144" w:rsidRPr="00D74EF1" w:rsidRDefault="000A4144" w:rsidP="00D74EF1">
            <w:pPr>
              <w:jc w:val="both"/>
              <w:rPr>
                <w:rFonts w:ascii="Times New Roman" w:hAnsi="Times New Roman" w:cs="Times New Roman"/>
                <w:sz w:val="24"/>
                <w:szCs w:val="24"/>
              </w:rPr>
            </w:pPr>
          </w:p>
        </w:tc>
      </w:tr>
      <w:tr w:rsidR="000948FC" w:rsidRPr="00D74EF1" w14:paraId="3525A22F" w14:textId="77777777" w:rsidTr="00981E12">
        <w:tc>
          <w:tcPr>
            <w:tcW w:w="763" w:type="dxa"/>
            <w:tcBorders>
              <w:top w:val="single" w:sz="4" w:space="0" w:color="auto"/>
              <w:left w:val="single" w:sz="4" w:space="0" w:color="auto"/>
              <w:bottom w:val="single" w:sz="4" w:space="0" w:color="auto"/>
              <w:right w:val="single" w:sz="4" w:space="0" w:color="auto"/>
            </w:tcBorders>
          </w:tcPr>
          <w:p w14:paraId="4A1EAF05"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162D2F5B"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5E7E760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рабочих дней со дня следующего за днем регистрации обращения в МФЦ.</w:t>
            </w:r>
          </w:p>
          <w:p w14:paraId="348388D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Срок выполнения работ (услуг) не включает срок, необходимый органу регистрации прав для принятия решения о снятии с государственного кадастрового учета Объекта и государственной регистрации прекращения прав заявителя на объект.</w:t>
            </w:r>
          </w:p>
        </w:tc>
      </w:tr>
      <w:tr w:rsidR="000948FC" w:rsidRPr="00D74EF1" w14:paraId="5EE5D545"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7FCBA522"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428B152B"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CB7EA5C" w14:textId="77777777" w:rsidR="000A4144" w:rsidRPr="00D74EF1" w:rsidRDefault="000A4144" w:rsidP="00D74EF1">
            <w:pPr>
              <w:tabs>
                <w:tab w:val="left" w:pos="284"/>
              </w:tabs>
              <w:autoSpaceDE w:val="0"/>
              <w:autoSpaceDN w:val="0"/>
              <w:adjustRightInd w:val="0"/>
              <w:jc w:val="both"/>
              <w:outlineLvl w:val="1"/>
              <w:rPr>
                <w:rFonts w:ascii="Times New Roman" w:eastAsia="Calibri" w:hAnsi="Times New Roman" w:cs="Times New Roman"/>
                <w:sz w:val="24"/>
                <w:szCs w:val="24"/>
              </w:rPr>
            </w:pP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t>1. Акт обследования на бумажном носителе, заверенном подписью и печатью кадастрового инженера, подготовившего такой Акт, в одном экземпляре.</w:t>
            </w:r>
          </w:p>
          <w:p w14:paraId="66A6C028" w14:textId="77777777" w:rsidR="000A4144" w:rsidRPr="00D74EF1" w:rsidRDefault="000A4144" w:rsidP="00D74EF1">
            <w:pPr>
              <w:tabs>
                <w:tab w:val="left" w:pos="284"/>
              </w:tabs>
              <w:autoSpaceDE w:val="0"/>
              <w:autoSpaceDN w:val="0"/>
              <w:adjustRightInd w:val="0"/>
              <w:jc w:val="both"/>
              <w:outlineLvl w:val="1"/>
              <w:rPr>
                <w:rFonts w:ascii="Times New Roman" w:eastAsia="Calibri" w:hAnsi="Times New Roman" w:cs="Times New Roman"/>
                <w:sz w:val="24"/>
                <w:szCs w:val="24"/>
              </w:rPr>
            </w:pP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t>2. Выписка из Единого государственного реестра недвижимости об объекте на бумажном носителе в одном экземпляре.</w:t>
            </w:r>
          </w:p>
          <w:p w14:paraId="2626BEB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Отказ Исполнителя от выполнения работ (услуг) (при отсутствии фактического результата работ (услуг)).</w:t>
            </w:r>
          </w:p>
          <w:p w14:paraId="377003F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Уведомление Исполнителя о невозможности выполнения работ (услуг).</w:t>
            </w:r>
          </w:p>
          <w:p w14:paraId="5F551A7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Уведомление об отсутствии фактического результата работ.</w:t>
            </w:r>
          </w:p>
        </w:tc>
      </w:tr>
      <w:tr w:rsidR="000A4144" w:rsidRPr="00D74EF1" w14:paraId="30B36FAA"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233AA2F" w14:textId="5FFDDF98" w:rsidR="000A4144" w:rsidRPr="00D74EF1" w:rsidRDefault="003600B0" w:rsidP="00D74EF1">
            <w:pPr>
              <w:rPr>
                <w:rFonts w:ascii="Times New Roman" w:hAnsi="Times New Roman" w:cs="Times New Roman"/>
                <w:sz w:val="24"/>
                <w:szCs w:val="24"/>
              </w:rPr>
            </w:pPr>
            <w:r w:rsidRPr="00D74EF1">
              <w:rPr>
                <w:rFonts w:ascii="Times New Roman" w:hAnsi="Times New Roman" w:cs="Times New Roman"/>
                <w:sz w:val="24"/>
                <w:szCs w:val="24"/>
              </w:rPr>
              <w:t>9</w:t>
            </w:r>
            <w:r w:rsidR="000A4144" w:rsidRPr="00D74EF1">
              <w:rPr>
                <w:rFonts w:ascii="Times New Roman" w:hAnsi="Times New Roman" w:cs="Times New Roman"/>
                <w:sz w:val="24"/>
                <w:szCs w:val="24"/>
              </w:rPr>
              <w:t>.</w:t>
            </w:r>
          </w:p>
        </w:tc>
        <w:tc>
          <w:tcPr>
            <w:tcW w:w="2816" w:type="dxa"/>
            <w:tcBorders>
              <w:top w:val="single" w:sz="4" w:space="0" w:color="auto"/>
              <w:left w:val="single" w:sz="4" w:space="0" w:color="auto"/>
              <w:bottom w:val="single" w:sz="4" w:space="0" w:color="auto"/>
              <w:right w:val="single" w:sz="4" w:space="0" w:color="auto"/>
            </w:tcBorders>
          </w:tcPr>
          <w:p w14:paraId="0314990E"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4840689B" w14:textId="7EA47011"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eastAsia="Times New Roman" w:hAnsi="Times New Roman" w:cs="Times New Roman"/>
                <w:bCs/>
                <w:iCs/>
                <w:sz w:val="24"/>
                <w:szCs w:val="24"/>
                <w:lang w:eastAsia="ru-RU"/>
              </w:rPr>
              <w:t>Стоимость работ (услуг) составляет</w:t>
            </w:r>
            <w:r w:rsidRPr="00D74EF1">
              <w:rPr>
                <w:rFonts w:ascii="Times New Roman" w:eastAsia="Times New Roman" w:hAnsi="Times New Roman" w:cs="Times New Roman"/>
                <w:b/>
                <w:bCs/>
                <w:iCs/>
                <w:sz w:val="24"/>
                <w:szCs w:val="24"/>
                <w:lang w:eastAsia="ru-RU"/>
              </w:rPr>
              <w:t xml:space="preserve"> </w:t>
            </w:r>
            <w:r w:rsidRPr="00D74EF1">
              <w:rPr>
                <w:rFonts w:ascii="Times New Roman" w:hAnsi="Times New Roman" w:cs="Times New Roman"/>
                <w:sz w:val="24"/>
                <w:szCs w:val="24"/>
              </w:rPr>
              <w:t>9 200 (девять тысяч двести) руб. 00 коп., в том числе НДС (</w:t>
            </w:r>
            <w:r w:rsidR="001A4E6E" w:rsidRPr="00D74EF1">
              <w:rPr>
                <w:rFonts w:ascii="Times New Roman" w:hAnsi="Times New Roman" w:cs="Times New Roman"/>
                <w:sz w:val="24"/>
                <w:szCs w:val="24"/>
              </w:rPr>
              <w:t>20%</w:t>
            </w:r>
            <w:r w:rsidRPr="00D74EF1">
              <w:rPr>
                <w:rFonts w:ascii="Times New Roman" w:hAnsi="Times New Roman" w:cs="Times New Roman"/>
                <w:sz w:val="24"/>
                <w:szCs w:val="24"/>
              </w:rPr>
              <w:t xml:space="preserve">). </w:t>
            </w:r>
          </w:p>
          <w:p w14:paraId="69F9D6D4" w14:textId="77777777" w:rsidR="000A4144" w:rsidRPr="00D74EF1" w:rsidRDefault="000A4144" w:rsidP="00D74EF1">
            <w:pPr>
              <w:jc w:val="both"/>
              <w:rPr>
                <w:rFonts w:ascii="Times New Roman" w:hAnsi="Times New Roman" w:cs="Times New Roman"/>
                <w:sz w:val="24"/>
                <w:szCs w:val="24"/>
              </w:rPr>
            </w:pPr>
          </w:p>
        </w:tc>
      </w:tr>
    </w:tbl>
    <w:p w14:paraId="6ECF8EC4"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2BA4F662"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728CC6C5" w14:textId="77777777" w:rsidR="000A4144" w:rsidRPr="00D74EF1" w:rsidRDefault="000A4144" w:rsidP="00D74EF1">
      <w:pPr>
        <w:spacing w:after="0" w:line="240" w:lineRule="auto"/>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br w:type="page"/>
      </w:r>
    </w:p>
    <w:p w14:paraId="1DB2641C" w14:textId="77777777" w:rsidR="000A4144" w:rsidRPr="00D74EF1" w:rsidRDefault="000A4144" w:rsidP="00D74EF1">
      <w:pPr>
        <w:spacing w:after="0" w:line="240" w:lineRule="auto"/>
        <w:ind w:left="5670"/>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Приложение № 12.1 </w:t>
      </w:r>
    </w:p>
    <w:p w14:paraId="5FB7596A" w14:textId="77777777" w:rsidR="000A4144" w:rsidRPr="00D74EF1" w:rsidRDefault="000A4144" w:rsidP="00D74EF1">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17EE3025" w14:textId="0C0ED4AF" w:rsidR="000A4144" w:rsidRPr="00D74EF1" w:rsidRDefault="000A4144" w:rsidP="00D74EF1">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w:t>
      </w:r>
    </w:p>
    <w:p w14:paraId="27B9BFDA"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p>
    <w:p w14:paraId="1C01E1D1"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ЗАЯВКА </w:t>
      </w:r>
    </w:p>
    <w:p w14:paraId="0F40DDAE"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 выполнение работ (услуг) с целью </w:t>
      </w:r>
    </w:p>
    <w:p w14:paraId="46850C04"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снятия с государственного кадастрового учета объекта недвижимости и государственной регистрации прекращения прав на объект недвижимости</w:t>
      </w:r>
    </w:p>
    <w:p w14:paraId="792ACAF1"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sz w:val="24"/>
          <w:szCs w:val="24"/>
          <w:lang w:eastAsia="ru-RU"/>
        </w:rPr>
      </w:pP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D74EF1" w14:paraId="5C20CC65"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9B8896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bCs/>
                <w:sz w:val="24"/>
                <w:szCs w:val="24"/>
                <w:lang w:eastAsia="ru-RU"/>
              </w:rPr>
              <w:t>ЗАКАЗЧИК</w:t>
            </w:r>
            <w:r w:rsidRPr="00D74EF1">
              <w:rPr>
                <w:rFonts w:ascii="Times New Roman" w:eastAsia="Times New Roman" w:hAnsi="Times New Roman" w:cs="Times New Roman"/>
                <w:sz w:val="24"/>
                <w:szCs w:val="24"/>
                <w:lang w:eastAsia="ru-RU"/>
              </w:rPr>
              <w:t xml:space="preserve"> </w:t>
            </w:r>
            <w:r w:rsidRPr="00D74EF1">
              <w:rPr>
                <w:rFonts w:ascii="Times New Roman" w:eastAsia="Times New Roman" w:hAnsi="Times New Roman" w:cs="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77CB01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57CB46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D74EF1" w14:paraId="2A4B9D3A" w14:textId="77777777" w:rsidTr="00981E12">
        <w:trPr>
          <w:trHeight w:val="284"/>
        </w:trPr>
        <w:tc>
          <w:tcPr>
            <w:tcW w:w="3740" w:type="dxa"/>
            <w:gridSpan w:val="6"/>
            <w:tcBorders>
              <w:top w:val="nil"/>
              <w:left w:val="single" w:sz="2" w:space="0" w:color="auto"/>
              <w:bottom w:val="nil"/>
              <w:right w:val="single" w:sz="2" w:space="0" w:color="auto"/>
            </w:tcBorders>
          </w:tcPr>
          <w:p w14:paraId="714E32C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5FFDFDD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2DFEFD6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6A5893A5" w14:textId="77777777" w:rsidTr="00981E12">
        <w:trPr>
          <w:trHeight w:val="284"/>
        </w:trPr>
        <w:tc>
          <w:tcPr>
            <w:tcW w:w="3740" w:type="dxa"/>
            <w:gridSpan w:val="6"/>
            <w:tcBorders>
              <w:top w:val="nil"/>
              <w:left w:val="single" w:sz="2" w:space="0" w:color="auto"/>
              <w:right w:val="single" w:sz="2" w:space="0" w:color="auto"/>
            </w:tcBorders>
          </w:tcPr>
          <w:p w14:paraId="31DB80E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4CEC042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1568A39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57E822C4"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3251F3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222A9D7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3F652A55"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7F8AA40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4C4615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7CD604C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3981B0B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337B3AC3"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2715CE2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0A928EC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48F97E57"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98A0A9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5FC5A5E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3C79DD8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2A34DC7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3B1DCBE2"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2670BEA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4E4EC77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3F47D07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14443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189983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6A0821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66AAA01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ACC6AF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4F318DE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21A8A8CB"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0123655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45F34B9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03CA48C8"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E60421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2DD578F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18DEC6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CB2008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35FC3593"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256D42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5814EE0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5B144CEA"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27A0074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4143A4C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34D78DD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b/>
          <w:i/>
          <w:sz w:val="24"/>
          <w:szCs w:val="24"/>
          <w:lang w:eastAsia="ru-RU"/>
        </w:rPr>
        <w:t>*</w:t>
      </w:r>
      <w:r w:rsidRPr="00D74EF1">
        <w:rPr>
          <w:rFonts w:ascii="Times New Roman" w:eastAsia="Times New Roman" w:hAnsi="Times New Roman" w:cs="Times New Roman"/>
          <w:i/>
          <w:sz w:val="24"/>
          <w:szCs w:val="24"/>
          <w:lang w:eastAsia="ru-RU"/>
        </w:rPr>
        <w:t xml:space="preserve"> поля, обязательные для заполнения</w:t>
      </w:r>
    </w:p>
    <w:p w14:paraId="4C68587A"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В случае если </w:t>
      </w:r>
      <w:r w:rsidRPr="00D74EF1">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D74EF1" w14:paraId="0398F22E"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5A171A1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435088B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246D060F"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D8F763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23B651C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58E2619" w14:textId="77777777"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Прошу выполнить работы (услуги) с целью снятия с государственного кадастрового учета и государственной регистрации прекращения прав на следующий объект недвижимости:</w:t>
      </w:r>
    </w:p>
    <w:tbl>
      <w:tblPr>
        <w:tblW w:w="9687" w:type="dxa"/>
        <w:tblInd w:w="-8" w:type="dxa"/>
        <w:tblLayout w:type="fixed"/>
        <w:tblCellMar>
          <w:left w:w="40" w:type="dxa"/>
          <w:right w:w="40" w:type="dxa"/>
        </w:tblCellMar>
        <w:tblLook w:val="04A0" w:firstRow="1" w:lastRow="0" w:firstColumn="1" w:lastColumn="0" w:noHBand="0" w:noVBand="1"/>
      </w:tblPr>
      <w:tblGrid>
        <w:gridCol w:w="2154"/>
        <w:gridCol w:w="5086"/>
        <w:gridCol w:w="2447"/>
      </w:tblGrid>
      <w:tr w:rsidR="000948FC" w:rsidRPr="00D74EF1" w14:paraId="6E1697A5" w14:textId="77777777" w:rsidTr="00981E12">
        <w:trPr>
          <w:trHeight w:hRule="exact" w:val="722"/>
        </w:trPr>
        <w:tc>
          <w:tcPr>
            <w:tcW w:w="2154" w:type="dxa"/>
            <w:tcBorders>
              <w:top w:val="single" w:sz="6" w:space="0" w:color="auto"/>
              <w:left w:val="single" w:sz="6" w:space="0" w:color="auto"/>
              <w:bottom w:val="nil"/>
              <w:right w:val="single" w:sz="6" w:space="0" w:color="auto"/>
            </w:tcBorders>
            <w:shd w:val="clear" w:color="auto" w:fill="FFFFFF"/>
            <w:vAlign w:val="center"/>
          </w:tcPr>
          <w:p w14:paraId="39584CD9"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Наименование объекта*</w:t>
            </w:r>
          </w:p>
        </w:tc>
        <w:tc>
          <w:tcPr>
            <w:tcW w:w="5086" w:type="dxa"/>
            <w:tcBorders>
              <w:top w:val="single" w:sz="6" w:space="0" w:color="auto"/>
              <w:left w:val="single" w:sz="6" w:space="0" w:color="auto"/>
              <w:bottom w:val="nil"/>
              <w:right w:val="single" w:sz="6" w:space="0" w:color="auto"/>
            </w:tcBorders>
            <w:shd w:val="clear" w:color="auto" w:fill="FFFFFF"/>
            <w:vAlign w:val="center"/>
          </w:tcPr>
          <w:p w14:paraId="0B88EA6A"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Адрес (описание местоположения)*</w:t>
            </w:r>
          </w:p>
        </w:tc>
        <w:tc>
          <w:tcPr>
            <w:tcW w:w="2447" w:type="dxa"/>
            <w:tcBorders>
              <w:top w:val="single" w:sz="6" w:space="0" w:color="auto"/>
              <w:left w:val="single" w:sz="6" w:space="0" w:color="auto"/>
              <w:bottom w:val="nil"/>
              <w:right w:val="single" w:sz="6" w:space="0" w:color="auto"/>
            </w:tcBorders>
            <w:shd w:val="clear" w:color="auto" w:fill="FFFFFF"/>
            <w:vAlign w:val="center"/>
          </w:tcPr>
          <w:p w14:paraId="1E95A639"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Кадастровый (условный) номер*</w:t>
            </w:r>
          </w:p>
        </w:tc>
      </w:tr>
      <w:tr w:rsidR="000948FC" w:rsidRPr="00D74EF1" w14:paraId="7CEDAB48" w14:textId="77777777" w:rsidTr="00981E12">
        <w:trPr>
          <w:trHeight w:hRule="exact" w:val="294"/>
        </w:trPr>
        <w:tc>
          <w:tcPr>
            <w:tcW w:w="2154" w:type="dxa"/>
            <w:tcBorders>
              <w:top w:val="single" w:sz="6" w:space="0" w:color="auto"/>
              <w:left w:val="single" w:sz="6" w:space="0" w:color="auto"/>
              <w:bottom w:val="single" w:sz="6" w:space="0" w:color="auto"/>
              <w:right w:val="single" w:sz="6" w:space="0" w:color="auto"/>
            </w:tcBorders>
            <w:shd w:val="clear" w:color="auto" w:fill="FFFFFF"/>
          </w:tcPr>
          <w:p w14:paraId="73C484F5"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5086" w:type="dxa"/>
            <w:tcBorders>
              <w:top w:val="single" w:sz="6" w:space="0" w:color="auto"/>
              <w:left w:val="single" w:sz="6" w:space="0" w:color="auto"/>
              <w:bottom w:val="single" w:sz="6" w:space="0" w:color="auto"/>
              <w:right w:val="single" w:sz="6" w:space="0" w:color="auto"/>
            </w:tcBorders>
            <w:shd w:val="clear" w:color="auto" w:fill="FFFFFF"/>
          </w:tcPr>
          <w:p w14:paraId="552D9A1F"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14:paraId="517E7F7C"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r>
    </w:tbl>
    <w:p w14:paraId="497231DB" w14:textId="77777777" w:rsidR="000A4144" w:rsidRPr="00D74EF1" w:rsidRDefault="000A4144" w:rsidP="00D74EF1">
      <w:pPr>
        <w:pStyle w:val="Default"/>
        <w:jc w:val="both"/>
        <w:rPr>
          <w:color w:val="auto"/>
        </w:rPr>
      </w:pPr>
      <w:r w:rsidRPr="00D74EF1">
        <w:rPr>
          <w:color w:val="auto"/>
        </w:rPr>
        <w:tab/>
        <w:t>С публичной офертой ________________________________________________________</w:t>
      </w:r>
    </w:p>
    <w:p w14:paraId="3CEF843D" w14:textId="77777777" w:rsidR="000A4144" w:rsidRPr="00D74EF1" w:rsidRDefault="000A4144" w:rsidP="00D74EF1">
      <w:pPr>
        <w:pStyle w:val="Default"/>
        <w:jc w:val="both"/>
        <w:rPr>
          <w:color w:val="auto"/>
        </w:rPr>
      </w:pPr>
      <w:r w:rsidRPr="00D74EF1">
        <w:rPr>
          <w:color w:val="auto"/>
        </w:rPr>
        <w:tab/>
      </w:r>
      <w:r w:rsidRPr="00D74EF1">
        <w:rPr>
          <w:color w:val="auto"/>
        </w:rPr>
        <w:tab/>
      </w:r>
      <w:r w:rsidRPr="00D74EF1">
        <w:rPr>
          <w:color w:val="auto"/>
        </w:rPr>
        <w:tab/>
      </w:r>
      <w:r w:rsidRPr="00D74EF1">
        <w:rPr>
          <w:color w:val="auto"/>
        </w:rPr>
        <w:tab/>
        <w:t xml:space="preserve">   </w:t>
      </w:r>
      <w:r w:rsidRPr="00D74EF1">
        <w:rPr>
          <w:color w:val="auto"/>
        </w:rPr>
        <w:tab/>
      </w:r>
      <w:r w:rsidRPr="00D74EF1">
        <w:rPr>
          <w:color w:val="auto"/>
        </w:rPr>
        <w:tab/>
        <w:t xml:space="preserve"> (</w:t>
      </w:r>
      <w:r w:rsidRPr="00D74EF1">
        <w:rPr>
          <w:i/>
          <w:color w:val="auto"/>
        </w:rPr>
        <w:t>наименование принципала</w:t>
      </w:r>
      <w:r w:rsidRPr="00D74EF1">
        <w:rPr>
          <w:color w:val="auto"/>
        </w:rPr>
        <w:t>)</w:t>
      </w:r>
    </w:p>
    <w:p w14:paraId="44D0F74C" w14:textId="383AF913"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на выполнение работ (услуг) с целью снятия с государственного кадастрового учета объекта недвижимости и государственной регистрации прекращения прав на объект недвижимости, на основании заявок, принимаемых многофункциональными центрами предоставления государственных и муниципальных услуг (МФЦ),</w:t>
      </w:r>
      <w:r w:rsidRPr="00D74EF1">
        <w:rPr>
          <w:rFonts w:ascii="Times New Roman" w:eastAsia="Times New Roman" w:hAnsi="Times New Roman" w:cs="Times New Roman"/>
          <w:b/>
          <w:sz w:val="24"/>
          <w:szCs w:val="24"/>
          <w:lang w:eastAsia="ru-RU"/>
        </w:rPr>
        <w:t xml:space="preserve"> </w:t>
      </w:r>
      <w:r w:rsidRPr="00D74EF1">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D74EF1" w14:paraId="5F1E5A00"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1FABE81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0F481A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2A6FA1A5"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17990325"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641A71DD" w14:textId="77777777" w:rsidR="000A4144" w:rsidRPr="00D74EF1" w:rsidRDefault="000A4144" w:rsidP="00D74EF1">
      <w:pPr>
        <w:spacing w:after="0" w:line="240" w:lineRule="auto"/>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br w:type="page"/>
      </w:r>
    </w:p>
    <w:p w14:paraId="658F19CD"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12.2 </w:t>
      </w:r>
    </w:p>
    <w:p w14:paraId="3DDDCA9A"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00B25CD3" w14:textId="58C80C05"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559FCD30" w14:textId="77777777" w:rsidR="000A4144" w:rsidRPr="00D74EF1" w:rsidRDefault="000A4144" w:rsidP="00D74EF1">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6E8F8FAA"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Форма решения</w:t>
      </w:r>
    </w:p>
    <w:p w14:paraId="14876146"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948FC" w:rsidRPr="00D74EF1" w14:paraId="2136B608"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D74EF1" w14:paraId="333BF486" w14:textId="77777777" w:rsidTr="00981E12">
              <w:trPr>
                <w:trHeight w:val="15"/>
                <w:tblCellSpacing w:w="15" w:type="dxa"/>
              </w:trPr>
              <w:tc>
                <w:tcPr>
                  <w:tcW w:w="2124" w:type="dxa"/>
                  <w:vAlign w:val="center"/>
                  <w:hideMark/>
                </w:tcPr>
                <w:p w14:paraId="28AB7F4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563F10F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C7A16A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02C4502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40448EB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2123B71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2337EB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3C91F7E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46DFE0E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5C51B6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45B7F09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3C95ABF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54F31E2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0DD804C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58EE97B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E20954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30C253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Сведения о Заказчике, которому адресован документ</w:t>
                  </w:r>
                </w:p>
                <w:p w14:paraId="63FC164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_________________________________________________</w:t>
                  </w:r>
                </w:p>
              </w:tc>
            </w:tr>
            <w:tr w:rsidR="000948FC" w:rsidRPr="00D74EF1" w14:paraId="79262CF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3E90E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7F4AF1AB"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12D018DD"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973B9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D71867"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(ФИО физ. лица)</w:t>
                  </w:r>
                </w:p>
              </w:tc>
            </w:tr>
            <w:tr w:rsidR="000948FC" w:rsidRPr="00D74EF1" w14:paraId="5468853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4568A0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6FB4EF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Документ, удостоверяющий личность</w:t>
                  </w:r>
                </w:p>
                <w:p w14:paraId="4212558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w:t>
                  </w:r>
                </w:p>
              </w:tc>
            </w:tr>
            <w:tr w:rsidR="000948FC" w:rsidRPr="00D74EF1" w14:paraId="1AD6ECE9"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8CB995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5C7BE28"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w:t>
                  </w:r>
                  <w:r w:rsidRPr="00D74EF1">
                    <w:rPr>
                      <w:rFonts w:ascii="Times New Roman" w:eastAsia="Times New Roman" w:hAnsi="Times New Roman" w:cs="Times New Roman"/>
                      <w:i/>
                      <w:sz w:val="24"/>
                      <w:szCs w:val="24"/>
                      <w:lang w:eastAsia="ru-RU"/>
                    </w:rPr>
                    <w:t>вид документа)</w:t>
                  </w:r>
                </w:p>
              </w:tc>
            </w:tr>
            <w:tr w:rsidR="000948FC" w:rsidRPr="00D74EF1" w14:paraId="667B48D7"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24B5B1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F28740" w14:textId="77777777" w:rsidR="000A4144" w:rsidRPr="00D74EF1" w:rsidRDefault="000A4144" w:rsidP="00D74EF1">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763B92CA"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(серия, номер)</w:t>
                  </w:r>
                </w:p>
              </w:tc>
            </w:tr>
            <w:tr w:rsidR="000948FC" w:rsidRPr="00D74EF1" w14:paraId="64863B2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2A64AE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0936D5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12D7312D"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(кем, когда выдан)</w:t>
                  </w:r>
                </w:p>
              </w:tc>
            </w:tr>
            <w:tr w:rsidR="000948FC" w:rsidRPr="00D74EF1" w14:paraId="382EF3C9"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C981CA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29062E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Контактная информация:</w:t>
                  </w:r>
                </w:p>
              </w:tc>
            </w:tr>
            <w:tr w:rsidR="000948FC" w:rsidRPr="00D74EF1" w14:paraId="48A0D35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C4B44E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E9E43E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тел._______________________</w:t>
                  </w:r>
                </w:p>
              </w:tc>
            </w:tr>
            <w:tr w:rsidR="000948FC" w:rsidRPr="00D74EF1" w14:paraId="59C9E08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CD9386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14569CC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эл. почта __________________</w:t>
                  </w:r>
                </w:p>
              </w:tc>
            </w:tr>
            <w:tr w:rsidR="000948FC" w:rsidRPr="00D74EF1" w14:paraId="1286B54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30B676A7"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Дата _______________________</w:t>
                  </w:r>
                </w:p>
                <w:p w14:paraId="62F2AA93" w14:textId="77777777" w:rsidR="000A4144" w:rsidRPr="00D74EF1" w:rsidRDefault="000A4144" w:rsidP="00D74EF1">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r>
                  <w:r w:rsidRPr="00D74EF1">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D74EF1" w14:paraId="71485CAD"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4E61407"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99B2E35"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(услуг) с целью снятия </w:t>
                  </w:r>
                  <w:r w:rsidRPr="00D74EF1">
                    <w:rPr>
                      <w:rFonts w:ascii="Times New Roman" w:hAnsi="Times New Roman" w:cs="Times New Roman"/>
                      <w:sz w:val="24"/>
                      <w:szCs w:val="24"/>
                    </w:rPr>
                    <w:t>с государственного кадастрового учета объекта недвижимости и государственной регистрации прекращения прав на объект недвижимости по адресу (описание местоположения): ________________</w:t>
                  </w:r>
                  <w:r w:rsidRPr="00D74EF1">
                    <w:rPr>
                      <w:rFonts w:ascii="Times New Roman" w:eastAsia="Times New Roman" w:hAnsi="Times New Roman" w:cs="Times New Roman"/>
                      <w:sz w:val="24"/>
                      <w:szCs w:val="24"/>
                      <w:lang w:eastAsia="ru-RU"/>
                    </w:rPr>
                    <w:t xml:space="preserve">  на основании следующего (нужное отметить знаком «</w:t>
                  </w:r>
                  <w:r w:rsidRPr="00D74EF1">
                    <w:rPr>
                      <w:rFonts w:ascii="Times New Roman" w:eastAsia="Times New Roman" w:hAnsi="Times New Roman" w:cs="Times New Roman"/>
                      <w:sz w:val="24"/>
                      <w:szCs w:val="24"/>
                      <w:lang w:val="en-US" w:eastAsia="ru-RU"/>
                    </w:rPr>
                    <w:t>V</w:t>
                  </w:r>
                  <w:r w:rsidRPr="00D74EF1">
                    <w:rPr>
                      <w:rFonts w:ascii="Times New Roman" w:eastAsia="Times New Roman" w:hAnsi="Times New Roman" w:cs="Times New Roman"/>
                      <w:sz w:val="24"/>
                      <w:szCs w:val="24"/>
                      <w:lang w:eastAsia="ru-RU"/>
                    </w:rPr>
                    <w:t xml:space="preserve">»): </w:t>
                  </w:r>
                </w:p>
              </w:tc>
            </w:tr>
            <w:tr w:rsidR="000948FC" w:rsidRPr="00D74EF1" w14:paraId="3E4B99DB"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018463F"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0352" behindDoc="0" locked="0" layoutInCell="1" allowOverlap="1" wp14:anchorId="76A9113B" wp14:editId="4F0700AA">
                            <wp:simplePos x="0" y="0"/>
                            <wp:positionH relativeFrom="column">
                              <wp:posOffset>184051</wp:posOffset>
                            </wp:positionH>
                            <wp:positionV relativeFrom="paragraph">
                              <wp:posOffset>43353</wp:posOffset>
                            </wp:positionV>
                            <wp:extent cx="178130" cy="95003"/>
                            <wp:effectExtent l="0" t="0" r="12700" b="19685"/>
                            <wp:wrapNone/>
                            <wp:docPr id="21" name="Прямоугольник 2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8F9EC" id="Прямоугольник 21" o:spid="_x0000_s1026" style="position:absolute;margin-left:14.5pt;margin-top:3.4pt;width:14.05pt;height: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D74EF1" w14:paraId="221D8B99"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A3E86"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29568" behindDoc="0" locked="0" layoutInCell="1" allowOverlap="1" wp14:anchorId="5AB159E4" wp14:editId="60D25B64">
                            <wp:simplePos x="0" y="0"/>
                            <wp:positionH relativeFrom="column">
                              <wp:posOffset>169322</wp:posOffset>
                            </wp:positionH>
                            <wp:positionV relativeFrom="paragraph">
                              <wp:posOffset>49530</wp:posOffset>
                            </wp:positionV>
                            <wp:extent cx="178130" cy="95003"/>
                            <wp:effectExtent l="0" t="0" r="12700" b="19685"/>
                            <wp:wrapNone/>
                            <wp:docPr id="22" name="Прямоугольник 2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D3C9" id="Прямоугольник 22" o:spid="_x0000_s1026" style="position:absolute;margin-left:13.35pt;margin-top:3.9pt;width:14.05pt;height: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hM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J294TKICAAAjBQAADgAAAAAAAAAAAAAAAAAu&#10;AgAAZHJzL2Uyb0RvYy54bWxQSwECLQAUAAYACAAAACEA+56UsuAAAAAGAQAADwAAAAAAAAAAAAAA&#10;AAD8BAAAZHJzL2Rvd25yZXYueG1sUEsFBgAAAAAEAAQA8wAAAAk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D74EF1" w14:paraId="12F0807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2813C3B"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38784" behindDoc="0" locked="0" layoutInCell="1" allowOverlap="1" wp14:anchorId="0108E3D3" wp14:editId="4D18B69F">
                            <wp:simplePos x="0" y="0"/>
                            <wp:positionH relativeFrom="column">
                              <wp:posOffset>187465</wp:posOffset>
                            </wp:positionH>
                            <wp:positionV relativeFrom="paragraph">
                              <wp:posOffset>48771</wp:posOffset>
                            </wp:positionV>
                            <wp:extent cx="178130" cy="95003"/>
                            <wp:effectExtent l="0" t="0" r="12700" b="19685"/>
                            <wp:wrapNone/>
                            <wp:docPr id="23" name="Прямоугольник 2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2B10F" id="Прямоугольник 23" o:spid="_x0000_s1026" style="position:absolute;margin-left:14.75pt;margin-top:3.85pt;width:14.05pt;height: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r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D74EF1" w14:paraId="1C31602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7E528B"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14:anchorId="4822C89B" wp14:editId="7976B540">
                            <wp:simplePos x="0" y="0"/>
                            <wp:positionH relativeFrom="column">
                              <wp:posOffset>181527</wp:posOffset>
                            </wp:positionH>
                            <wp:positionV relativeFrom="paragraph">
                              <wp:posOffset>52169</wp:posOffset>
                            </wp:positionV>
                            <wp:extent cx="178130" cy="95003"/>
                            <wp:effectExtent l="0" t="0" r="12700" b="19685"/>
                            <wp:wrapNone/>
                            <wp:docPr id="24" name="Прямоугольник 2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17327" id="Прямоугольник 24" o:spid="_x0000_s1026" style="position:absolute;margin-left:14.3pt;margin-top:4.1pt;width:14.05pt;height: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q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CfT8kqogIAACMFAAAOAAAAAAAAAAAAAAAAAC4C&#10;AABkcnMvZTJvRG9jLnhtbFBLAQItABQABgAIAAAAIQDCx+6m3wAAAAYBAAAPAAAAAAAAAAAAAAAA&#10;APwEAABkcnMvZG93bnJldi54bWxQSwUGAAAAAAQABADzAAAACA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утратили силу;</w:t>
                  </w:r>
                </w:p>
              </w:tc>
            </w:tr>
            <w:tr w:rsidR="000948FC" w:rsidRPr="00D74EF1" w14:paraId="74F26AB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D41D6B0"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5A145B60" wp14:editId="5A0246EB">
                            <wp:simplePos x="0" y="0"/>
                            <wp:positionH relativeFrom="column">
                              <wp:posOffset>187465</wp:posOffset>
                            </wp:positionH>
                            <wp:positionV relativeFrom="paragraph">
                              <wp:posOffset>52804</wp:posOffset>
                            </wp:positionV>
                            <wp:extent cx="178130" cy="95003"/>
                            <wp:effectExtent l="0" t="0" r="12700" b="19685"/>
                            <wp:wrapNone/>
                            <wp:docPr id="25" name="Прямоугольник 2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B22B7" id="Прямоугольник 25" o:spid="_x0000_s1026" style="position:absolute;margin-left:14.75pt;margin-top:4.15pt;width:14.0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6N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CUPS6NogIAACMFAAAOAAAAAAAAAAAAAAAAAC4C&#10;AABkcnMvZTJvRG9jLnhtbFBLAQItABQABgAIAAAAIQCGy4Ou3wAAAAYBAAAPAAAAAAAAAAAAAAAA&#10;APwEAABkcnMvZG93bnJldi54bWxQSwUGAAAAAAQABADzAAAACAYAAAAA&#10;" fillcolor="#5b9bd5" strokecolor="#41719c" strokeweight="1pt"/>
                        </w:pict>
                      </mc:Fallback>
                    </mc:AlternateContent>
                  </w:r>
                  <w:r w:rsidRPr="00D74EF1">
                    <w:rPr>
                      <w:rFonts w:ascii="Times New Roman" w:hAnsi="Times New Roman" w:cs="Times New Roman"/>
                      <w:sz w:val="24"/>
                      <w:szCs w:val="24"/>
                    </w:rPr>
                    <w:t xml:space="preserve"> представлен неполный комплект документов;</w:t>
                  </w:r>
                </w:p>
                <w:p w14:paraId="51D5EBB6"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467856E" wp14:editId="3276A18E">
                            <wp:simplePos x="0" y="0"/>
                            <wp:positionH relativeFrom="column">
                              <wp:posOffset>160628</wp:posOffset>
                            </wp:positionH>
                            <wp:positionV relativeFrom="paragraph">
                              <wp:posOffset>42932</wp:posOffset>
                            </wp:positionV>
                            <wp:extent cx="178130" cy="95003"/>
                            <wp:effectExtent l="0" t="0" r="12700" b="19685"/>
                            <wp:wrapNone/>
                            <wp:docPr id="26" name="Прямоугольник 2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977F6" id="Прямоугольник 26" o:spid="_x0000_s1026" style="position:absolute;margin-left:12.65pt;margin-top:3.4pt;width:14.0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a+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yK12vqICAAAjBQAADgAAAAAAAAAAAAAAAAAu&#10;AgAAZHJzL2Uyb0RvYy54bWxQSwECLQAUAAYACAAAACEATkvGD+AAAAAGAQAADwAAAAAAAAAAAAAA&#10;AAD8BAAAZHJzL2Rvd25yZXYueG1sUEsFBgAAAAAEAAQA8wAAAAkGAAAAAA==&#10;" fillcolor="#5b9bd5" strokecolor="#41719c" strokeweight="1pt"/>
                        </w:pict>
                      </mc:Fallback>
                    </mc:AlternateContent>
                  </w:r>
                  <w:r w:rsidRPr="00D74EF1">
                    <w:rPr>
                      <w:rFonts w:ascii="Times New Roman" w:hAnsi="Times New Roman" w:cs="Times New Roman"/>
                      <w:sz w:val="24"/>
                      <w:szCs w:val="24"/>
                    </w:rPr>
                    <w:t xml:space="preserve"> отказ от предоставления документа, удостоверяющего личность.</w:t>
                  </w:r>
                </w:p>
                <w:p w14:paraId="16C093CA" w14:textId="77777777" w:rsidR="000A4144" w:rsidRPr="00D74EF1" w:rsidRDefault="000A4144" w:rsidP="00D74EF1">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D74EF1" w14:paraId="5FED36D4"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12F519D8"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57A67BB3"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A5D482C"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601CBFC2"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28E4795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600ED27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3AE233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3A8996A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4B6440F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7A0FCA1F"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49F55DA0"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6515AF6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0BF6A197"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0FA1E6E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5124564E"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(инициалы, фамилия)</w:t>
                  </w:r>
                </w:p>
              </w:tc>
            </w:tr>
            <w:tr w:rsidR="000948FC" w:rsidRPr="00D74EF1" w14:paraId="40BBB25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4AC9F4A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М.П.</w:t>
                  </w:r>
                </w:p>
              </w:tc>
            </w:tr>
          </w:tbl>
          <w:p w14:paraId="7BB671B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4AF21E4F" w14:textId="77777777" w:rsidR="000A4144" w:rsidRPr="00D74EF1" w:rsidRDefault="000A4144" w:rsidP="00D74EF1">
      <w:pPr>
        <w:spacing w:after="0" w:line="240" w:lineRule="auto"/>
        <w:rPr>
          <w:rFonts w:ascii="Times New Roman" w:hAnsi="Times New Roman" w:cs="Times New Roman"/>
          <w:b/>
          <w:sz w:val="24"/>
          <w:szCs w:val="24"/>
        </w:rPr>
      </w:pPr>
    </w:p>
    <w:p w14:paraId="45818887" w14:textId="77777777" w:rsidR="000A4144" w:rsidRPr="00D74EF1" w:rsidRDefault="000A4144" w:rsidP="00D74EF1">
      <w:pPr>
        <w:spacing w:after="0" w:line="240" w:lineRule="auto"/>
        <w:rPr>
          <w:rFonts w:ascii="Times New Roman" w:hAnsi="Times New Roman" w:cs="Times New Roman"/>
          <w:b/>
          <w:sz w:val="24"/>
          <w:szCs w:val="24"/>
        </w:rPr>
      </w:pPr>
      <w:r w:rsidRPr="00D74EF1">
        <w:rPr>
          <w:rFonts w:ascii="Times New Roman" w:hAnsi="Times New Roman" w:cs="Times New Roman"/>
          <w:b/>
          <w:sz w:val="24"/>
          <w:szCs w:val="24"/>
        </w:rPr>
        <w:br w:type="page"/>
      </w:r>
    </w:p>
    <w:p w14:paraId="155F75FE" w14:textId="77777777" w:rsidR="000A4144" w:rsidRPr="00D74EF1" w:rsidRDefault="000A4144" w:rsidP="00D74EF1">
      <w:pPr>
        <w:spacing w:after="0" w:line="240" w:lineRule="auto"/>
        <w:ind w:left="6237"/>
        <w:rPr>
          <w:rFonts w:ascii="Times New Roman" w:hAnsi="Times New Roman" w:cs="Times New Roman"/>
          <w:sz w:val="24"/>
          <w:szCs w:val="24"/>
        </w:rPr>
      </w:pPr>
      <w:r w:rsidRPr="00D74EF1">
        <w:rPr>
          <w:rFonts w:ascii="Times New Roman" w:hAnsi="Times New Roman" w:cs="Times New Roman"/>
          <w:sz w:val="24"/>
          <w:szCs w:val="24"/>
        </w:rPr>
        <w:lastRenderedPageBreak/>
        <w:t xml:space="preserve">Приложение № 13 </w:t>
      </w:r>
    </w:p>
    <w:p w14:paraId="0A3E47AD" w14:textId="77777777" w:rsidR="000A4144" w:rsidRPr="00D74EF1" w:rsidRDefault="000A4144" w:rsidP="00D74EF1">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12506662" w14:textId="4D66A374" w:rsidR="000A4144" w:rsidRPr="00D74EF1" w:rsidRDefault="000A4144" w:rsidP="00D74EF1">
      <w:pPr>
        <w:autoSpaceDE w:val="0"/>
        <w:autoSpaceDN w:val="0"/>
        <w:adjustRightInd w:val="0"/>
        <w:spacing w:after="0" w:line="240" w:lineRule="auto"/>
        <w:ind w:left="623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w:t>
      </w:r>
    </w:p>
    <w:p w14:paraId="6E2C45FD" w14:textId="77777777" w:rsidR="000948FC" w:rsidRPr="00D74EF1" w:rsidRDefault="000948FC"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9FACB42"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Описание услуги </w:t>
      </w:r>
    </w:p>
    <w:p w14:paraId="05547ED8" w14:textId="77777777" w:rsidR="000A4144" w:rsidRPr="00D74EF1" w:rsidRDefault="000A4144" w:rsidP="00D74EF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e"/>
        <w:tblW w:w="10201" w:type="dxa"/>
        <w:tblLook w:val="04A0" w:firstRow="1" w:lastRow="0" w:firstColumn="1" w:lastColumn="0" w:noHBand="0" w:noVBand="1"/>
      </w:tblPr>
      <w:tblGrid>
        <w:gridCol w:w="763"/>
        <w:gridCol w:w="2816"/>
        <w:gridCol w:w="6622"/>
      </w:tblGrid>
      <w:tr w:rsidR="000948FC" w:rsidRPr="00D74EF1" w14:paraId="461D034A"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592CC1C" w14:textId="77777777" w:rsidR="000A4144" w:rsidRPr="00D74EF1" w:rsidRDefault="000A4144" w:rsidP="00D74EF1">
            <w:pPr>
              <w:rPr>
                <w:rFonts w:ascii="Times New Roman" w:hAnsi="Times New Roman" w:cs="Times New Roman"/>
                <w:sz w:val="24"/>
                <w:szCs w:val="24"/>
                <w:lang w:val="en-US"/>
              </w:rPr>
            </w:pPr>
            <w:r w:rsidRPr="00D74EF1">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3BAD0505"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77A6692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Работы по изготовлению копии технического паспорта объекта недвижимости</w:t>
            </w:r>
          </w:p>
        </w:tc>
      </w:tr>
      <w:tr w:rsidR="000948FC" w:rsidRPr="00D74EF1" w14:paraId="36480C91"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62140D1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D74EF1" w14:paraId="4B46DE21"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0516FA42"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5D8B78D0"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4AA69E4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1. Физические лица, являющиеся собственниками объекта. </w:t>
            </w:r>
          </w:p>
          <w:p w14:paraId="7513C88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Физические лица, являющиеся владельцами объекта.</w:t>
            </w:r>
          </w:p>
          <w:p w14:paraId="1301247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Физические лица, являющиеся наследниками объекта по закону или по завещанию.</w:t>
            </w:r>
          </w:p>
          <w:p w14:paraId="2DDF891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Представители по доверенности.</w:t>
            </w:r>
          </w:p>
          <w:p w14:paraId="739C391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Законные представители.</w:t>
            </w:r>
          </w:p>
        </w:tc>
      </w:tr>
      <w:tr w:rsidR="000948FC" w:rsidRPr="00D74EF1" w14:paraId="3D30233C" w14:textId="77777777" w:rsidTr="00981E12">
        <w:tc>
          <w:tcPr>
            <w:tcW w:w="763" w:type="dxa"/>
            <w:tcBorders>
              <w:top w:val="single" w:sz="4" w:space="0" w:color="auto"/>
              <w:left w:val="single" w:sz="4" w:space="0" w:color="auto"/>
              <w:bottom w:val="single" w:sz="4" w:space="0" w:color="auto"/>
              <w:right w:val="single" w:sz="4" w:space="0" w:color="auto"/>
            </w:tcBorders>
          </w:tcPr>
          <w:p w14:paraId="78C4696F"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220DB22D"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02791CBA"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sz w:val="24"/>
                <w:szCs w:val="24"/>
              </w:rPr>
              <w:tab/>
              <w:t>1. Федеральный закон от 24.07.2007 N 221-ФЗ «О кадастровой деятельности».</w:t>
            </w:r>
          </w:p>
          <w:p w14:paraId="7B4FBDC5" w14:textId="77777777" w:rsidR="000A4144" w:rsidRPr="00D74EF1" w:rsidRDefault="000A4144" w:rsidP="00D74EF1">
            <w:pPr>
              <w:autoSpaceDE w:val="0"/>
              <w:autoSpaceDN w:val="0"/>
              <w:adjustRightInd w:val="0"/>
              <w:jc w:val="both"/>
              <w:rPr>
                <w:rFonts w:ascii="Times New Roman" w:hAnsi="Times New Roman" w:cs="Times New Roman"/>
                <w:sz w:val="24"/>
                <w:szCs w:val="24"/>
              </w:rPr>
            </w:pPr>
            <w:r w:rsidRPr="00D74EF1">
              <w:rPr>
                <w:rFonts w:ascii="Times New Roman" w:hAnsi="Times New Roman" w:cs="Times New Roman"/>
                <w:iCs/>
                <w:sz w:val="24"/>
                <w:szCs w:val="24"/>
              </w:rPr>
              <w:tab/>
              <w:t xml:space="preserve">2. </w:t>
            </w:r>
            <w:r w:rsidRPr="00D74EF1">
              <w:rPr>
                <w:rFonts w:ascii="Times New Roman" w:hAnsi="Times New Roman" w:cs="Times New Roman"/>
                <w:sz w:val="24"/>
                <w:szCs w:val="24"/>
              </w:rPr>
              <w:t>Федеральный закон от 22.10.2004 N 125-ФЗ "Об архивном деле в Российской Федерации".</w:t>
            </w:r>
          </w:p>
        </w:tc>
      </w:tr>
      <w:tr w:rsidR="000948FC" w:rsidRPr="00D74EF1" w14:paraId="1A1716F4" w14:textId="77777777" w:rsidTr="00981E12">
        <w:tc>
          <w:tcPr>
            <w:tcW w:w="763" w:type="dxa"/>
            <w:tcBorders>
              <w:top w:val="single" w:sz="4" w:space="0" w:color="auto"/>
              <w:left w:val="single" w:sz="4" w:space="0" w:color="auto"/>
              <w:bottom w:val="single" w:sz="4" w:space="0" w:color="auto"/>
              <w:right w:val="single" w:sz="4" w:space="0" w:color="auto"/>
            </w:tcBorders>
          </w:tcPr>
          <w:p w14:paraId="7AC47827"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5E427BAF"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378FCACE"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1. Заявка на выполнение работ (приложение № 13.1 к Агентскому договору).</w:t>
            </w:r>
          </w:p>
          <w:p w14:paraId="22641FB3"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 Документ, удостоверяющий личность Заявителя:</w:t>
            </w:r>
          </w:p>
          <w:p w14:paraId="7620C7DA"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 Для граждан РФ:</w:t>
            </w:r>
          </w:p>
          <w:p w14:paraId="629FEE6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2.1.1. Паспорт гражданина РФ.</w:t>
            </w:r>
          </w:p>
          <w:p w14:paraId="2C88E691"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2.1.2. Загранпаспорт гражданина РФ (для граждан РФ, постоянно проживающих за пределами территории РФ).</w:t>
            </w:r>
          </w:p>
          <w:p w14:paraId="1B020EA9"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2.1.3. Паспорт гражданина СССР образца 1974 года.</w:t>
            </w:r>
          </w:p>
          <w:p w14:paraId="38F935E6"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2.1.4. Удостоверение личности моряка.</w:t>
            </w:r>
          </w:p>
          <w:p w14:paraId="4B957D7D"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2.1.5. Удостоверение личности военнослужащего РФ.</w:t>
            </w:r>
          </w:p>
          <w:p w14:paraId="40FC027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2.1.6. Военный билет.</w:t>
            </w:r>
          </w:p>
          <w:p w14:paraId="1EF6A7AF"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2.1.7. Временное удостоверение личности гражданина РФ. </w:t>
            </w:r>
          </w:p>
          <w:p w14:paraId="778B96FF"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 Для иностранных граждан и лиц без гражданства:</w:t>
            </w:r>
          </w:p>
          <w:p w14:paraId="412CBE35"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2.2.1. Паспорт иностранного гражданина с апостилем и нотариально заверенный перевод паспорта.</w:t>
            </w:r>
          </w:p>
          <w:p w14:paraId="6C89BD9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185" w:tooltip="Албания" w:history="1">
              <w:r w:rsidRPr="00D74EF1">
                <w:rPr>
                  <w:rFonts w:ascii="Times New Roman" w:eastAsia="Times New Roman" w:hAnsi="Times New Roman" w:cs="Times New Roman"/>
                  <w:sz w:val="24"/>
                  <w:szCs w:val="24"/>
                  <w:lang w:eastAsia="ru-RU"/>
                </w:rPr>
                <w:t>Албания</w:t>
              </w:r>
            </w:hyperlink>
            <w:r w:rsidRPr="00D74EF1">
              <w:rPr>
                <w:rFonts w:ascii="Times New Roman" w:eastAsia="Times New Roman" w:hAnsi="Times New Roman" w:cs="Times New Roman"/>
                <w:sz w:val="24"/>
                <w:szCs w:val="24"/>
                <w:lang w:eastAsia="ru-RU"/>
              </w:rPr>
              <w:t xml:space="preserve">, </w:t>
            </w:r>
            <w:hyperlink r:id="rId186" w:tooltip="Алжир" w:history="1">
              <w:r w:rsidRPr="00D74EF1">
                <w:rPr>
                  <w:rFonts w:ascii="Times New Roman" w:eastAsia="Times New Roman" w:hAnsi="Times New Roman" w:cs="Times New Roman"/>
                  <w:sz w:val="24"/>
                  <w:szCs w:val="24"/>
                  <w:lang w:eastAsia="ru-RU"/>
                </w:rPr>
                <w:t>Алжир</w:t>
              </w:r>
            </w:hyperlink>
            <w:r w:rsidRPr="00D74EF1">
              <w:rPr>
                <w:rFonts w:ascii="Times New Roman" w:eastAsia="Times New Roman" w:hAnsi="Times New Roman" w:cs="Times New Roman"/>
                <w:sz w:val="24"/>
                <w:szCs w:val="24"/>
                <w:lang w:eastAsia="ru-RU"/>
              </w:rPr>
              <w:t xml:space="preserve">, </w:t>
            </w:r>
            <w:hyperlink r:id="rId187" w:tooltip="Болгария" w:history="1">
              <w:r w:rsidRPr="00D74EF1">
                <w:rPr>
                  <w:rFonts w:ascii="Times New Roman" w:eastAsia="Times New Roman" w:hAnsi="Times New Roman" w:cs="Times New Roman"/>
                  <w:sz w:val="24"/>
                  <w:szCs w:val="24"/>
                  <w:lang w:eastAsia="ru-RU"/>
                </w:rPr>
                <w:t>Болгария</w:t>
              </w:r>
            </w:hyperlink>
            <w:r w:rsidRPr="00D74EF1">
              <w:rPr>
                <w:rFonts w:ascii="Times New Roman" w:eastAsia="Times New Roman" w:hAnsi="Times New Roman" w:cs="Times New Roman"/>
                <w:sz w:val="24"/>
                <w:szCs w:val="24"/>
                <w:lang w:eastAsia="ru-RU"/>
              </w:rPr>
              <w:t xml:space="preserve">, </w:t>
            </w:r>
            <w:hyperlink r:id="rId188" w:tooltip="Босния и Герцеговина" w:history="1">
              <w:r w:rsidRPr="00D74EF1">
                <w:rPr>
                  <w:rFonts w:ascii="Times New Roman" w:eastAsia="Times New Roman" w:hAnsi="Times New Roman" w:cs="Times New Roman"/>
                  <w:sz w:val="24"/>
                  <w:szCs w:val="24"/>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189" w:tooltip="Венгрия" w:history="1">
              <w:r w:rsidRPr="00D74EF1">
                <w:rPr>
                  <w:rFonts w:ascii="Times New Roman" w:eastAsia="Times New Roman" w:hAnsi="Times New Roman" w:cs="Times New Roman"/>
                  <w:sz w:val="24"/>
                  <w:szCs w:val="24"/>
                  <w:lang w:eastAsia="ru-RU"/>
                </w:rPr>
                <w:t>Венгрия</w:t>
              </w:r>
            </w:hyperlink>
            <w:r w:rsidRPr="00D74EF1">
              <w:rPr>
                <w:rFonts w:ascii="Times New Roman" w:eastAsia="Times New Roman" w:hAnsi="Times New Roman" w:cs="Times New Roman"/>
                <w:sz w:val="24"/>
                <w:szCs w:val="24"/>
                <w:lang w:eastAsia="ru-RU"/>
              </w:rPr>
              <w:t xml:space="preserve">, </w:t>
            </w:r>
            <w:hyperlink r:id="rId190" w:tooltip="Вьетнам" w:history="1">
              <w:r w:rsidRPr="00D74EF1">
                <w:rPr>
                  <w:rFonts w:ascii="Times New Roman" w:eastAsia="Times New Roman" w:hAnsi="Times New Roman" w:cs="Times New Roman"/>
                  <w:sz w:val="24"/>
                  <w:szCs w:val="24"/>
                  <w:lang w:eastAsia="ru-RU"/>
                </w:rPr>
                <w:t>Вьетнам</w:t>
              </w:r>
            </w:hyperlink>
            <w:r w:rsidRPr="00D74EF1">
              <w:rPr>
                <w:rFonts w:ascii="Times New Roman" w:eastAsia="Times New Roman" w:hAnsi="Times New Roman" w:cs="Times New Roman"/>
                <w:sz w:val="24"/>
                <w:szCs w:val="24"/>
                <w:lang w:eastAsia="ru-RU"/>
              </w:rPr>
              <w:t xml:space="preserve">, </w:t>
            </w:r>
            <w:hyperlink r:id="rId191" w:tooltip="Греция" w:history="1">
              <w:r w:rsidRPr="00D74EF1">
                <w:rPr>
                  <w:rFonts w:ascii="Times New Roman" w:eastAsia="Times New Roman" w:hAnsi="Times New Roman" w:cs="Times New Roman"/>
                  <w:sz w:val="24"/>
                  <w:szCs w:val="24"/>
                  <w:lang w:eastAsia="ru-RU"/>
                </w:rPr>
                <w:t>Греция</w:t>
              </w:r>
            </w:hyperlink>
            <w:r w:rsidRPr="00D74EF1">
              <w:rPr>
                <w:rFonts w:ascii="Times New Roman" w:eastAsia="Times New Roman" w:hAnsi="Times New Roman" w:cs="Times New Roman"/>
                <w:sz w:val="24"/>
                <w:szCs w:val="24"/>
                <w:lang w:eastAsia="ru-RU"/>
              </w:rPr>
              <w:t xml:space="preserve">, </w:t>
            </w:r>
            <w:hyperlink r:id="rId192" w:tooltip="Израиль" w:history="1">
              <w:r w:rsidRPr="00D74EF1">
                <w:rPr>
                  <w:rFonts w:ascii="Times New Roman" w:eastAsia="Times New Roman" w:hAnsi="Times New Roman" w:cs="Times New Roman"/>
                  <w:sz w:val="24"/>
                  <w:szCs w:val="24"/>
                  <w:lang w:eastAsia="ru-RU"/>
                </w:rPr>
                <w:t>Израиль</w:t>
              </w:r>
            </w:hyperlink>
            <w:r w:rsidRPr="00D74EF1">
              <w:rPr>
                <w:rFonts w:ascii="Times New Roman" w:eastAsia="Times New Roman" w:hAnsi="Times New Roman" w:cs="Times New Roman"/>
                <w:sz w:val="24"/>
                <w:szCs w:val="24"/>
                <w:lang w:eastAsia="ru-RU"/>
              </w:rPr>
              <w:t xml:space="preserve">, </w:t>
            </w:r>
            <w:hyperlink r:id="rId193" w:tooltip="Китайская Народная Республика" w:history="1">
              <w:r w:rsidRPr="00D74EF1">
                <w:rPr>
                  <w:rFonts w:ascii="Times New Roman" w:eastAsia="Times New Roman" w:hAnsi="Times New Roman" w:cs="Times New Roman"/>
                  <w:sz w:val="24"/>
                  <w:szCs w:val="24"/>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194" w:tooltip="Гонконг" w:history="1">
              <w:r w:rsidRPr="00D74EF1">
                <w:rPr>
                  <w:rFonts w:ascii="Times New Roman" w:eastAsia="Times New Roman" w:hAnsi="Times New Roman" w:cs="Times New Roman"/>
                  <w:sz w:val="24"/>
                  <w:szCs w:val="24"/>
                  <w:lang w:eastAsia="ru-RU"/>
                </w:rPr>
                <w:t>Гонконга</w:t>
              </w:r>
            </w:hyperlink>
            <w:r w:rsidRPr="00D74EF1">
              <w:rPr>
                <w:rFonts w:ascii="Times New Roman" w:eastAsia="Times New Roman" w:hAnsi="Times New Roman" w:cs="Times New Roman"/>
                <w:sz w:val="24"/>
                <w:szCs w:val="24"/>
                <w:lang w:eastAsia="ru-RU"/>
              </w:rPr>
              <w:t xml:space="preserve"> и </w:t>
            </w:r>
            <w:hyperlink r:id="rId195" w:tooltip="Макао" w:history="1">
              <w:r w:rsidRPr="00D74EF1">
                <w:rPr>
                  <w:rFonts w:ascii="Times New Roman" w:eastAsia="Times New Roman" w:hAnsi="Times New Roman" w:cs="Times New Roman"/>
                  <w:sz w:val="24"/>
                  <w:szCs w:val="24"/>
                  <w:lang w:eastAsia="ru-RU"/>
                </w:rPr>
                <w:t>Макао</w:t>
              </w:r>
            </w:hyperlink>
            <w:r w:rsidRPr="00D74EF1">
              <w:rPr>
                <w:rFonts w:ascii="Times New Roman" w:eastAsia="Times New Roman" w:hAnsi="Times New Roman" w:cs="Times New Roman"/>
                <w:sz w:val="24"/>
                <w:szCs w:val="24"/>
                <w:lang w:eastAsia="ru-RU"/>
              </w:rPr>
              <w:t xml:space="preserve">), </w:t>
            </w:r>
            <w:hyperlink r:id="rId196" w:tooltip="КНДР" w:history="1">
              <w:r w:rsidRPr="00D74EF1">
                <w:rPr>
                  <w:rFonts w:ascii="Times New Roman" w:eastAsia="Times New Roman" w:hAnsi="Times New Roman" w:cs="Times New Roman"/>
                  <w:sz w:val="24"/>
                  <w:szCs w:val="24"/>
                  <w:lang w:eastAsia="ru-RU"/>
                </w:rPr>
                <w:t>КНДР</w:t>
              </w:r>
            </w:hyperlink>
            <w:r w:rsidRPr="00D74EF1">
              <w:rPr>
                <w:rFonts w:ascii="Times New Roman" w:eastAsia="Times New Roman" w:hAnsi="Times New Roman" w:cs="Times New Roman"/>
                <w:sz w:val="24"/>
                <w:szCs w:val="24"/>
                <w:lang w:eastAsia="ru-RU"/>
              </w:rPr>
              <w:t xml:space="preserve">, </w:t>
            </w:r>
            <w:hyperlink r:id="rId197" w:tooltip="Куба" w:history="1">
              <w:r w:rsidRPr="00D74EF1">
                <w:rPr>
                  <w:rFonts w:ascii="Times New Roman" w:eastAsia="Times New Roman" w:hAnsi="Times New Roman" w:cs="Times New Roman"/>
                  <w:sz w:val="24"/>
                  <w:szCs w:val="24"/>
                  <w:lang w:eastAsia="ru-RU"/>
                </w:rPr>
                <w:t>Куба</w:t>
              </w:r>
            </w:hyperlink>
            <w:r w:rsidRPr="00D74EF1">
              <w:rPr>
                <w:rFonts w:ascii="Times New Roman" w:eastAsia="Times New Roman" w:hAnsi="Times New Roman" w:cs="Times New Roman"/>
                <w:sz w:val="24"/>
                <w:szCs w:val="24"/>
                <w:lang w:eastAsia="ru-RU"/>
              </w:rPr>
              <w:t xml:space="preserve">, </w:t>
            </w:r>
            <w:hyperlink r:id="rId198" w:tooltip="Латвия" w:history="1">
              <w:r w:rsidRPr="00D74EF1">
                <w:rPr>
                  <w:rFonts w:ascii="Times New Roman" w:eastAsia="Times New Roman" w:hAnsi="Times New Roman" w:cs="Times New Roman"/>
                  <w:sz w:val="24"/>
                  <w:szCs w:val="24"/>
                  <w:lang w:eastAsia="ru-RU"/>
                </w:rPr>
                <w:t>Латвия</w:t>
              </w:r>
            </w:hyperlink>
            <w:r w:rsidRPr="00D74EF1">
              <w:rPr>
                <w:rFonts w:ascii="Times New Roman" w:eastAsia="Times New Roman" w:hAnsi="Times New Roman" w:cs="Times New Roman"/>
                <w:sz w:val="24"/>
                <w:szCs w:val="24"/>
                <w:lang w:eastAsia="ru-RU"/>
              </w:rPr>
              <w:t xml:space="preserve">, </w:t>
            </w:r>
            <w:hyperlink r:id="rId199" w:tooltip="Литва" w:history="1">
              <w:r w:rsidRPr="00D74EF1">
                <w:rPr>
                  <w:rFonts w:ascii="Times New Roman" w:eastAsia="Times New Roman" w:hAnsi="Times New Roman" w:cs="Times New Roman"/>
                  <w:sz w:val="24"/>
                  <w:szCs w:val="24"/>
                  <w:lang w:eastAsia="ru-RU"/>
                </w:rPr>
                <w:t>Литва</w:t>
              </w:r>
            </w:hyperlink>
            <w:r w:rsidRPr="00D74EF1">
              <w:rPr>
                <w:rFonts w:ascii="Times New Roman" w:eastAsia="Times New Roman" w:hAnsi="Times New Roman" w:cs="Times New Roman"/>
                <w:sz w:val="24"/>
                <w:szCs w:val="24"/>
                <w:lang w:eastAsia="ru-RU"/>
              </w:rPr>
              <w:t xml:space="preserve">, </w:t>
            </w:r>
            <w:hyperlink r:id="rId200" w:tooltip="Республика Македония" w:history="1">
              <w:r w:rsidRPr="00D74EF1">
                <w:rPr>
                  <w:rFonts w:ascii="Times New Roman" w:eastAsia="Times New Roman" w:hAnsi="Times New Roman" w:cs="Times New Roman"/>
                  <w:sz w:val="24"/>
                  <w:szCs w:val="24"/>
                  <w:lang w:eastAsia="ru-RU"/>
                </w:rPr>
                <w:t>Македония</w:t>
              </w:r>
            </w:hyperlink>
            <w:r w:rsidRPr="00D74EF1">
              <w:rPr>
                <w:rFonts w:ascii="Times New Roman" w:eastAsia="Times New Roman" w:hAnsi="Times New Roman" w:cs="Times New Roman"/>
                <w:sz w:val="24"/>
                <w:szCs w:val="24"/>
                <w:lang w:eastAsia="ru-RU"/>
              </w:rPr>
              <w:t xml:space="preserve">, </w:t>
            </w:r>
            <w:hyperlink r:id="rId201" w:tooltip="Монголия" w:history="1">
              <w:r w:rsidRPr="00D74EF1">
                <w:rPr>
                  <w:rFonts w:ascii="Times New Roman" w:eastAsia="Times New Roman" w:hAnsi="Times New Roman" w:cs="Times New Roman"/>
                  <w:sz w:val="24"/>
                  <w:szCs w:val="24"/>
                  <w:lang w:eastAsia="ru-RU"/>
                </w:rPr>
                <w:t>Монголия</w:t>
              </w:r>
            </w:hyperlink>
            <w:r w:rsidRPr="00D74EF1">
              <w:rPr>
                <w:rFonts w:ascii="Times New Roman" w:eastAsia="Times New Roman" w:hAnsi="Times New Roman" w:cs="Times New Roman"/>
                <w:sz w:val="24"/>
                <w:szCs w:val="24"/>
                <w:lang w:eastAsia="ru-RU"/>
              </w:rPr>
              <w:t xml:space="preserve">, </w:t>
            </w:r>
            <w:hyperlink r:id="rId202" w:tooltip="Панама" w:history="1">
              <w:r w:rsidRPr="00D74EF1">
                <w:rPr>
                  <w:rFonts w:ascii="Times New Roman" w:eastAsia="Times New Roman" w:hAnsi="Times New Roman" w:cs="Times New Roman"/>
                  <w:sz w:val="24"/>
                  <w:szCs w:val="24"/>
                  <w:lang w:eastAsia="ru-RU"/>
                </w:rPr>
                <w:t>Панама</w:t>
              </w:r>
            </w:hyperlink>
            <w:r w:rsidRPr="00D74EF1">
              <w:rPr>
                <w:rFonts w:ascii="Times New Roman" w:eastAsia="Times New Roman" w:hAnsi="Times New Roman" w:cs="Times New Roman"/>
                <w:sz w:val="24"/>
                <w:szCs w:val="24"/>
                <w:lang w:eastAsia="ru-RU"/>
              </w:rPr>
              <w:t xml:space="preserve">, </w:t>
            </w:r>
            <w:hyperlink r:id="rId203" w:tooltip="Польша" w:history="1">
              <w:r w:rsidRPr="00D74EF1">
                <w:rPr>
                  <w:rFonts w:ascii="Times New Roman" w:eastAsia="Times New Roman" w:hAnsi="Times New Roman" w:cs="Times New Roman"/>
                  <w:sz w:val="24"/>
                  <w:szCs w:val="24"/>
                  <w:lang w:eastAsia="ru-RU"/>
                </w:rPr>
                <w:t>Польша</w:t>
              </w:r>
            </w:hyperlink>
            <w:r w:rsidRPr="00D74EF1">
              <w:rPr>
                <w:rFonts w:ascii="Times New Roman" w:eastAsia="Times New Roman" w:hAnsi="Times New Roman" w:cs="Times New Roman"/>
                <w:sz w:val="24"/>
                <w:szCs w:val="24"/>
                <w:lang w:eastAsia="ru-RU"/>
              </w:rPr>
              <w:t xml:space="preserve">, </w:t>
            </w:r>
            <w:hyperlink r:id="rId204" w:tooltip="Румыния" w:history="1">
              <w:r w:rsidRPr="00D74EF1">
                <w:rPr>
                  <w:rFonts w:ascii="Times New Roman" w:eastAsia="Times New Roman" w:hAnsi="Times New Roman" w:cs="Times New Roman"/>
                  <w:sz w:val="24"/>
                  <w:szCs w:val="24"/>
                  <w:lang w:eastAsia="ru-RU"/>
                </w:rPr>
                <w:t>Румыния</w:t>
              </w:r>
            </w:hyperlink>
            <w:r w:rsidRPr="00D74EF1">
              <w:rPr>
                <w:rFonts w:ascii="Times New Roman" w:eastAsia="Times New Roman" w:hAnsi="Times New Roman" w:cs="Times New Roman"/>
                <w:sz w:val="24"/>
                <w:szCs w:val="24"/>
                <w:lang w:eastAsia="ru-RU"/>
              </w:rPr>
              <w:t xml:space="preserve">, </w:t>
            </w:r>
            <w:hyperlink r:id="rId205" w:tooltip="Словакия" w:history="1">
              <w:r w:rsidRPr="00D74EF1">
                <w:rPr>
                  <w:rFonts w:ascii="Times New Roman" w:eastAsia="Times New Roman" w:hAnsi="Times New Roman" w:cs="Times New Roman"/>
                  <w:sz w:val="24"/>
                  <w:szCs w:val="24"/>
                  <w:lang w:eastAsia="ru-RU"/>
                </w:rPr>
                <w:t>Словакия</w:t>
              </w:r>
            </w:hyperlink>
            <w:r w:rsidRPr="00D74EF1">
              <w:rPr>
                <w:rFonts w:ascii="Times New Roman" w:eastAsia="Times New Roman" w:hAnsi="Times New Roman" w:cs="Times New Roman"/>
                <w:sz w:val="24"/>
                <w:szCs w:val="24"/>
                <w:lang w:eastAsia="ru-RU"/>
              </w:rPr>
              <w:t xml:space="preserve">, </w:t>
            </w:r>
            <w:hyperlink r:id="rId206" w:tooltip="Словения" w:history="1">
              <w:r w:rsidRPr="00D74EF1">
                <w:rPr>
                  <w:rFonts w:ascii="Times New Roman" w:eastAsia="Times New Roman" w:hAnsi="Times New Roman" w:cs="Times New Roman"/>
                  <w:sz w:val="24"/>
                  <w:szCs w:val="24"/>
                  <w:lang w:eastAsia="ru-RU"/>
                </w:rPr>
                <w:t>Словения</w:t>
              </w:r>
            </w:hyperlink>
            <w:r w:rsidRPr="00D74EF1">
              <w:rPr>
                <w:rFonts w:ascii="Times New Roman" w:eastAsia="Times New Roman" w:hAnsi="Times New Roman" w:cs="Times New Roman"/>
                <w:sz w:val="24"/>
                <w:szCs w:val="24"/>
                <w:lang w:eastAsia="ru-RU"/>
              </w:rPr>
              <w:t xml:space="preserve">, </w:t>
            </w:r>
            <w:hyperlink r:id="rId207" w:tooltip="Тунис" w:history="1">
              <w:r w:rsidRPr="00D74EF1">
                <w:rPr>
                  <w:rFonts w:ascii="Times New Roman" w:eastAsia="Times New Roman" w:hAnsi="Times New Roman" w:cs="Times New Roman"/>
                  <w:sz w:val="24"/>
                  <w:szCs w:val="24"/>
                  <w:lang w:eastAsia="ru-RU"/>
                </w:rPr>
                <w:t>Тунис</w:t>
              </w:r>
            </w:hyperlink>
            <w:r w:rsidRPr="00D74EF1">
              <w:rPr>
                <w:rFonts w:ascii="Times New Roman" w:eastAsia="Times New Roman" w:hAnsi="Times New Roman" w:cs="Times New Roman"/>
                <w:sz w:val="24"/>
                <w:szCs w:val="24"/>
                <w:lang w:eastAsia="ru-RU"/>
              </w:rPr>
              <w:t xml:space="preserve">, </w:t>
            </w:r>
            <w:hyperlink r:id="rId208" w:tooltip="Хорватия" w:history="1">
              <w:r w:rsidRPr="00D74EF1">
                <w:rPr>
                  <w:rFonts w:ascii="Times New Roman" w:eastAsia="Times New Roman" w:hAnsi="Times New Roman" w:cs="Times New Roman"/>
                  <w:sz w:val="24"/>
                  <w:szCs w:val="24"/>
                  <w:lang w:eastAsia="ru-RU"/>
                </w:rPr>
                <w:t>Хорватия</w:t>
              </w:r>
            </w:hyperlink>
            <w:r w:rsidRPr="00D74EF1">
              <w:rPr>
                <w:rFonts w:ascii="Times New Roman" w:eastAsia="Times New Roman" w:hAnsi="Times New Roman" w:cs="Times New Roman"/>
                <w:sz w:val="24"/>
                <w:szCs w:val="24"/>
                <w:lang w:eastAsia="ru-RU"/>
              </w:rPr>
              <w:t xml:space="preserve">, </w:t>
            </w:r>
            <w:hyperlink r:id="rId209" w:tooltip="Чехия" w:history="1">
              <w:r w:rsidRPr="00D74EF1">
                <w:rPr>
                  <w:rFonts w:ascii="Times New Roman" w:eastAsia="Times New Roman" w:hAnsi="Times New Roman" w:cs="Times New Roman"/>
                  <w:sz w:val="24"/>
                  <w:szCs w:val="24"/>
                  <w:lang w:eastAsia="ru-RU"/>
                </w:rPr>
                <w:t>Чехия</w:t>
              </w:r>
            </w:hyperlink>
            <w:r w:rsidRPr="00D74EF1">
              <w:rPr>
                <w:rFonts w:ascii="Times New Roman" w:eastAsia="Times New Roman" w:hAnsi="Times New Roman" w:cs="Times New Roman"/>
                <w:sz w:val="24"/>
                <w:szCs w:val="24"/>
                <w:lang w:eastAsia="ru-RU"/>
              </w:rPr>
              <w:t xml:space="preserve">, </w:t>
            </w:r>
            <w:hyperlink r:id="rId210" w:tooltip="Эстония" w:history="1">
              <w:r w:rsidRPr="00D74EF1">
                <w:rPr>
                  <w:rFonts w:ascii="Times New Roman" w:eastAsia="Times New Roman" w:hAnsi="Times New Roman" w:cs="Times New Roman"/>
                  <w:sz w:val="24"/>
                  <w:szCs w:val="24"/>
                  <w:lang w:eastAsia="ru-RU"/>
                </w:rPr>
                <w:t>Эстония</w:t>
              </w:r>
            </w:hyperlink>
            <w:r w:rsidRPr="00D74EF1">
              <w:rPr>
                <w:rFonts w:ascii="Times New Roman" w:eastAsia="Times New Roman" w:hAnsi="Times New Roman" w:cs="Times New Roman"/>
                <w:sz w:val="24"/>
                <w:szCs w:val="24"/>
                <w:lang w:eastAsia="ru-RU"/>
              </w:rPr>
              <w:t xml:space="preserve">, </w:t>
            </w:r>
            <w:hyperlink r:id="rId211" w:tooltip="Сербия" w:history="1">
              <w:r w:rsidRPr="00D74EF1">
                <w:rPr>
                  <w:rFonts w:ascii="Times New Roman" w:eastAsia="Times New Roman" w:hAnsi="Times New Roman" w:cs="Times New Roman"/>
                  <w:sz w:val="24"/>
                  <w:szCs w:val="24"/>
                  <w:lang w:eastAsia="ru-RU"/>
                </w:rPr>
                <w:t>Сербия</w:t>
              </w:r>
            </w:hyperlink>
            <w:r w:rsidRPr="00D74EF1">
              <w:rPr>
                <w:rFonts w:ascii="Times New Roman" w:eastAsia="Times New Roman" w:hAnsi="Times New Roman" w:cs="Times New Roman"/>
                <w:sz w:val="24"/>
                <w:szCs w:val="24"/>
                <w:lang w:eastAsia="ru-RU"/>
              </w:rPr>
              <w:t xml:space="preserve"> и </w:t>
            </w:r>
            <w:hyperlink r:id="rId212" w:tooltip="Черногория" w:history="1">
              <w:r w:rsidRPr="00D74EF1">
                <w:rPr>
                  <w:rFonts w:ascii="Times New Roman" w:eastAsia="Times New Roman" w:hAnsi="Times New Roman" w:cs="Times New Roman"/>
                  <w:sz w:val="24"/>
                  <w:szCs w:val="24"/>
                  <w:lang w:eastAsia="ru-RU"/>
                </w:rPr>
                <w:t>Черногория</w:t>
              </w:r>
            </w:hyperlink>
            <w:r w:rsidRPr="00D74EF1">
              <w:rPr>
                <w:rFonts w:ascii="Times New Roman" w:eastAsia="Times New Roman" w:hAnsi="Times New Roman" w:cs="Times New Roman"/>
                <w:sz w:val="24"/>
                <w:szCs w:val="24"/>
                <w:lang w:eastAsia="ru-RU"/>
              </w:rPr>
              <w:t xml:space="preserve">, </w:t>
            </w:r>
            <w:hyperlink r:id="rId213" w:tooltip="Уругвай" w:history="1">
              <w:r w:rsidRPr="00D74EF1">
                <w:rPr>
                  <w:rFonts w:ascii="Times New Roman" w:eastAsia="Times New Roman" w:hAnsi="Times New Roman" w:cs="Times New Roman"/>
                  <w:sz w:val="24"/>
                  <w:szCs w:val="24"/>
                  <w:lang w:eastAsia="ru-RU"/>
                </w:rPr>
                <w:t>Уругвай</w:t>
              </w:r>
            </w:hyperlink>
            <w:r w:rsidRPr="00D74EF1">
              <w:rPr>
                <w:rFonts w:ascii="Times New Roman" w:eastAsia="Times New Roman" w:hAnsi="Times New Roman" w:cs="Times New Roman"/>
                <w:sz w:val="24"/>
                <w:szCs w:val="24"/>
                <w:lang w:eastAsia="ru-RU"/>
              </w:rPr>
              <w:t>.</w:t>
            </w:r>
          </w:p>
          <w:p w14:paraId="7B3BF903"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2.2.3. Разрешение на временное проживание на территории РФ иностранного гражданина или лица без гражданства.</w:t>
            </w:r>
          </w:p>
          <w:p w14:paraId="46CCE54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2.2.4. Вид на жительство на территории РФ иностранного гражданина или лица без гражданства.</w:t>
            </w:r>
          </w:p>
          <w:p w14:paraId="3D855C2B"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lastRenderedPageBreak/>
              <w:tab/>
              <w:t>3. Документ, подтверждающий правомочия Заказчика, являющегося собственником объекта (один из документов):</w:t>
            </w:r>
          </w:p>
          <w:p w14:paraId="402DA301"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3.1. Выписка из ЕГРН на объект (давностью не более месяца) либо ее нотариально заверенная копия.</w:t>
            </w:r>
          </w:p>
          <w:p w14:paraId="31D33ED9"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3.2. Свидетельство о праве на наследство на объект.</w:t>
            </w:r>
          </w:p>
          <w:p w14:paraId="101ECA60"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3.3. Запрос нотариуса о предоставлении копии технического паспорта объекта (для заявителей – наследников).</w:t>
            </w:r>
          </w:p>
          <w:p w14:paraId="0846798E"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4. Для заявителей, являющихся членом жилищного кооператива:</w:t>
            </w:r>
          </w:p>
          <w:p w14:paraId="12B1E44D"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4.4.1. Выписка из ЕГРН на объект (давностью не более месяца) либо ее нотариально заверенная копия.</w:t>
            </w:r>
          </w:p>
          <w:p w14:paraId="4D901BC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4.4.2. </w:t>
            </w:r>
            <w:r w:rsidRPr="00D74EF1">
              <w:rPr>
                <w:rFonts w:ascii="Times New Roman" w:hAnsi="Times New Roman" w:cs="Times New Roman"/>
                <w:sz w:val="24"/>
                <w:szCs w:val="24"/>
                <w:lang w:eastAsia="ru-RU"/>
              </w:rPr>
              <w:t>Выписка из решения общего собрания членов жилищного кооператива о предоставлении Объекта в пользование заявителя.</w:t>
            </w:r>
          </w:p>
          <w:p w14:paraId="2C86E89B"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xml:space="preserve">5. Для заявителей, являющихся владельцами: </w:t>
            </w:r>
          </w:p>
          <w:p w14:paraId="4E963C14"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5.5.1. Выписка из ЕГРН на объект (давностью не более месяца) либо ее нотариально заверенная копия.</w:t>
            </w:r>
          </w:p>
          <w:p w14:paraId="748BA6D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5.5.2. Один из договоров (простая письменная форма):</w:t>
            </w:r>
          </w:p>
          <w:p w14:paraId="2C8BEB82"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договор безвозмездного пользования имуществом (заявитель - ссудополучатель);</w:t>
            </w:r>
          </w:p>
          <w:p w14:paraId="0ED6A1A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договор найма жилого помещения (заявитель - наниматель);</w:t>
            </w:r>
          </w:p>
          <w:p w14:paraId="5B03A1A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договор социального найма жилого помещения (заявитель - наниматель);</w:t>
            </w:r>
          </w:p>
          <w:p w14:paraId="355DBA1F"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д</w:t>
            </w:r>
            <w:r w:rsidRPr="00D74EF1">
              <w:rPr>
                <w:rFonts w:ascii="Times New Roman" w:eastAsia="Calibri" w:hAnsi="Times New Roman" w:cs="Times New Roman"/>
                <w:sz w:val="24"/>
                <w:szCs w:val="24"/>
                <w:lang w:eastAsia="ru-RU"/>
              </w:rPr>
              <w:t xml:space="preserve">оговор найма квартиры в наемном доме социального использования) </w:t>
            </w:r>
            <w:r w:rsidRPr="00D74EF1">
              <w:rPr>
                <w:rFonts w:ascii="Times New Roman" w:eastAsia="Calibri" w:hAnsi="Times New Roman" w:cs="Times New Roman"/>
                <w:sz w:val="24"/>
                <w:szCs w:val="24"/>
              </w:rPr>
              <w:t>(заявитель - наниматель);</w:t>
            </w:r>
          </w:p>
          <w:p w14:paraId="67B9F60D"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договор аренды, в том числе финансовой аренды (лизинга) (заявитель – арендатор, лизингополучатель);</w:t>
            </w:r>
          </w:p>
          <w:p w14:paraId="642132CD"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договор хранения (заявитель – хранитель, исполнитель);</w:t>
            </w:r>
          </w:p>
          <w:p w14:paraId="68A6D9C2"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 договор доверительного управления имуществом (заявитель – доверительный управляющий).</w:t>
            </w:r>
          </w:p>
          <w:p w14:paraId="63FCC7E8"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6. Нотариально удостоверенная доверенность (в случае если за выполнением работ обратился представитель собственника земельного участка).</w:t>
            </w:r>
          </w:p>
          <w:p w14:paraId="738E06B7"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7.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2AA488DA"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7.1. Свидетельство о рождении.</w:t>
            </w:r>
          </w:p>
          <w:p w14:paraId="0522DC1B"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7.2. Постановление об установлении опеки.</w:t>
            </w:r>
          </w:p>
          <w:p w14:paraId="2562A12C"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7.3. Решение суда об усыновлении (удочерении).</w:t>
            </w:r>
          </w:p>
          <w:p w14:paraId="53CDD2A6" w14:textId="77777777" w:rsidR="000A4144" w:rsidRPr="00D74EF1" w:rsidRDefault="000A4144" w:rsidP="00D74EF1">
            <w:pPr>
              <w:jc w:val="both"/>
              <w:rPr>
                <w:rFonts w:ascii="Times New Roman" w:eastAsia="Calibri" w:hAnsi="Times New Roman" w:cs="Times New Roman"/>
                <w:b/>
                <w:sz w:val="24"/>
                <w:szCs w:val="24"/>
              </w:rPr>
            </w:pPr>
            <w:r w:rsidRPr="00D74EF1">
              <w:rPr>
                <w:rFonts w:ascii="Times New Roman" w:eastAsia="Calibri" w:hAnsi="Times New Roman" w:cs="Times New Roman"/>
                <w:sz w:val="24"/>
                <w:szCs w:val="24"/>
              </w:rPr>
              <w:tab/>
              <w:t>8. Документ, подтверждающий оплату стоимости работ.</w:t>
            </w:r>
          </w:p>
        </w:tc>
      </w:tr>
      <w:tr w:rsidR="000948FC" w:rsidRPr="00D74EF1" w14:paraId="37C2A4C1" w14:textId="77777777" w:rsidTr="00981E12">
        <w:tc>
          <w:tcPr>
            <w:tcW w:w="763" w:type="dxa"/>
            <w:tcBorders>
              <w:top w:val="single" w:sz="4" w:space="0" w:color="auto"/>
              <w:left w:val="single" w:sz="4" w:space="0" w:color="auto"/>
              <w:bottom w:val="single" w:sz="4" w:space="0" w:color="auto"/>
              <w:right w:val="single" w:sz="4" w:space="0" w:color="auto"/>
            </w:tcBorders>
          </w:tcPr>
          <w:p w14:paraId="02D850A8"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3F9AF17B"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362EDB38"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1. </w:t>
            </w:r>
            <w:r w:rsidRPr="00D74EF1">
              <w:rPr>
                <w:rFonts w:ascii="Times New Roman" w:eastAsia="Calibri" w:hAnsi="Times New Roman" w:cs="Times New Roman"/>
                <w:bCs/>
                <w:iCs/>
                <w:sz w:val="24"/>
                <w:szCs w:val="24"/>
              </w:rPr>
              <w:t>Обращение неуполномоченного лица за выполнением работ.</w:t>
            </w:r>
          </w:p>
          <w:p w14:paraId="3E9CD487" w14:textId="77777777" w:rsidR="000A4144" w:rsidRPr="00D74EF1" w:rsidRDefault="000A4144" w:rsidP="00D74EF1">
            <w:pPr>
              <w:ind w:firstLine="567"/>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 xml:space="preserve">2. Документы содержат подчистки и исправления текста, не удостоверенные в установленном порядке. </w:t>
            </w:r>
          </w:p>
          <w:p w14:paraId="21920913" w14:textId="77777777" w:rsidR="000A4144" w:rsidRPr="00D74EF1" w:rsidRDefault="000A4144" w:rsidP="00D74EF1">
            <w:pPr>
              <w:ind w:firstLine="699"/>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3. Документы содержат повреждения, наличие которых не позволяет однозначно истолковать их содержание.</w:t>
            </w:r>
          </w:p>
          <w:p w14:paraId="7A72E30F" w14:textId="77777777" w:rsidR="000A4144" w:rsidRPr="00D74EF1" w:rsidRDefault="000A4144" w:rsidP="00D74EF1">
            <w:pPr>
              <w:jc w:val="both"/>
              <w:rPr>
                <w:rFonts w:ascii="Times New Roman" w:eastAsia="Calibri" w:hAnsi="Times New Roman" w:cs="Times New Roman"/>
                <w:sz w:val="24"/>
                <w:szCs w:val="24"/>
              </w:rPr>
            </w:pPr>
            <w:r w:rsidRPr="00D74EF1">
              <w:rPr>
                <w:rFonts w:ascii="Times New Roman" w:eastAsia="Calibri" w:hAnsi="Times New Roman" w:cs="Times New Roman"/>
                <w:sz w:val="24"/>
                <w:szCs w:val="24"/>
              </w:rPr>
              <w:tab/>
              <w:t>4. Документы утратили силу.</w:t>
            </w:r>
          </w:p>
          <w:p w14:paraId="247DA964"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03D82D62" w14:textId="77777777" w:rsidR="000A4144" w:rsidRPr="00D74EF1" w:rsidRDefault="000A4144" w:rsidP="00D74EF1">
            <w:pPr>
              <w:ind w:left="-10" w:firstLine="425"/>
              <w:contextualSpacing/>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1751CA17"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sz w:val="24"/>
                <w:szCs w:val="24"/>
              </w:rPr>
              <w:lastRenderedPageBreak/>
              <w:tab/>
              <w:t>Отказ в приеме документов подготавливается по требованию заявителя по форме Приложения № 13.2 к Агентскому договору.</w:t>
            </w:r>
          </w:p>
        </w:tc>
      </w:tr>
      <w:tr w:rsidR="000948FC" w:rsidRPr="00D74EF1" w14:paraId="767E13D3" w14:textId="77777777" w:rsidTr="00981E12">
        <w:tc>
          <w:tcPr>
            <w:tcW w:w="763" w:type="dxa"/>
            <w:tcBorders>
              <w:top w:val="single" w:sz="4" w:space="0" w:color="auto"/>
              <w:left w:val="single" w:sz="4" w:space="0" w:color="auto"/>
              <w:bottom w:val="single" w:sz="4" w:space="0" w:color="auto"/>
              <w:right w:val="single" w:sz="4" w:space="0" w:color="auto"/>
            </w:tcBorders>
          </w:tcPr>
          <w:p w14:paraId="41375622"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5.</w:t>
            </w:r>
          </w:p>
        </w:tc>
        <w:tc>
          <w:tcPr>
            <w:tcW w:w="2816" w:type="dxa"/>
            <w:tcBorders>
              <w:top w:val="single" w:sz="4" w:space="0" w:color="auto"/>
              <w:left w:val="single" w:sz="4" w:space="0" w:color="auto"/>
              <w:bottom w:val="single" w:sz="4" w:space="0" w:color="auto"/>
              <w:right w:val="single" w:sz="4" w:space="0" w:color="auto"/>
            </w:tcBorders>
          </w:tcPr>
          <w:p w14:paraId="02F01DEA"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50B83907" w14:textId="77777777" w:rsidR="000A4144" w:rsidRPr="00D74EF1" w:rsidRDefault="000A4144" w:rsidP="00D74EF1">
            <w:pPr>
              <w:ind w:left="-10" w:firstLine="425"/>
              <w:contextualSpacing/>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4670A30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6A2B1A1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2948FF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Удостоверяется, что заявитель вправе заказывать работы:</w:t>
            </w:r>
          </w:p>
          <w:p w14:paraId="6863C5A1"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3.1. В случае если заявитель является собственником объекта - удостоверяется, в наличии права собственности Заявителя на объект.</w:t>
            </w:r>
          </w:p>
          <w:p w14:paraId="56A1959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В случае если заявитель является членом жилищного кооператива - удостоверяется, что объект принадлежит жилищному кооперативу, и объект предоставлен в пользование заявителя.</w:t>
            </w:r>
          </w:p>
          <w:p w14:paraId="0FF4B579" w14:textId="7EDA658E"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3.3. В случае если заявитель является владельцем объекта - удостоверяется, что объект принадлежит стороне договора (перечень договоров указан в п.</w:t>
            </w:r>
            <w:r w:rsidR="00FF3E06" w:rsidRPr="00D74EF1">
              <w:rPr>
                <w:rFonts w:ascii="Times New Roman" w:hAnsi="Times New Roman" w:cs="Times New Roman"/>
                <w:sz w:val="24"/>
                <w:szCs w:val="24"/>
              </w:rPr>
              <w:t>5</w:t>
            </w:r>
            <w:r w:rsidRPr="00D74EF1">
              <w:rPr>
                <w:rFonts w:ascii="Times New Roman" w:hAnsi="Times New Roman" w:cs="Times New Roman"/>
                <w:sz w:val="24"/>
                <w:szCs w:val="24"/>
              </w:rPr>
              <w:t>.5.2. п.3. наст. табл.), по которому заявитель является владельцем объекта.</w:t>
            </w:r>
          </w:p>
          <w:p w14:paraId="39E2A0D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4. Проверяет правильность оформления заявки; комплектность документов; </w:t>
            </w:r>
          </w:p>
          <w:p w14:paraId="46418005"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целях возможности направления электронного сообщения или уведомления заявителя по телефону Исполнителем о готовности документов.</w:t>
            </w:r>
          </w:p>
          <w:p w14:paraId="59D91BD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Выдает Заявителю реквизиты на оплату с указанием стоимости работ.</w:t>
            </w:r>
          </w:p>
          <w:p w14:paraId="790D6FF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138CB89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189311E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Регистрирует заявку в АИС МФЦ.</w:t>
            </w:r>
          </w:p>
          <w:p w14:paraId="5D22FE4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22827D9B"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03196E8A"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11. После подписи заявителя специалист МФЦ подписывает 3 (три) экземпляра выписки.</w:t>
            </w:r>
          </w:p>
          <w:p w14:paraId="01B265B3"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33F4350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3AA35CC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282C020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3B57CE4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2. Проверяет полномочия представителя Заявителя на основании документа, удостоверяющего полномочия (при обращении представителя).</w:t>
            </w:r>
          </w:p>
          <w:p w14:paraId="3290F83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7E8F5D4C"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5CFB2E75"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2B32367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406045A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Передает Заявителю 2 экземпляра Акта выполненных работ.</w:t>
            </w:r>
          </w:p>
          <w:p w14:paraId="485CEA04"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2F8A66D5"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6. После подписи заявителем выписки специалист МФЦ подписывает один экземпляр выписки.</w:t>
            </w:r>
          </w:p>
          <w:p w14:paraId="6B97C8E0"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39022ED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23CCA6E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9. Сотрудник МФЦ отказывает в выдаче документов в случае, если: </w:t>
            </w:r>
          </w:p>
          <w:p w14:paraId="7D2CDFB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лицо, не являющееся заявителем;</w:t>
            </w:r>
          </w:p>
          <w:p w14:paraId="3D8F2E7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38F78ED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неуполномоченное лицо.</w:t>
            </w:r>
          </w:p>
          <w:p w14:paraId="0C2F7346"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1365FB81" w14:textId="77777777" w:rsidR="000A4144" w:rsidRPr="00D74EF1" w:rsidRDefault="000A4144"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4A6E4ABF"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043654C9"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335F5CDE"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6C7A6CD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2FAD624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29A0C57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D74EF1">
              <w:rPr>
                <w:rFonts w:ascii="Times New Roman" w:hAnsi="Times New Roman" w:cs="Times New Roman"/>
                <w:sz w:val="24"/>
                <w:szCs w:val="24"/>
              </w:rPr>
              <w:t>:</w:t>
            </w:r>
          </w:p>
          <w:p w14:paraId="17C4477D"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FF75768"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EE1182F"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C69900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4. Выдает Заявителю уведомление Исполнителя о пролонгации срока оказании услуги.</w:t>
            </w:r>
          </w:p>
          <w:p w14:paraId="48C724EC"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1AE05D69"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2C6C394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4EDEDC45" w14:textId="77777777" w:rsidR="000A4144" w:rsidRPr="00D74EF1" w:rsidRDefault="000A4144" w:rsidP="00D74EF1">
            <w:pPr>
              <w:autoSpaceDE w:val="0"/>
              <w:autoSpaceDN w:val="0"/>
              <w:adjustRightInd w:val="0"/>
              <w:ind w:left="-4" w:right="7" w:firstLine="70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ab/>
              <w:t>После подписи заявителем выписки специалист МФЦ подписывает один экземпляр выписки.</w:t>
            </w:r>
          </w:p>
          <w:p w14:paraId="56B51DBB" w14:textId="77777777" w:rsidR="000A4144" w:rsidRPr="00D74EF1" w:rsidRDefault="000A4144"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7D426087"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tc>
      </w:tr>
      <w:tr w:rsidR="000948FC" w:rsidRPr="00D74EF1" w14:paraId="67B2067D" w14:textId="77777777" w:rsidTr="00981E12">
        <w:tc>
          <w:tcPr>
            <w:tcW w:w="763" w:type="dxa"/>
            <w:tcBorders>
              <w:top w:val="single" w:sz="4" w:space="0" w:color="auto"/>
              <w:left w:val="single" w:sz="4" w:space="0" w:color="auto"/>
              <w:bottom w:val="single" w:sz="4" w:space="0" w:color="auto"/>
              <w:right w:val="single" w:sz="4" w:space="0" w:color="auto"/>
            </w:tcBorders>
          </w:tcPr>
          <w:p w14:paraId="5DCB7E5C"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6.</w:t>
            </w:r>
          </w:p>
        </w:tc>
        <w:tc>
          <w:tcPr>
            <w:tcW w:w="2816" w:type="dxa"/>
            <w:tcBorders>
              <w:top w:val="single" w:sz="4" w:space="0" w:color="auto"/>
              <w:left w:val="single" w:sz="4" w:space="0" w:color="auto"/>
              <w:bottom w:val="single" w:sz="4" w:space="0" w:color="auto"/>
              <w:right w:val="single" w:sz="4" w:space="0" w:color="auto"/>
            </w:tcBorders>
          </w:tcPr>
          <w:p w14:paraId="62BB813C"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4E59D7A0"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5 рабочих дней со дня следующего за днем регистрации обращения в МФЦ.</w:t>
            </w:r>
          </w:p>
        </w:tc>
      </w:tr>
      <w:tr w:rsidR="000948FC" w:rsidRPr="00D74EF1" w14:paraId="54E024F8"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3AFE2CC"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7.</w:t>
            </w:r>
          </w:p>
        </w:tc>
        <w:tc>
          <w:tcPr>
            <w:tcW w:w="2816" w:type="dxa"/>
            <w:tcBorders>
              <w:top w:val="single" w:sz="4" w:space="0" w:color="auto"/>
              <w:left w:val="single" w:sz="4" w:space="0" w:color="auto"/>
              <w:bottom w:val="single" w:sz="4" w:space="0" w:color="auto"/>
              <w:right w:val="single" w:sz="4" w:space="0" w:color="auto"/>
            </w:tcBorders>
          </w:tcPr>
          <w:p w14:paraId="7D9C6979"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74873E17" w14:textId="77777777" w:rsidR="000A4144" w:rsidRPr="00D74EF1" w:rsidRDefault="000A4144" w:rsidP="00D74EF1">
            <w:pPr>
              <w:tabs>
                <w:tab w:val="left" w:pos="284"/>
              </w:tabs>
              <w:autoSpaceDE w:val="0"/>
              <w:autoSpaceDN w:val="0"/>
              <w:adjustRightInd w:val="0"/>
              <w:jc w:val="both"/>
              <w:outlineLvl w:val="1"/>
              <w:rPr>
                <w:rFonts w:ascii="Times New Roman" w:eastAsia="Calibri" w:hAnsi="Times New Roman" w:cs="Times New Roman"/>
                <w:sz w:val="24"/>
                <w:szCs w:val="24"/>
              </w:rPr>
            </w:pP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t>1. Копия технического паспорта объекта на бумажном носителе в количестве экземпляров, указанном в заявке.</w:t>
            </w:r>
          </w:p>
          <w:p w14:paraId="0365F15E" w14:textId="77777777" w:rsidR="000A4144" w:rsidRPr="00D74EF1" w:rsidRDefault="000A4144" w:rsidP="00D74EF1">
            <w:pPr>
              <w:tabs>
                <w:tab w:val="left" w:pos="284"/>
              </w:tabs>
              <w:autoSpaceDE w:val="0"/>
              <w:autoSpaceDN w:val="0"/>
              <w:adjustRightInd w:val="0"/>
              <w:jc w:val="both"/>
              <w:outlineLvl w:val="1"/>
              <w:rPr>
                <w:rFonts w:ascii="Times New Roman" w:eastAsia="Calibri" w:hAnsi="Times New Roman" w:cs="Times New Roman"/>
                <w:sz w:val="24"/>
                <w:szCs w:val="24"/>
              </w:rPr>
            </w:pPr>
            <w:r w:rsidRPr="00D74EF1">
              <w:rPr>
                <w:rFonts w:ascii="Times New Roman" w:eastAsia="Calibri" w:hAnsi="Times New Roman" w:cs="Times New Roman"/>
                <w:sz w:val="24"/>
                <w:szCs w:val="24"/>
              </w:rPr>
              <w:tab/>
            </w:r>
            <w:r w:rsidRPr="00D74EF1">
              <w:rPr>
                <w:rFonts w:ascii="Times New Roman" w:eastAsia="Calibri" w:hAnsi="Times New Roman" w:cs="Times New Roman"/>
                <w:sz w:val="24"/>
                <w:szCs w:val="24"/>
              </w:rPr>
              <w:tab/>
              <w:t>2. Отказ Исполнителя от выполнения работ (при отсутствии фактического результата работ).</w:t>
            </w:r>
          </w:p>
          <w:p w14:paraId="78E9641C"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Уведомление Исполнителя о невозможности выполнения работ.</w:t>
            </w:r>
          </w:p>
          <w:p w14:paraId="2CB27285" w14:textId="77777777" w:rsidR="000A4144" w:rsidRPr="00D74EF1" w:rsidRDefault="000A4144" w:rsidP="00D74EF1">
            <w:pPr>
              <w:jc w:val="both"/>
              <w:rPr>
                <w:rFonts w:ascii="Times New Roman" w:hAnsi="Times New Roman" w:cs="Times New Roman"/>
                <w:sz w:val="24"/>
                <w:szCs w:val="24"/>
              </w:rPr>
            </w:pPr>
            <w:r w:rsidRPr="00D74EF1">
              <w:rPr>
                <w:rFonts w:ascii="Times New Roman" w:hAnsi="Times New Roman" w:cs="Times New Roman"/>
                <w:sz w:val="24"/>
                <w:szCs w:val="24"/>
              </w:rPr>
              <w:tab/>
              <w:t>4. Уведомление об отсутствии фактического результата работ.</w:t>
            </w:r>
          </w:p>
        </w:tc>
      </w:tr>
      <w:tr w:rsidR="000A4144" w:rsidRPr="00D74EF1" w14:paraId="0EA1C481"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35F710F7" w14:textId="77777777" w:rsidR="000A4144" w:rsidRPr="00D74EF1" w:rsidRDefault="000A4144"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6252A986" w14:textId="77777777" w:rsidR="000A4144" w:rsidRPr="00D74EF1" w:rsidRDefault="000A4144"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183E52B2" w14:textId="21754818" w:rsidR="000A4144" w:rsidRPr="00D74EF1" w:rsidRDefault="000A4144" w:rsidP="00D74EF1">
            <w:pPr>
              <w:widowControl w:val="0"/>
              <w:overflowPunct w:val="0"/>
              <w:autoSpaceDE w:val="0"/>
              <w:autoSpaceDN w:val="0"/>
              <w:adjustRightInd w:val="0"/>
              <w:ind w:firstLine="568"/>
              <w:jc w:val="both"/>
              <w:rPr>
                <w:rFonts w:ascii="Times New Roman" w:hAnsi="Times New Roman" w:cs="Times New Roman"/>
                <w:sz w:val="24"/>
                <w:szCs w:val="24"/>
              </w:rPr>
            </w:pPr>
            <w:r w:rsidRPr="00D74EF1">
              <w:rPr>
                <w:rFonts w:ascii="Times New Roman" w:hAnsi="Times New Roman" w:cs="Times New Roman"/>
                <w:sz w:val="24"/>
                <w:szCs w:val="24"/>
              </w:rPr>
              <w:tab/>
              <w:t>Стоимость работ с подготовкой одного экземпляра копии технического паспорта составляет 1 768 (Одна тысяча семьсот шестьдесят восемь) рублей 00 копеек, в том числе НДС (</w:t>
            </w:r>
            <w:r w:rsidR="001A4E6E" w:rsidRPr="00D74EF1">
              <w:rPr>
                <w:rFonts w:ascii="Times New Roman" w:hAnsi="Times New Roman" w:cs="Times New Roman"/>
                <w:sz w:val="24"/>
                <w:szCs w:val="24"/>
              </w:rPr>
              <w:t>20%</w:t>
            </w:r>
            <w:r w:rsidRPr="00D74EF1">
              <w:rPr>
                <w:rFonts w:ascii="Times New Roman" w:hAnsi="Times New Roman" w:cs="Times New Roman"/>
                <w:sz w:val="24"/>
                <w:szCs w:val="24"/>
              </w:rPr>
              <w:t>).</w:t>
            </w:r>
          </w:p>
          <w:p w14:paraId="29F7486A" w14:textId="2A71D8B4" w:rsidR="000A4144" w:rsidRPr="00D74EF1" w:rsidRDefault="000A4144" w:rsidP="00D74EF1">
            <w:pPr>
              <w:widowControl w:val="0"/>
              <w:overflowPunct w:val="0"/>
              <w:autoSpaceDE w:val="0"/>
              <w:autoSpaceDN w:val="0"/>
              <w:adjustRightInd w:val="0"/>
              <w:ind w:firstLine="568"/>
              <w:jc w:val="both"/>
              <w:rPr>
                <w:rFonts w:ascii="Times New Roman" w:hAnsi="Times New Roman" w:cs="Times New Roman"/>
                <w:sz w:val="24"/>
                <w:szCs w:val="24"/>
              </w:rPr>
            </w:pPr>
            <w:r w:rsidRPr="00D74EF1">
              <w:rPr>
                <w:rFonts w:ascii="Times New Roman" w:hAnsi="Times New Roman" w:cs="Times New Roman"/>
                <w:sz w:val="24"/>
                <w:szCs w:val="24"/>
              </w:rPr>
              <w:t>Стоимость каждого дополнительного экземпляра составляет 350 (Триста пятьдесят) рублей 00 копеек, в том числе НДС (</w:t>
            </w:r>
            <w:r w:rsidR="001A4E6E" w:rsidRPr="00D74EF1">
              <w:rPr>
                <w:rFonts w:ascii="Times New Roman" w:hAnsi="Times New Roman" w:cs="Times New Roman"/>
                <w:sz w:val="24"/>
                <w:szCs w:val="24"/>
              </w:rPr>
              <w:t>20</w:t>
            </w:r>
            <w:r w:rsidRPr="00D74EF1">
              <w:rPr>
                <w:rFonts w:ascii="Times New Roman" w:hAnsi="Times New Roman" w:cs="Times New Roman"/>
                <w:sz w:val="24"/>
                <w:szCs w:val="24"/>
              </w:rPr>
              <w:t>%).</w:t>
            </w:r>
          </w:p>
        </w:tc>
      </w:tr>
    </w:tbl>
    <w:p w14:paraId="6EFC52F7"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6107C038"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0166132B"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43F9FE89"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68A6A429"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BF4AEC1"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4E1179A" w14:textId="77777777" w:rsidR="000A4144" w:rsidRPr="00D74EF1" w:rsidRDefault="000A4144" w:rsidP="00D74EF1">
      <w:pPr>
        <w:spacing w:after="0" w:line="240" w:lineRule="auto"/>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br w:type="page"/>
      </w:r>
    </w:p>
    <w:p w14:paraId="5A534197"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13.1 </w:t>
      </w:r>
    </w:p>
    <w:p w14:paraId="4708251B"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1E846230" w14:textId="1B753201"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57B79C0F"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p>
    <w:p w14:paraId="7FA22578" w14:textId="77777777" w:rsidR="000948FC" w:rsidRPr="00D74EF1" w:rsidRDefault="000948FC"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p>
    <w:p w14:paraId="39EAD65F"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ЗАЯВКА </w:t>
      </w:r>
    </w:p>
    <w:p w14:paraId="012EDC13"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 выполнение работ по изготовлению копии технического паспорта </w:t>
      </w:r>
    </w:p>
    <w:p w14:paraId="7DBD650B" w14:textId="77777777" w:rsidR="000A4144" w:rsidRPr="00D74EF1" w:rsidRDefault="000A4144"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объекта недвижимости </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D74EF1" w14:paraId="005542DB"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65DA544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bCs/>
                <w:sz w:val="24"/>
                <w:szCs w:val="24"/>
                <w:lang w:eastAsia="ru-RU"/>
              </w:rPr>
              <w:t>ЗАКАЗЧИК</w:t>
            </w:r>
            <w:r w:rsidRPr="00D74EF1">
              <w:rPr>
                <w:rFonts w:ascii="Times New Roman" w:eastAsia="Times New Roman" w:hAnsi="Times New Roman" w:cs="Times New Roman"/>
                <w:sz w:val="24"/>
                <w:szCs w:val="24"/>
                <w:lang w:eastAsia="ru-RU"/>
              </w:rPr>
              <w:t xml:space="preserve"> </w:t>
            </w:r>
            <w:r w:rsidRPr="00D74EF1">
              <w:rPr>
                <w:rFonts w:ascii="Times New Roman" w:eastAsia="Times New Roman" w:hAnsi="Times New Roman" w:cs="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03E001C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B1354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D74EF1" w14:paraId="7782388B" w14:textId="77777777" w:rsidTr="00981E12">
        <w:trPr>
          <w:trHeight w:val="284"/>
        </w:trPr>
        <w:tc>
          <w:tcPr>
            <w:tcW w:w="3740" w:type="dxa"/>
            <w:gridSpan w:val="6"/>
            <w:tcBorders>
              <w:top w:val="nil"/>
              <w:left w:val="single" w:sz="2" w:space="0" w:color="auto"/>
              <w:bottom w:val="nil"/>
              <w:right w:val="single" w:sz="2" w:space="0" w:color="auto"/>
            </w:tcBorders>
          </w:tcPr>
          <w:p w14:paraId="61F2742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2D5F80B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43D9042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52E6701C" w14:textId="77777777" w:rsidTr="00981E12">
        <w:trPr>
          <w:trHeight w:val="284"/>
        </w:trPr>
        <w:tc>
          <w:tcPr>
            <w:tcW w:w="3740" w:type="dxa"/>
            <w:gridSpan w:val="6"/>
            <w:tcBorders>
              <w:top w:val="nil"/>
              <w:left w:val="single" w:sz="2" w:space="0" w:color="auto"/>
              <w:right w:val="single" w:sz="2" w:space="0" w:color="auto"/>
            </w:tcBorders>
          </w:tcPr>
          <w:p w14:paraId="59C0128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38946DF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314C305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366A65B6"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6D67D67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439B431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1BFB3B6B"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2ACCB71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0A99654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39CFC9F6"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7383A26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7D25B5D0"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0232941"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2FF24AA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3EFC48DC"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2ABCD6A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2983F30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460F210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4D728F9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472F2C78"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F83FD0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358FF9D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6F6FD15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FBDFD1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6A2841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3B1429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0253659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546DB63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0FF50E3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769D8D20"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77C9E54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76E1EB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75D88085"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153BF06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37814E2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769FAEE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706402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6918674C"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DC7526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32B1C67D"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69C0F037"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683FD02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32190E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29CC696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b/>
          <w:i/>
          <w:sz w:val="24"/>
          <w:szCs w:val="24"/>
          <w:lang w:eastAsia="ru-RU"/>
        </w:rPr>
        <w:t>*</w:t>
      </w:r>
      <w:r w:rsidRPr="00D74EF1">
        <w:rPr>
          <w:rFonts w:ascii="Times New Roman" w:eastAsia="Times New Roman" w:hAnsi="Times New Roman" w:cs="Times New Roman"/>
          <w:i/>
          <w:sz w:val="24"/>
          <w:szCs w:val="24"/>
          <w:lang w:eastAsia="ru-RU"/>
        </w:rPr>
        <w:t xml:space="preserve"> поля, обязательные для заполнения</w:t>
      </w:r>
    </w:p>
    <w:p w14:paraId="21F3DB06" w14:textId="77777777" w:rsidR="000A4144" w:rsidRPr="00D74EF1" w:rsidRDefault="000A4144" w:rsidP="00D74EF1">
      <w:pPr>
        <w:spacing w:after="0" w:line="240" w:lineRule="auto"/>
        <w:ind w:firstLine="567"/>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eastAsia="Times New Roman" w:hAnsi="Times New Roman" w:cs="Times New Roman"/>
          <w:sz w:val="24"/>
          <w:szCs w:val="24"/>
          <w:lang w:eastAsia="ru-RU"/>
        </w:rPr>
        <w:t xml:space="preserve">В случае если </w:t>
      </w:r>
      <w:r w:rsidRPr="00D74EF1">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D74EF1" w14:paraId="1DB95475"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232649C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0EE90D8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384A7D2F"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69E9C08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78AF0F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1CB144ED" w14:textId="77777777" w:rsidR="000A4144" w:rsidRPr="00D74EF1" w:rsidRDefault="000A4144" w:rsidP="00D74EF1">
      <w:pPr>
        <w:spacing w:after="0" w:line="240" w:lineRule="auto"/>
        <w:jc w:val="both"/>
        <w:rPr>
          <w:rFonts w:ascii="Times New Roman" w:hAnsi="Times New Roman" w:cs="Times New Roman"/>
          <w:sz w:val="24"/>
          <w:szCs w:val="24"/>
        </w:rPr>
      </w:pPr>
      <w:r w:rsidRPr="00D74EF1">
        <w:rPr>
          <w:rFonts w:ascii="Times New Roman" w:hAnsi="Times New Roman" w:cs="Times New Roman"/>
          <w:sz w:val="24"/>
          <w:szCs w:val="24"/>
        </w:rPr>
        <w:tab/>
        <w:t>Прошу выполнить работы по изготовлению копии технического паспорта следующего объекта недвижимости:</w:t>
      </w:r>
    </w:p>
    <w:tbl>
      <w:tblPr>
        <w:tblW w:w="9781" w:type="dxa"/>
        <w:tblInd w:w="-8" w:type="dxa"/>
        <w:tblLayout w:type="fixed"/>
        <w:tblCellMar>
          <w:left w:w="40" w:type="dxa"/>
          <w:right w:w="40" w:type="dxa"/>
        </w:tblCellMar>
        <w:tblLook w:val="04A0" w:firstRow="1" w:lastRow="0" w:firstColumn="1" w:lastColumn="0" w:noHBand="0" w:noVBand="1"/>
      </w:tblPr>
      <w:tblGrid>
        <w:gridCol w:w="1328"/>
        <w:gridCol w:w="4059"/>
        <w:gridCol w:w="1843"/>
        <w:gridCol w:w="1559"/>
        <w:gridCol w:w="992"/>
      </w:tblGrid>
      <w:tr w:rsidR="000948FC" w:rsidRPr="00D74EF1" w14:paraId="2B2DB8D5" w14:textId="77777777" w:rsidTr="00981E12">
        <w:trPr>
          <w:trHeight w:hRule="exact" w:val="1380"/>
        </w:trPr>
        <w:tc>
          <w:tcPr>
            <w:tcW w:w="1328" w:type="dxa"/>
            <w:tcBorders>
              <w:top w:val="single" w:sz="6" w:space="0" w:color="auto"/>
              <w:left w:val="single" w:sz="6" w:space="0" w:color="auto"/>
              <w:bottom w:val="nil"/>
              <w:right w:val="single" w:sz="6" w:space="0" w:color="auto"/>
            </w:tcBorders>
            <w:shd w:val="clear" w:color="auto" w:fill="FFFFFF"/>
          </w:tcPr>
          <w:p w14:paraId="57ADEB33"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Наименование объекта*</w:t>
            </w:r>
          </w:p>
        </w:tc>
        <w:tc>
          <w:tcPr>
            <w:tcW w:w="4059" w:type="dxa"/>
            <w:tcBorders>
              <w:top w:val="single" w:sz="6" w:space="0" w:color="auto"/>
              <w:left w:val="single" w:sz="6" w:space="0" w:color="auto"/>
              <w:bottom w:val="nil"/>
              <w:right w:val="single" w:sz="6" w:space="0" w:color="auto"/>
            </w:tcBorders>
            <w:shd w:val="clear" w:color="auto" w:fill="FFFFFF"/>
          </w:tcPr>
          <w:p w14:paraId="4624D8B9"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Адрес (описание местоположения)*</w:t>
            </w:r>
          </w:p>
        </w:tc>
        <w:tc>
          <w:tcPr>
            <w:tcW w:w="1843" w:type="dxa"/>
            <w:tcBorders>
              <w:top w:val="single" w:sz="6" w:space="0" w:color="auto"/>
              <w:left w:val="single" w:sz="6" w:space="0" w:color="auto"/>
              <w:bottom w:val="nil"/>
              <w:right w:val="single" w:sz="6" w:space="0" w:color="auto"/>
            </w:tcBorders>
            <w:shd w:val="clear" w:color="auto" w:fill="FFFFFF"/>
          </w:tcPr>
          <w:p w14:paraId="0E9AF8D8"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Инв.№ (если известно)</w:t>
            </w:r>
          </w:p>
        </w:tc>
        <w:tc>
          <w:tcPr>
            <w:tcW w:w="1559" w:type="dxa"/>
            <w:tcBorders>
              <w:top w:val="single" w:sz="6" w:space="0" w:color="auto"/>
              <w:left w:val="single" w:sz="6" w:space="0" w:color="auto"/>
              <w:bottom w:val="nil"/>
              <w:right w:val="single" w:sz="6" w:space="0" w:color="auto"/>
            </w:tcBorders>
            <w:shd w:val="clear" w:color="auto" w:fill="FFFFFF"/>
          </w:tcPr>
          <w:p w14:paraId="6A491C75"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По состоянию на (дата) *</w:t>
            </w:r>
          </w:p>
        </w:tc>
        <w:tc>
          <w:tcPr>
            <w:tcW w:w="992" w:type="dxa"/>
            <w:tcBorders>
              <w:top w:val="single" w:sz="6" w:space="0" w:color="auto"/>
              <w:left w:val="single" w:sz="6" w:space="0" w:color="auto"/>
              <w:bottom w:val="nil"/>
              <w:right w:val="single" w:sz="6" w:space="0" w:color="auto"/>
            </w:tcBorders>
            <w:shd w:val="clear" w:color="auto" w:fill="FFFFFF"/>
          </w:tcPr>
          <w:p w14:paraId="11D591DE"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Колич.</w:t>
            </w:r>
          </w:p>
          <w:p w14:paraId="4949B190" w14:textId="77777777" w:rsidR="000A4144" w:rsidRPr="00D74EF1" w:rsidRDefault="000A4144" w:rsidP="00D74EF1">
            <w:pPr>
              <w:shd w:val="clear" w:color="auto" w:fill="FFFFFF"/>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экз.*</w:t>
            </w:r>
          </w:p>
        </w:tc>
      </w:tr>
      <w:tr w:rsidR="000948FC" w:rsidRPr="00D74EF1" w14:paraId="7319BA43" w14:textId="77777777" w:rsidTr="00981E12">
        <w:trPr>
          <w:trHeight w:hRule="exact" w:val="298"/>
        </w:trPr>
        <w:tc>
          <w:tcPr>
            <w:tcW w:w="1328" w:type="dxa"/>
            <w:tcBorders>
              <w:top w:val="single" w:sz="6" w:space="0" w:color="auto"/>
              <w:left w:val="single" w:sz="6" w:space="0" w:color="auto"/>
              <w:bottom w:val="single" w:sz="6" w:space="0" w:color="auto"/>
              <w:right w:val="single" w:sz="6" w:space="0" w:color="auto"/>
            </w:tcBorders>
            <w:shd w:val="clear" w:color="auto" w:fill="FFFFFF"/>
          </w:tcPr>
          <w:p w14:paraId="14187CDA"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4059" w:type="dxa"/>
            <w:tcBorders>
              <w:top w:val="single" w:sz="6" w:space="0" w:color="auto"/>
              <w:left w:val="single" w:sz="6" w:space="0" w:color="auto"/>
              <w:bottom w:val="single" w:sz="6" w:space="0" w:color="auto"/>
              <w:right w:val="single" w:sz="6" w:space="0" w:color="auto"/>
            </w:tcBorders>
            <w:shd w:val="clear" w:color="auto" w:fill="FFFFFF"/>
          </w:tcPr>
          <w:p w14:paraId="0A7A76E3"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172FA514"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9DCB61A"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342C203" w14:textId="77777777" w:rsidR="000A4144" w:rsidRPr="00D74EF1" w:rsidRDefault="000A4144" w:rsidP="00D74EF1">
            <w:pPr>
              <w:shd w:val="clear" w:color="auto" w:fill="FFFFFF"/>
              <w:spacing w:after="0" w:line="240" w:lineRule="auto"/>
              <w:ind w:firstLine="720"/>
              <w:jc w:val="both"/>
              <w:rPr>
                <w:rFonts w:ascii="Times New Roman" w:hAnsi="Times New Roman" w:cs="Times New Roman"/>
                <w:sz w:val="24"/>
                <w:szCs w:val="24"/>
              </w:rPr>
            </w:pPr>
          </w:p>
        </w:tc>
      </w:tr>
    </w:tbl>
    <w:p w14:paraId="5B4CBDAF" w14:textId="77777777" w:rsidR="000A4144" w:rsidRPr="00D74EF1" w:rsidRDefault="000A4144" w:rsidP="00D74EF1">
      <w:pPr>
        <w:pStyle w:val="Default"/>
        <w:jc w:val="both"/>
        <w:rPr>
          <w:color w:val="auto"/>
        </w:rPr>
      </w:pPr>
      <w:r w:rsidRPr="00D74EF1">
        <w:rPr>
          <w:color w:val="auto"/>
        </w:rPr>
        <w:tab/>
        <w:t>С публичной офертой ________________________________________________________</w:t>
      </w:r>
    </w:p>
    <w:p w14:paraId="2A15C5A2" w14:textId="77777777" w:rsidR="000A4144" w:rsidRPr="00D74EF1" w:rsidRDefault="000A4144" w:rsidP="00D74EF1">
      <w:pPr>
        <w:pStyle w:val="Default"/>
        <w:jc w:val="both"/>
        <w:rPr>
          <w:color w:val="auto"/>
        </w:rPr>
      </w:pPr>
      <w:r w:rsidRPr="00D74EF1">
        <w:rPr>
          <w:color w:val="auto"/>
        </w:rPr>
        <w:tab/>
      </w:r>
      <w:r w:rsidRPr="00D74EF1">
        <w:rPr>
          <w:color w:val="auto"/>
        </w:rPr>
        <w:tab/>
      </w:r>
      <w:r w:rsidRPr="00D74EF1">
        <w:rPr>
          <w:color w:val="auto"/>
        </w:rPr>
        <w:tab/>
      </w:r>
      <w:r w:rsidRPr="00D74EF1">
        <w:rPr>
          <w:color w:val="auto"/>
        </w:rPr>
        <w:tab/>
        <w:t xml:space="preserve">   </w:t>
      </w:r>
      <w:r w:rsidRPr="00D74EF1">
        <w:rPr>
          <w:color w:val="auto"/>
        </w:rPr>
        <w:tab/>
      </w:r>
      <w:r w:rsidRPr="00D74EF1">
        <w:rPr>
          <w:color w:val="auto"/>
        </w:rPr>
        <w:tab/>
        <w:t xml:space="preserve"> (</w:t>
      </w:r>
      <w:r w:rsidRPr="00D74EF1">
        <w:rPr>
          <w:i/>
          <w:color w:val="auto"/>
        </w:rPr>
        <w:t>наименование принципала</w:t>
      </w:r>
      <w:r w:rsidRPr="00D74EF1">
        <w:rPr>
          <w:color w:val="auto"/>
        </w:rPr>
        <w:t>)</w:t>
      </w:r>
    </w:p>
    <w:p w14:paraId="3D0B9FFD" w14:textId="4BB0DE4B" w:rsidR="000A4144" w:rsidRPr="00D74EF1" w:rsidRDefault="000A4144" w:rsidP="00D74EF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на выполнение работ по изготовлению копии технического паспорта объекта недвижимости, на основании заявок, принимаемых многофункциональными центрами предоставления государственных и муниципальных услуг (МФЦ),</w:t>
      </w:r>
      <w:r w:rsidRPr="00D74EF1">
        <w:rPr>
          <w:rFonts w:ascii="Times New Roman" w:eastAsia="Times New Roman" w:hAnsi="Times New Roman" w:cs="Times New Roman"/>
          <w:b/>
          <w:sz w:val="24"/>
          <w:szCs w:val="24"/>
          <w:lang w:eastAsia="ru-RU"/>
        </w:rPr>
        <w:t xml:space="preserve"> </w:t>
      </w:r>
      <w:r w:rsidRPr="00D74EF1">
        <w:rPr>
          <w:rFonts w:ascii="Times New Roman" w:eastAsia="Times New Roman" w:hAnsi="Times New Roman" w:cs="Times New Roman"/>
          <w:sz w:val="24"/>
          <w:szCs w:val="24"/>
          <w:lang w:eastAsia="ru-RU"/>
        </w:rPr>
        <w:t>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A4144" w:rsidRPr="00D74EF1" w14:paraId="35DE235C"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02058C4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29E3FBD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A41B58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25FF4B0D" w14:textId="77777777" w:rsidR="000A4144" w:rsidRPr="00D74EF1" w:rsidRDefault="000A4144" w:rsidP="00D74EF1">
      <w:pPr>
        <w:tabs>
          <w:tab w:val="left" w:pos="993"/>
        </w:tabs>
        <w:spacing w:after="0" w:line="240" w:lineRule="auto"/>
        <w:jc w:val="both"/>
        <w:rPr>
          <w:rFonts w:ascii="Times New Roman" w:eastAsia="Times New Roman" w:hAnsi="Times New Roman" w:cs="Times New Roman"/>
          <w:i/>
          <w:sz w:val="24"/>
          <w:szCs w:val="24"/>
          <w:lang w:eastAsia="ru-RU"/>
        </w:rPr>
      </w:pPr>
    </w:p>
    <w:p w14:paraId="4DEF0844" w14:textId="77777777" w:rsidR="000A4144" w:rsidRPr="00D74EF1" w:rsidRDefault="000A4144" w:rsidP="00D74EF1">
      <w:pPr>
        <w:spacing w:after="0" w:line="240" w:lineRule="auto"/>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br w:type="page"/>
      </w:r>
    </w:p>
    <w:p w14:paraId="661CEAAC"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13.2 </w:t>
      </w:r>
    </w:p>
    <w:p w14:paraId="7E63BDBE"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53732C7D" w14:textId="3BB10D1F"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047EAB07" w14:textId="77777777" w:rsidR="000A4144" w:rsidRPr="00D74EF1" w:rsidRDefault="000A4144" w:rsidP="00D74EF1">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4D6A3C8F" w14:textId="77777777" w:rsidR="000948FC" w:rsidRPr="00D74EF1" w:rsidRDefault="000948FC" w:rsidP="00D74EF1">
      <w:pPr>
        <w:keepNext/>
        <w:spacing w:after="0" w:line="240" w:lineRule="auto"/>
        <w:jc w:val="center"/>
        <w:outlineLvl w:val="0"/>
        <w:rPr>
          <w:rFonts w:ascii="Times New Roman" w:eastAsia="Times New Roman" w:hAnsi="Times New Roman" w:cs="Times New Roman"/>
          <w:b/>
          <w:bCs/>
          <w:iCs/>
          <w:sz w:val="24"/>
          <w:szCs w:val="24"/>
          <w:lang w:eastAsia="ru-RU"/>
        </w:rPr>
      </w:pPr>
    </w:p>
    <w:p w14:paraId="0A73E970"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Форма решения</w:t>
      </w:r>
    </w:p>
    <w:p w14:paraId="1BCF2284"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об отказе в приеме документов, необходимых для выполнения работ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948FC" w:rsidRPr="00D74EF1" w14:paraId="719C568F"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D74EF1" w14:paraId="3AF8D0F6" w14:textId="77777777" w:rsidTr="00981E12">
              <w:trPr>
                <w:trHeight w:val="15"/>
                <w:tblCellSpacing w:w="15" w:type="dxa"/>
              </w:trPr>
              <w:tc>
                <w:tcPr>
                  <w:tcW w:w="2124" w:type="dxa"/>
                  <w:vAlign w:val="center"/>
                  <w:hideMark/>
                </w:tcPr>
                <w:p w14:paraId="746BD79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683B0AE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3C1D552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4C584C8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727B9F1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0B93385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29E4DBD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4BD27B1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64C996E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24AEB21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5CF339E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7A0238E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424EB14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5FF451F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586B45C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675469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C228EF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Сведения о Заказчике, которому адресован документ</w:t>
                  </w:r>
                </w:p>
                <w:p w14:paraId="24D3478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_________________________________________________</w:t>
                  </w:r>
                </w:p>
              </w:tc>
            </w:tr>
            <w:tr w:rsidR="000948FC" w:rsidRPr="00D74EF1" w14:paraId="7646B9EC"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65FDCC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6A6563A"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62F7475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2577E2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9096D5"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(ФИО физ. лица)</w:t>
                  </w:r>
                </w:p>
              </w:tc>
            </w:tr>
            <w:tr w:rsidR="000948FC" w:rsidRPr="00D74EF1" w14:paraId="17CBFCB7"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4378A5E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6816BD5"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Документ, удостоверяющий личность</w:t>
                  </w:r>
                </w:p>
                <w:p w14:paraId="2E1286D9"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w:t>
                  </w:r>
                </w:p>
              </w:tc>
            </w:tr>
            <w:tr w:rsidR="000948FC" w:rsidRPr="00D74EF1" w14:paraId="7A551FC4"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7AAAFB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A236136"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w:t>
                  </w:r>
                  <w:r w:rsidRPr="00D74EF1">
                    <w:rPr>
                      <w:rFonts w:ascii="Times New Roman" w:eastAsia="Times New Roman" w:hAnsi="Times New Roman" w:cs="Times New Roman"/>
                      <w:i/>
                      <w:sz w:val="24"/>
                      <w:szCs w:val="24"/>
                      <w:lang w:eastAsia="ru-RU"/>
                    </w:rPr>
                    <w:t>вид документа)</w:t>
                  </w:r>
                </w:p>
              </w:tc>
            </w:tr>
            <w:tr w:rsidR="000948FC" w:rsidRPr="00D74EF1" w14:paraId="10183EAE"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EB0A98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A645551" w14:textId="77777777" w:rsidR="000A4144" w:rsidRPr="00D74EF1" w:rsidRDefault="000A4144" w:rsidP="00D74EF1">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0629E3E3"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(серия, номер)</w:t>
                  </w:r>
                </w:p>
              </w:tc>
            </w:tr>
            <w:tr w:rsidR="000948FC" w:rsidRPr="00D74EF1" w14:paraId="5D8643F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0D294A1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40B322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3C8F38E3"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(кем, когда выдан)</w:t>
                  </w:r>
                </w:p>
              </w:tc>
            </w:tr>
            <w:tr w:rsidR="000948FC" w:rsidRPr="00D74EF1" w14:paraId="46C4400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02E9487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4A8E0E37"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Контактная информация:</w:t>
                  </w:r>
                </w:p>
              </w:tc>
            </w:tr>
            <w:tr w:rsidR="000948FC" w:rsidRPr="00D74EF1" w14:paraId="77C54E7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1D93A8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5A78C7C"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тел._______________________</w:t>
                  </w:r>
                </w:p>
              </w:tc>
            </w:tr>
            <w:tr w:rsidR="000948FC" w:rsidRPr="00D74EF1" w14:paraId="4AF6D382"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60B1E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396CB03"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эл. почта __________________</w:t>
                  </w:r>
                </w:p>
              </w:tc>
            </w:tr>
            <w:tr w:rsidR="000948FC" w:rsidRPr="00D74EF1" w14:paraId="18047E9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7A1CFC83"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Дата _______________________</w:t>
                  </w:r>
                </w:p>
                <w:p w14:paraId="45102912" w14:textId="77777777" w:rsidR="000A4144" w:rsidRPr="00D74EF1" w:rsidRDefault="000A4144" w:rsidP="00D74EF1">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r>
                  <w:r w:rsidRPr="00D74EF1">
                    <w:rPr>
                      <w:rFonts w:ascii="Times New Roman" w:eastAsia="Times New Roman" w:hAnsi="Times New Roman" w:cs="Times New Roman"/>
                      <w:b/>
                      <w:bCs/>
                      <w:sz w:val="24"/>
                      <w:szCs w:val="24"/>
                      <w:lang w:eastAsia="ru-RU"/>
                    </w:rPr>
                    <w:t>Решение об отказе в приеме документов, необходимых для выполнения работ</w:t>
                  </w:r>
                </w:p>
              </w:tc>
            </w:tr>
            <w:tr w:rsidR="000948FC" w:rsidRPr="00D74EF1" w14:paraId="0A415E43"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F785125"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45CDFBCA"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выполнения работ по изготовлению копии технического паспорта </w:t>
                  </w:r>
                  <w:r w:rsidRPr="00D74EF1">
                    <w:rPr>
                      <w:rFonts w:ascii="Times New Roman" w:hAnsi="Times New Roman" w:cs="Times New Roman"/>
                      <w:sz w:val="24"/>
                      <w:szCs w:val="24"/>
                    </w:rPr>
                    <w:t>объекта недвижимости по адресу (описание местоположения): ________________</w:t>
                  </w:r>
                  <w:r w:rsidRPr="00D74EF1">
                    <w:rPr>
                      <w:rFonts w:ascii="Times New Roman" w:eastAsia="Times New Roman" w:hAnsi="Times New Roman" w:cs="Times New Roman"/>
                      <w:sz w:val="24"/>
                      <w:szCs w:val="24"/>
                      <w:lang w:eastAsia="ru-RU"/>
                    </w:rPr>
                    <w:t xml:space="preserve">  на основании следующего (нужное отметить знаком «</w:t>
                  </w:r>
                  <w:r w:rsidRPr="00D74EF1">
                    <w:rPr>
                      <w:rFonts w:ascii="Times New Roman" w:eastAsia="Times New Roman" w:hAnsi="Times New Roman" w:cs="Times New Roman"/>
                      <w:sz w:val="24"/>
                      <w:szCs w:val="24"/>
                      <w:lang w:val="en-US" w:eastAsia="ru-RU"/>
                    </w:rPr>
                    <w:t>V</w:t>
                  </w:r>
                  <w:r w:rsidRPr="00D74EF1">
                    <w:rPr>
                      <w:rFonts w:ascii="Times New Roman" w:eastAsia="Times New Roman" w:hAnsi="Times New Roman" w:cs="Times New Roman"/>
                      <w:sz w:val="24"/>
                      <w:szCs w:val="24"/>
                      <w:lang w:eastAsia="ru-RU"/>
                    </w:rPr>
                    <w:t xml:space="preserve">»): </w:t>
                  </w:r>
                </w:p>
              </w:tc>
            </w:tr>
            <w:tr w:rsidR="000948FC" w:rsidRPr="00D74EF1" w14:paraId="423E913B"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08C9D6B5"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C20A133" wp14:editId="5AD4E87C">
                            <wp:simplePos x="0" y="0"/>
                            <wp:positionH relativeFrom="column">
                              <wp:posOffset>184051</wp:posOffset>
                            </wp:positionH>
                            <wp:positionV relativeFrom="paragraph">
                              <wp:posOffset>43353</wp:posOffset>
                            </wp:positionV>
                            <wp:extent cx="178130" cy="95003"/>
                            <wp:effectExtent l="0" t="0" r="12700" b="19685"/>
                            <wp:wrapNone/>
                            <wp:docPr id="27" name="Прямоугольник 2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F90D8" id="Прямоугольник 27" o:spid="_x0000_s1026" style="position:absolute;margin-left:14.5pt;margin-top:3.4pt;width:1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5EZ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D74EF1" w14:paraId="0C322334"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7556561A"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4E7B769" wp14:editId="3874133B">
                            <wp:simplePos x="0" y="0"/>
                            <wp:positionH relativeFrom="column">
                              <wp:posOffset>169322</wp:posOffset>
                            </wp:positionH>
                            <wp:positionV relativeFrom="paragraph">
                              <wp:posOffset>49530</wp:posOffset>
                            </wp:positionV>
                            <wp:extent cx="178130" cy="95003"/>
                            <wp:effectExtent l="0" t="0" r="12700" b="19685"/>
                            <wp:wrapNone/>
                            <wp:docPr id="28" name="Прямоугольник 2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E5A2" id="Прямоугольник 28" o:spid="_x0000_s1026" style="position:absolute;margin-left:13.35pt;margin-top:3.9pt;width:14.05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vn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D74EF1" w14:paraId="2EBA7CBD"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A7D29D3"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5812A156" wp14:editId="5DC45774">
                            <wp:simplePos x="0" y="0"/>
                            <wp:positionH relativeFrom="column">
                              <wp:posOffset>187465</wp:posOffset>
                            </wp:positionH>
                            <wp:positionV relativeFrom="paragraph">
                              <wp:posOffset>48771</wp:posOffset>
                            </wp:positionV>
                            <wp:extent cx="178130" cy="95003"/>
                            <wp:effectExtent l="0" t="0" r="12700" b="19685"/>
                            <wp:wrapNone/>
                            <wp:docPr id="29" name="Прямоугольник 29"/>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B483D" id="Прямоугольник 29" o:spid="_x0000_s1026" style="position:absolute;margin-left:14.75pt;margin-top:3.85pt;width:14.05pt;height: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D74EF1" w14:paraId="74E27735"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3502684"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14:anchorId="505BD69B" wp14:editId="6E44CD80">
                            <wp:simplePos x="0" y="0"/>
                            <wp:positionH relativeFrom="column">
                              <wp:posOffset>181527</wp:posOffset>
                            </wp:positionH>
                            <wp:positionV relativeFrom="paragraph">
                              <wp:posOffset>52169</wp:posOffset>
                            </wp:positionV>
                            <wp:extent cx="178130" cy="95003"/>
                            <wp:effectExtent l="0" t="0" r="12700" b="19685"/>
                            <wp:wrapNone/>
                            <wp:docPr id="30" name="Прямоугольник 30"/>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612D" id="Прямоугольник 30" o:spid="_x0000_s1026" style="position:absolute;margin-left:14.3pt;margin-top:4.1pt;width:14.0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JPoA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утратили силу;</w:t>
                  </w:r>
                </w:p>
              </w:tc>
            </w:tr>
            <w:tr w:rsidR="000948FC" w:rsidRPr="00D74EF1" w14:paraId="0D85F3D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2F04239E"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14:anchorId="608C957E" wp14:editId="0C4FF57E">
                            <wp:simplePos x="0" y="0"/>
                            <wp:positionH relativeFrom="column">
                              <wp:posOffset>187465</wp:posOffset>
                            </wp:positionH>
                            <wp:positionV relativeFrom="paragraph">
                              <wp:posOffset>52804</wp:posOffset>
                            </wp:positionV>
                            <wp:extent cx="178130" cy="95003"/>
                            <wp:effectExtent l="0" t="0" r="12700" b="19685"/>
                            <wp:wrapNone/>
                            <wp:docPr id="31" name="Прямоугольник 31"/>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773C" id="Прямоугольник 31" o:spid="_x0000_s1026" style="position:absolute;margin-left:14.75pt;margin-top:4.15pt;width:14.05pt;height: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" fillcolor="#5b9bd5" strokecolor="#41719c" strokeweight="1pt"/>
                        </w:pict>
                      </mc:Fallback>
                    </mc:AlternateContent>
                  </w:r>
                  <w:r w:rsidRPr="00D74EF1">
                    <w:rPr>
                      <w:rFonts w:ascii="Times New Roman" w:hAnsi="Times New Roman" w:cs="Times New Roman"/>
                      <w:sz w:val="24"/>
                      <w:szCs w:val="24"/>
                    </w:rPr>
                    <w:t xml:space="preserve"> представлен неполный комплект документов;</w:t>
                  </w:r>
                </w:p>
                <w:p w14:paraId="4CD72583"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14:anchorId="728999C5" wp14:editId="23DD00D8">
                            <wp:simplePos x="0" y="0"/>
                            <wp:positionH relativeFrom="column">
                              <wp:posOffset>160628</wp:posOffset>
                            </wp:positionH>
                            <wp:positionV relativeFrom="paragraph">
                              <wp:posOffset>42932</wp:posOffset>
                            </wp:positionV>
                            <wp:extent cx="178130" cy="95003"/>
                            <wp:effectExtent l="0" t="0" r="12700" b="19685"/>
                            <wp:wrapNone/>
                            <wp:docPr id="32" name="Прямоугольник 32"/>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A8EEE" id="Прямоугольник 32" o:spid="_x0000_s1026" style="position:absolute;margin-left:12.65pt;margin-top:3.4pt;width:14.0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3bog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" fillcolor="#5b9bd5" strokecolor="#41719c" strokeweight="1pt"/>
                        </w:pict>
                      </mc:Fallback>
                    </mc:AlternateContent>
                  </w:r>
                  <w:r w:rsidRPr="00D74EF1">
                    <w:rPr>
                      <w:rFonts w:ascii="Times New Roman" w:hAnsi="Times New Roman" w:cs="Times New Roman"/>
                      <w:sz w:val="24"/>
                      <w:szCs w:val="24"/>
                    </w:rPr>
                    <w:t xml:space="preserve"> отказ от предоставления документа, удостоверяющего личность.</w:t>
                  </w:r>
                </w:p>
                <w:p w14:paraId="74C6E682" w14:textId="77777777" w:rsidR="000A4144" w:rsidRPr="00D74EF1" w:rsidRDefault="000A4144" w:rsidP="00D74EF1">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D74EF1" w14:paraId="08E5E99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66E8B7F4"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5BA7496F"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73F8A3D"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68F83DA9"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3BB90A2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4C76A6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314A1BB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0316A9C2"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177B1C4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31EDD6C6"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16626EE3"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5944C2E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3DF6A403"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9FEDD7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0183A216"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(инициалы, фамилия)</w:t>
                  </w:r>
                </w:p>
              </w:tc>
            </w:tr>
            <w:tr w:rsidR="000948FC" w:rsidRPr="00D74EF1" w14:paraId="39C30B88"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0C5526ED"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М.П.</w:t>
                  </w:r>
                </w:p>
              </w:tc>
            </w:tr>
          </w:tbl>
          <w:p w14:paraId="0A9E2FC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15B1A7A9" w14:textId="77777777" w:rsidR="000A4144" w:rsidRPr="00D74EF1" w:rsidRDefault="000A4144" w:rsidP="00D74EF1">
      <w:pPr>
        <w:spacing w:after="0" w:line="240" w:lineRule="auto"/>
        <w:rPr>
          <w:rFonts w:ascii="Times New Roman" w:hAnsi="Times New Roman" w:cs="Times New Roman"/>
          <w:b/>
          <w:sz w:val="24"/>
          <w:szCs w:val="24"/>
        </w:rPr>
      </w:pPr>
    </w:p>
    <w:p w14:paraId="5B79ADAC" w14:textId="77777777" w:rsidR="000A4144" w:rsidRPr="00D74EF1" w:rsidRDefault="000A4144" w:rsidP="00D74EF1">
      <w:pPr>
        <w:spacing w:after="0" w:line="240" w:lineRule="auto"/>
        <w:rPr>
          <w:rFonts w:ascii="Times New Roman" w:hAnsi="Times New Roman" w:cs="Times New Roman"/>
          <w:b/>
          <w:sz w:val="24"/>
          <w:szCs w:val="24"/>
        </w:rPr>
      </w:pPr>
      <w:r w:rsidRPr="00D74EF1">
        <w:rPr>
          <w:rFonts w:ascii="Times New Roman" w:hAnsi="Times New Roman" w:cs="Times New Roman"/>
          <w:b/>
          <w:sz w:val="24"/>
          <w:szCs w:val="24"/>
        </w:rPr>
        <w:br w:type="page"/>
      </w:r>
    </w:p>
    <w:p w14:paraId="5638CBAF" w14:textId="77777777" w:rsidR="004351E9" w:rsidRPr="00D74EF1" w:rsidRDefault="004351E9" w:rsidP="00D74EF1">
      <w:pPr>
        <w:pStyle w:val="Default"/>
        <w:ind w:left="5529"/>
        <w:rPr>
          <w:color w:val="auto"/>
        </w:rPr>
      </w:pPr>
      <w:r w:rsidRPr="00D74EF1">
        <w:rPr>
          <w:color w:val="auto"/>
        </w:rPr>
        <w:lastRenderedPageBreak/>
        <w:t xml:space="preserve">Приложение № 14 </w:t>
      </w:r>
    </w:p>
    <w:p w14:paraId="5BEAD8B5" w14:textId="77777777" w:rsidR="004351E9" w:rsidRPr="00D74EF1" w:rsidRDefault="004351E9" w:rsidP="00D74EF1">
      <w:pPr>
        <w:pStyle w:val="Default"/>
        <w:ind w:left="5529"/>
        <w:rPr>
          <w:color w:val="auto"/>
        </w:rPr>
      </w:pPr>
      <w:r w:rsidRPr="00D74EF1">
        <w:rPr>
          <w:color w:val="auto"/>
        </w:rPr>
        <w:t xml:space="preserve">к Агентскому договору </w:t>
      </w:r>
    </w:p>
    <w:p w14:paraId="5B887351" w14:textId="4EEDE59F" w:rsidR="004351E9" w:rsidRPr="00D74EF1" w:rsidRDefault="004351E9" w:rsidP="00D74EF1">
      <w:pPr>
        <w:pStyle w:val="Default"/>
        <w:ind w:left="5529"/>
        <w:rPr>
          <w:color w:val="auto"/>
        </w:rPr>
      </w:pPr>
      <w:r w:rsidRPr="00D74EF1">
        <w:rPr>
          <w:color w:val="auto"/>
        </w:rPr>
        <w:t>от «__»______________</w:t>
      </w:r>
      <w:r w:rsidR="00945FC1" w:rsidRPr="00D74EF1">
        <w:rPr>
          <w:color w:val="auto"/>
        </w:rPr>
        <w:t>2018</w:t>
      </w:r>
      <w:r w:rsidRPr="00D74EF1">
        <w:rPr>
          <w:color w:val="auto"/>
        </w:rPr>
        <w:t xml:space="preserve"> № ______</w:t>
      </w:r>
    </w:p>
    <w:p w14:paraId="1CBCC2EB" w14:textId="77777777" w:rsidR="004351E9" w:rsidRPr="00D74EF1" w:rsidRDefault="004351E9" w:rsidP="00D74EF1">
      <w:pPr>
        <w:pStyle w:val="Default"/>
        <w:jc w:val="center"/>
        <w:rPr>
          <w:b/>
          <w:color w:val="auto"/>
        </w:rPr>
      </w:pPr>
    </w:p>
    <w:p w14:paraId="108E78B5" w14:textId="77777777" w:rsidR="004351E9" w:rsidRPr="00D74EF1" w:rsidRDefault="004351E9" w:rsidP="00D74EF1">
      <w:pPr>
        <w:pStyle w:val="Default"/>
        <w:jc w:val="center"/>
        <w:rPr>
          <w:b/>
          <w:color w:val="auto"/>
        </w:rPr>
      </w:pPr>
      <w:r w:rsidRPr="00D74EF1">
        <w:rPr>
          <w:b/>
          <w:color w:val="auto"/>
        </w:rPr>
        <w:t>Описание услуги</w:t>
      </w:r>
    </w:p>
    <w:p w14:paraId="44B9683C" w14:textId="77777777" w:rsidR="004351E9" w:rsidRPr="00D74EF1" w:rsidRDefault="004351E9" w:rsidP="00D74EF1">
      <w:pPr>
        <w:pStyle w:val="Default"/>
        <w:jc w:val="center"/>
        <w:rPr>
          <w:b/>
          <w:color w:val="auto"/>
        </w:rPr>
      </w:pPr>
    </w:p>
    <w:tbl>
      <w:tblPr>
        <w:tblStyle w:val="ae"/>
        <w:tblW w:w="10201" w:type="dxa"/>
        <w:tblLook w:val="04A0" w:firstRow="1" w:lastRow="0" w:firstColumn="1" w:lastColumn="0" w:noHBand="0" w:noVBand="1"/>
      </w:tblPr>
      <w:tblGrid>
        <w:gridCol w:w="763"/>
        <w:gridCol w:w="2816"/>
        <w:gridCol w:w="6622"/>
      </w:tblGrid>
      <w:tr w:rsidR="000948FC" w:rsidRPr="00D74EF1" w14:paraId="5997F01B"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17E08D48" w14:textId="77777777" w:rsidR="004351E9" w:rsidRPr="00D74EF1" w:rsidRDefault="004351E9" w:rsidP="00D74EF1">
            <w:pPr>
              <w:rPr>
                <w:rFonts w:ascii="Times New Roman" w:hAnsi="Times New Roman" w:cs="Times New Roman"/>
                <w:sz w:val="24"/>
                <w:szCs w:val="24"/>
                <w:lang w:val="en-US"/>
              </w:rPr>
            </w:pPr>
            <w:r w:rsidRPr="00D74EF1">
              <w:rPr>
                <w:rFonts w:ascii="Times New Roman" w:hAnsi="Times New Roman" w:cs="Times New Roman"/>
                <w:sz w:val="24"/>
                <w:szCs w:val="24"/>
                <w:lang w:val="en-US"/>
              </w:rPr>
              <w:t>I.</w:t>
            </w:r>
          </w:p>
        </w:tc>
        <w:tc>
          <w:tcPr>
            <w:tcW w:w="2816" w:type="dxa"/>
            <w:tcBorders>
              <w:top w:val="single" w:sz="4" w:space="0" w:color="auto"/>
              <w:left w:val="single" w:sz="4" w:space="0" w:color="auto"/>
              <w:bottom w:val="single" w:sz="4" w:space="0" w:color="auto"/>
              <w:right w:val="single" w:sz="4" w:space="0" w:color="auto"/>
            </w:tcBorders>
            <w:hideMark/>
          </w:tcPr>
          <w:p w14:paraId="1C98C193"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Наименование услуги</w:t>
            </w:r>
          </w:p>
        </w:tc>
        <w:tc>
          <w:tcPr>
            <w:tcW w:w="6622" w:type="dxa"/>
            <w:tcBorders>
              <w:top w:val="single" w:sz="4" w:space="0" w:color="auto"/>
              <w:left w:val="single" w:sz="4" w:space="0" w:color="auto"/>
              <w:bottom w:val="single" w:sz="4" w:space="0" w:color="auto"/>
              <w:right w:val="single" w:sz="4" w:space="0" w:color="auto"/>
            </w:tcBorders>
            <w:hideMark/>
          </w:tcPr>
          <w:p w14:paraId="2B46E3A5"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Услуги по подготовке отчета об оценке рыночной стоимости квартиры</w:t>
            </w:r>
          </w:p>
        </w:tc>
      </w:tr>
      <w:tr w:rsidR="000948FC" w:rsidRPr="00D74EF1" w14:paraId="07776AD5" w14:textId="77777777" w:rsidTr="00981E12">
        <w:tc>
          <w:tcPr>
            <w:tcW w:w="10201" w:type="dxa"/>
            <w:gridSpan w:val="3"/>
            <w:tcBorders>
              <w:top w:val="single" w:sz="4" w:space="0" w:color="auto"/>
              <w:left w:val="single" w:sz="4" w:space="0" w:color="auto"/>
              <w:bottom w:val="single" w:sz="4" w:space="0" w:color="auto"/>
              <w:right w:val="single" w:sz="4" w:space="0" w:color="auto"/>
            </w:tcBorders>
          </w:tcPr>
          <w:p w14:paraId="34E31A5E"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 xml:space="preserve">Ответственное структурное подразделение, непосредственно отвечающее за предоставление услуги: согласно приложению № 4 к Агентскому договору  </w:t>
            </w:r>
          </w:p>
        </w:tc>
      </w:tr>
      <w:tr w:rsidR="000948FC" w:rsidRPr="00D74EF1" w14:paraId="261ABC2E"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0B4A2953"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1.</w:t>
            </w:r>
          </w:p>
        </w:tc>
        <w:tc>
          <w:tcPr>
            <w:tcW w:w="2816" w:type="dxa"/>
            <w:tcBorders>
              <w:top w:val="single" w:sz="4" w:space="0" w:color="auto"/>
              <w:left w:val="single" w:sz="4" w:space="0" w:color="auto"/>
              <w:bottom w:val="single" w:sz="4" w:space="0" w:color="auto"/>
              <w:right w:val="single" w:sz="4" w:space="0" w:color="auto"/>
            </w:tcBorders>
            <w:hideMark/>
          </w:tcPr>
          <w:p w14:paraId="3720149E"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Круг заявителей</w:t>
            </w:r>
          </w:p>
        </w:tc>
        <w:tc>
          <w:tcPr>
            <w:tcW w:w="6622" w:type="dxa"/>
            <w:tcBorders>
              <w:top w:val="single" w:sz="4" w:space="0" w:color="auto"/>
              <w:left w:val="single" w:sz="4" w:space="0" w:color="auto"/>
              <w:bottom w:val="single" w:sz="4" w:space="0" w:color="auto"/>
              <w:right w:val="single" w:sz="4" w:space="0" w:color="auto"/>
            </w:tcBorders>
            <w:hideMark/>
          </w:tcPr>
          <w:p w14:paraId="64C3C577"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 Любое физическое лицо, достигшее 14-летнего возраста.</w:t>
            </w:r>
          </w:p>
          <w:p w14:paraId="457B5ECA"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Представители по доверенности.</w:t>
            </w:r>
          </w:p>
          <w:p w14:paraId="28F04F30"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3. Законные представители.</w:t>
            </w:r>
          </w:p>
        </w:tc>
      </w:tr>
      <w:tr w:rsidR="000948FC" w:rsidRPr="00D74EF1" w14:paraId="6F6A0808" w14:textId="77777777" w:rsidTr="00981E12">
        <w:tc>
          <w:tcPr>
            <w:tcW w:w="763" w:type="dxa"/>
            <w:tcBorders>
              <w:top w:val="single" w:sz="4" w:space="0" w:color="auto"/>
              <w:left w:val="single" w:sz="4" w:space="0" w:color="auto"/>
              <w:bottom w:val="single" w:sz="4" w:space="0" w:color="auto"/>
              <w:right w:val="single" w:sz="4" w:space="0" w:color="auto"/>
            </w:tcBorders>
          </w:tcPr>
          <w:p w14:paraId="6AB1FF15"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2.</w:t>
            </w:r>
          </w:p>
        </w:tc>
        <w:tc>
          <w:tcPr>
            <w:tcW w:w="2816" w:type="dxa"/>
            <w:tcBorders>
              <w:top w:val="single" w:sz="4" w:space="0" w:color="auto"/>
              <w:left w:val="single" w:sz="4" w:space="0" w:color="auto"/>
              <w:bottom w:val="single" w:sz="4" w:space="0" w:color="auto"/>
              <w:right w:val="single" w:sz="4" w:space="0" w:color="auto"/>
            </w:tcBorders>
          </w:tcPr>
          <w:p w14:paraId="4993C8AE"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 xml:space="preserve">НПА, регламентирующие порядок предоставления услуги </w:t>
            </w:r>
          </w:p>
        </w:tc>
        <w:tc>
          <w:tcPr>
            <w:tcW w:w="6622" w:type="dxa"/>
            <w:tcBorders>
              <w:top w:val="single" w:sz="4" w:space="0" w:color="auto"/>
              <w:left w:val="single" w:sz="4" w:space="0" w:color="auto"/>
              <w:bottom w:val="single" w:sz="4" w:space="0" w:color="auto"/>
              <w:right w:val="single" w:sz="4" w:space="0" w:color="auto"/>
            </w:tcBorders>
          </w:tcPr>
          <w:p w14:paraId="4586A54F" w14:textId="77777777" w:rsidR="004351E9" w:rsidRPr="00D74EF1" w:rsidRDefault="004351E9" w:rsidP="00D74EF1">
            <w:pPr>
              <w:pStyle w:val="11"/>
              <w:numPr>
                <w:ilvl w:val="0"/>
                <w:numId w:val="0"/>
              </w:numPr>
              <w:spacing w:line="240" w:lineRule="auto"/>
              <w:ind w:firstLine="703"/>
              <w:rPr>
                <w:sz w:val="24"/>
                <w:szCs w:val="24"/>
              </w:rPr>
            </w:pPr>
            <w:r w:rsidRPr="00D74EF1">
              <w:rPr>
                <w:sz w:val="24"/>
                <w:szCs w:val="24"/>
              </w:rPr>
              <w:tab/>
              <w:t>1. Федеральный закон РФ от 29.07.1998 № 135-ФЗ «Об оценочной деятельности в РФ».</w:t>
            </w:r>
          </w:p>
          <w:p w14:paraId="5980A954" w14:textId="77777777" w:rsidR="004351E9" w:rsidRPr="00D74EF1" w:rsidRDefault="004351E9" w:rsidP="00D74EF1">
            <w:pPr>
              <w:pStyle w:val="11"/>
              <w:numPr>
                <w:ilvl w:val="0"/>
                <w:numId w:val="0"/>
              </w:numPr>
              <w:spacing w:line="240" w:lineRule="auto"/>
              <w:ind w:firstLine="703"/>
              <w:rPr>
                <w:sz w:val="24"/>
                <w:szCs w:val="24"/>
              </w:rPr>
            </w:pPr>
            <w:r w:rsidRPr="00D74EF1">
              <w:rPr>
                <w:sz w:val="24"/>
                <w:szCs w:val="24"/>
              </w:rPr>
              <w:t>2. Федеральной стандарт оценки № 1 «Общие понятия оценки, подходы к оценке и требования к оценке (ФСО № 1)», утвержденный приказом Минэкономразвития РФ от 20.05.2015 № 297.</w:t>
            </w:r>
          </w:p>
          <w:p w14:paraId="37ECEF5B" w14:textId="77777777" w:rsidR="004351E9" w:rsidRPr="00D74EF1" w:rsidRDefault="004351E9" w:rsidP="00D74EF1">
            <w:pPr>
              <w:pStyle w:val="11"/>
              <w:numPr>
                <w:ilvl w:val="0"/>
                <w:numId w:val="0"/>
              </w:numPr>
              <w:spacing w:line="240" w:lineRule="auto"/>
              <w:ind w:firstLine="703"/>
              <w:rPr>
                <w:sz w:val="24"/>
                <w:szCs w:val="24"/>
              </w:rPr>
            </w:pPr>
            <w:r w:rsidRPr="00D74EF1">
              <w:rPr>
                <w:sz w:val="24"/>
                <w:szCs w:val="24"/>
              </w:rPr>
              <w:t>3. Федеральный стандарт оценки № 2 «Цель оценки и виды стоимости (ФСО № 2)», утвержденный Приказом Минэкономразвития РФ от 20.05.2015 № 298.</w:t>
            </w:r>
          </w:p>
          <w:p w14:paraId="17A748DB" w14:textId="77777777" w:rsidR="004351E9" w:rsidRPr="00D74EF1" w:rsidRDefault="004351E9" w:rsidP="00D74EF1">
            <w:pPr>
              <w:pStyle w:val="11"/>
              <w:numPr>
                <w:ilvl w:val="0"/>
                <w:numId w:val="0"/>
              </w:numPr>
              <w:spacing w:line="240" w:lineRule="auto"/>
              <w:ind w:firstLine="703"/>
              <w:rPr>
                <w:sz w:val="24"/>
                <w:szCs w:val="24"/>
              </w:rPr>
            </w:pPr>
            <w:r w:rsidRPr="00D74EF1">
              <w:rPr>
                <w:sz w:val="24"/>
                <w:szCs w:val="24"/>
              </w:rPr>
              <w:t>4. Федеральный стандарт оценки № 3 «Требования к отчету об оценке (ФСО № 3)», утвержденный Приказом Минэкономразвития РФ от 20.05.2015 № 299.</w:t>
            </w:r>
          </w:p>
          <w:p w14:paraId="07A2C863" w14:textId="77777777" w:rsidR="004351E9" w:rsidRPr="00D74EF1" w:rsidRDefault="004351E9" w:rsidP="00D74EF1">
            <w:pPr>
              <w:pStyle w:val="11"/>
              <w:numPr>
                <w:ilvl w:val="0"/>
                <w:numId w:val="0"/>
              </w:numPr>
              <w:spacing w:line="240" w:lineRule="auto"/>
              <w:ind w:firstLine="703"/>
              <w:rPr>
                <w:sz w:val="24"/>
                <w:szCs w:val="24"/>
              </w:rPr>
            </w:pPr>
            <w:r w:rsidRPr="00D74EF1">
              <w:rPr>
                <w:sz w:val="24"/>
                <w:szCs w:val="24"/>
              </w:rPr>
              <w:t>5. Федеральный стандарт оценки № 7 «Оценка недвижимости (ФСО № 7)», утвержденный Приказом Минэкономразвития от 25.09.2014 № 611.</w:t>
            </w:r>
          </w:p>
          <w:p w14:paraId="0AEE34BE" w14:textId="77777777" w:rsidR="004351E9" w:rsidRPr="00D74EF1" w:rsidRDefault="004351E9" w:rsidP="00D74EF1">
            <w:pPr>
              <w:pStyle w:val="11"/>
              <w:numPr>
                <w:ilvl w:val="0"/>
                <w:numId w:val="0"/>
              </w:numPr>
              <w:spacing w:line="240" w:lineRule="auto"/>
              <w:ind w:firstLine="703"/>
              <w:rPr>
                <w:sz w:val="24"/>
                <w:szCs w:val="24"/>
              </w:rPr>
            </w:pPr>
            <w:r w:rsidRPr="00D74EF1">
              <w:rPr>
                <w:sz w:val="24"/>
                <w:szCs w:val="24"/>
              </w:rPr>
              <w:t>6. Стандарты и правила оценочной деятельности саморегулируемой организации, членом которой является/ются Оценщик/и Исполнителя.</w:t>
            </w:r>
          </w:p>
        </w:tc>
      </w:tr>
      <w:tr w:rsidR="000948FC" w:rsidRPr="00D74EF1" w14:paraId="388D7149" w14:textId="77777777" w:rsidTr="00981E12">
        <w:tc>
          <w:tcPr>
            <w:tcW w:w="763" w:type="dxa"/>
            <w:tcBorders>
              <w:top w:val="single" w:sz="4" w:space="0" w:color="auto"/>
              <w:left w:val="single" w:sz="4" w:space="0" w:color="auto"/>
              <w:bottom w:val="single" w:sz="4" w:space="0" w:color="auto"/>
              <w:right w:val="single" w:sz="4" w:space="0" w:color="auto"/>
            </w:tcBorders>
          </w:tcPr>
          <w:p w14:paraId="51C2FEC9"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3.</w:t>
            </w:r>
          </w:p>
        </w:tc>
        <w:tc>
          <w:tcPr>
            <w:tcW w:w="2816" w:type="dxa"/>
            <w:tcBorders>
              <w:top w:val="single" w:sz="4" w:space="0" w:color="auto"/>
              <w:left w:val="single" w:sz="4" w:space="0" w:color="auto"/>
              <w:bottom w:val="single" w:sz="4" w:space="0" w:color="auto"/>
              <w:right w:val="single" w:sz="4" w:space="0" w:color="auto"/>
            </w:tcBorders>
          </w:tcPr>
          <w:p w14:paraId="40B543CE"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предоставляемых заявителем документов</w:t>
            </w:r>
          </w:p>
        </w:tc>
        <w:tc>
          <w:tcPr>
            <w:tcW w:w="6622" w:type="dxa"/>
            <w:tcBorders>
              <w:top w:val="single" w:sz="4" w:space="0" w:color="auto"/>
              <w:left w:val="single" w:sz="4" w:space="0" w:color="auto"/>
              <w:bottom w:val="single" w:sz="4" w:space="0" w:color="auto"/>
              <w:right w:val="single" w:sz="4" w:space="0" w:color="auto"/>
            </w:tcBorders>
          </w:tcPr>
          <w:p w14:paraId="04F70710"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1. Заявка на оказание услуг (приложение № 14.1 к Агентскому договору).</w:t>
            </w:r>
          </w:p>
          <w:p w14:paraId="13D6A065"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2. Документ, удостоверяющий личность Заявителя:</w:t>
            </w:r>
          </w:p>
          <w:p w14:paraId="2BD40348"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2.1. Для граждан РФ:</w:t>
            </w:r>
          </w:p>
          <w:p w14:paraId="7F8EAAA8"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2.1.1. Паспорт гражданина РФ.</w:t>
            </w:r>
          </w:p>
          <w:p w14:paraId="1F35F681"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2.1.2. Загранпаспорт гражданина РФ (для граждан РФ, постоянно проживающих за пределами территории РФ).</w:t>
            </w:r>
          </w:p>
          <w:p w14:paraId="743E75EC"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2.1.3. Паспорт гражданина СССР образца 1974 года.</w:t>
            </w:r>
          </w:p>
          <w:p w14:paraId="1B3ECE61"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2.1.4. Удостоверение личности моряка.</w:t>
            </w:r>
          </w:p>
          <w:p w14:paraId="53802B97"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2.1.5. Удостоверение личности военнослужащего РФ.</w:t>
            </w:r>
          </w:p>
          <w:p w14:paraId="77151D37"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2.1.6. Военный билет.</w:t>
            </w:r>
          </w:p>
          <w:p w14:paraId="000EAD43"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 xml:space="preserve">2.1.7. Временное удостоверение личности гражданина РФ. </w:t>
            </w:r>
          </w:p>
          <w:p w14:paraId="4E199491"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2.2. Для иностранных граждан и лиц без гражданства:</w:t>
            </w:r>
          </w:p>
          <w:p w14:paraId="4665657B"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2.2.1. Паспорт иностранного гражданина с апостилем и нотариально заверенный перевод паспорта.</w:t>
            </w:r>
          </w:p>
          <w:p w14:paraId="3AF2E8E4" w14:textId="77777777" w:rsidR="004351E9" w:rsidRPr="00D74EF1" w:rsidRDefault="004351E9" w:rsidP="00D74EF1">
            <w:pPr>
              <w:pStyle w:val="afa"/>
              <w:jc w:val="both"/>
              <w:rPr>
                <w:rFonts w:ascii="Times New Roman" w:hAnsi="Times New Roman" w:cs="Times New Roman"/>
                <w:sz w:val="24"/>
                <w:szCs w:val="24"/>
              </w:rPr>
            </w:pPr>
            <w:r w:rsidRPr="00D74EF1">
              <w:rPr>
                <w:rFonts w:ascii="Times New Roman" w:hAnsi="Times New Roman" w:cs="Times New Roman"/>
                <w:sz w:val="24"/>
                <w:szCs w:val="24"/>
              </w:rPr>
              <w:tab/>
              <w:t xml:space="preserve">2.2.2. Вместо документа с апостилем предоставляется заверенный перевод на русский язык для документов, выданных странами, с которыми РФ заключен соответствующий международный договор: </w:t>
            </w:r>
            <w:r w:rsidRPr="00D74EF1">
              <w:rPr>
                <w:rFonts w:ascii="Times New Roman" w:eastAsia="Times New Roman" w:hAnsi="Times New Roman" w:cs="Times New Roman"/>
                <w:sz w:val="24"/>
                <w:szCs w:val="24"/>
                <w:lang w:eastAsia="ru-RU"/>
              </w:rPr>
              <w:t xml:space="preserve">Азербайджан, Армения, Беларусь, Грузия, Казахстан, Молдавия, Туркменистан, Таджикистан, Узбекистан, Украина, </w:t>
            </w:r>
            <w:hyperlink r:id="rId214" w:tooltip="Албания" w:history="1">
              <w:r w:rsidRPr="00D74EF1">
                <w:rPr>
                  <w:rStyle w:val="ad"/>
                  <w:rFonts w:ascii="Times New Roman" w:eastAsia="Times New Roman" w:hAnsi="Times New Roman" w:cs="Times New Roman"/>
                  <w:color w:val="auto"/>
                  <w:sz w:val="24"/>
                  <w:szCs w:val="24"/>
                  <w:u w:val="none"/>
                  <w:lang w:eastAsia="ru-RU"/>
                </w:rPr>
                <w:t>Албания</w:t>
              </w:r>
            </w:hyperlink>
            <w:r w:rsidRPr="00D74EF1">
              <w:rPr>
                <w:rFonts w:ascii="Times New Roman" w:eastAsia="Times New Roman" w:hAnsi="Times New Roman" w:cs="Times New Roman"/>
                <w:sz w:val="24"/>
                <w:szCs w:val="24"/>
                <w:lang w:eastAsia="ru-RU"/>
              </w:rPr>
              <w:t xml:space="preserve">, </w:t>
            </w:r>
            <w:hyperlink r:id="rId215" w:tooltip="Алжир" w:history="1">
              <w:r w:rsidRPr="00D74EF1">
                <w:rPr>
                  <w:rStyle w:val="ad"/>
                  <w:rFonts w:ascii="Times New Roman" w:eastAsia="Times New Roman" w:hAnsi="Times New Roman" w:cs="Times New Roman"/>
                  <w:color w:val="auto"/>
                  <w:sz w:val="24"/>
                  <w:szCs w:val="24"/>
                  <w:u w:val="none"/>
                  <w:lang w:eastAsia="ru-RU"/>
                </w:rPr>
                <w:t>Алжир</w:t>
              </w:r>
            </w:hyperlink>
            <w:r w:rsidRPr="00D74EF1">
              <w:rPr>
                <w:rFonts w:ascii="Times New Roman" w:eastAsia="Times New Roman" w:hAnsi="Times New Roman" w:cs="Times New Roman"/>
                <w:sz w:val="24"/>
                <w:szCs w:val="24"/>
                <w:lang w:eastAsia="ru-RU"/>
              </w:rPr>
              <w:t xml:space="preserve">, </w:t>
            </w:r>
            <w:hyperlink r:id="rId216" w:tooltip="Болгария" w:history="1">
              <w:r w:rsidRPr="00D74EF1">
                <w:rPr>
                  <w:rStyle w:val="ad"/>
                  <w:rFonts w:ascii="Times New Roman" w:eastAsia="Times New Roman" w:hAnsi="Times New Roman" w:cs="Times New Roman"/>
                  <w:color w:val="auto"/>
                  <w:sz w:val="24"/>
                  <w:szCs w:val="24"/>
                  <w:u w:val="none"/>
                  <w:lang w:eastAsia="ru-RU"/>
                </w:rPr>
                <w:t>Болгария</w:t>
              </w:r>
            </w:hyperlink>
            <w:r w:rsidRPr="00D74EF1">
              <w:rPr>
                <w:rFonts w:ascii="Times New Roman" w:eastAsia="Times New Roman" w:hAnsi="Times New Roman" w:cs="Times New Roman"/>
                <w:sz w:val="24"/>
                <w:szCs w:val="24"/>
                <w:lang w:eastAsia="ru-RU"/>
              </w:rPr>
              <w:t xml:space="preserve">, </w:t>
            </w:r>
            <w:hyperlink r:id="rId217" w:tooltip="Босния и Герцеговина" w:history="1">
              <w:r w:rsidRPr="00D74EF1">
                <w:rPr>
                  <w:rStyle w:val="ad"/>
                  <w:rFonts w:ascii="Times New Roman" w:eastAsia="Times New Roman" w:hAnsi="Times New Roman" w:cs="Times New Roman"/>
                  <w:color w:val="auto"/>
                  <w:sz w:val="24"/>
                  <w:szCs w:val="24"/>
                  <w:u w:val="none"/>
                  <w:lang w:eastAsia="ru-RU"/>
                </w:rPr>
                <w:t>Босния и Герцеговина</w:t>
              </w:r>
            </w:hyperlink>
            <w:r w:rsidRPr="00D74EF1">
              <w:rPr>
                <w:rFonts w:ascii="Times New Roman" w:eastAsia="Times New Roman" w:hAnsi="Times New Roman" w:cs="Times New Roman"/>
                <w:sz w:val="24"/>
                <w:szCs w:val="24"/>
                <w:lang w:eastAsia="ru-RU"/>
              </w:rPr>
              <w:t xml:space="preserve">, </w:t>
            </w:r>
            <w:hyperlink r:id="rId218" w:tooltip="Венгрия" w:history="1">
              <w:r w:rsidRPr="00D74EF1">
                <w:rPr>
                  <w:rStyle w:val="ad"/>
                  <w:rFonts w:ascii="Times New Roman" w:eastAsia="Times New Roman" w:hAnsi="Times New Roman" w:cs="Times New Roman"/>
                  <w:color w:val="auto"/>
                  <w:sz w:val="24"/>
                  <w:szCs w:val="24"/>
                  <w:u w:val="none"/>
                  <w:lang w:eastAsia="ru-RU"/>
                </w:rPr>
                <w:t>Венгрия</w:t>
              </w:r>
            </w:hyperlink>
            <w:r w:rsidRPr="00D74EF1">
              <w:rPr>
                <w:rFonts w:ascii="Times New Roman" w:eastAsia="Times New Roman" w:hAnsi="Times New Roman" w:cs="Times New Roman"/>
                <w:sz w:val="24"/>
                <w:szCs w:val="24"/>
                <w:lang w:eastAsia="ru-RU"/>
              </w:rPr>
              <w:t xml:space="preserve">, </w:t>
            </w:r>
            <w:hyperlink r:id="rId219" w:tooltip="Вьетнам" w:history="1">
              <w:r w:rsidRPr="00D74EF1">
                <w:rPr>
                  <w:rStyle w:val="ad"/>
                  <w:rFonts w:ascii="Times New Roman" w:eastAsia="Times New Roman" w:hAnsi="Times New Roman" w:cs="Times New Roman"/>
                  <w:color w:val="auto"/>
                  <w:sz w:val="24"/>
                  <w:szCs w:val="24"/>
                  <w:u w:val="none"/>
                  <w:lang w:eastAsia="ru-RU"/>
                </w:rPr>
                <w:t>Вьетнам</w:t>
              </w:r>
            </w:hyperlink>
            <w:r w:rsidRPr="00D74EF1">
              <w:rPr>
                <w:rFonts w:ascii="Times New Roman" w:eastAsia="Times New Roman" w:hAnsi="Times New Roman" w:cs="Times New Roman"/>
                <w:sz w:val="24"/>
                <w:szCs w:val="24"/>
                <w:lang w:eastAsia="ru-RU"/>
              </w:rPr>
              <w:t xml:space="preserve">, </w:t>
            </w:r>
            <w:hyperlink r:id="rId220" w:tooltip="Греция" w:history="1">
              <w:r w:rsidRPr="00D74EF1">
                <w:rPr>
                  <w:rStyle w:val="ad"/>
                  <w:rFonts w:ascii="Times New Roman" w:eastAsia="Times New Roman" w:hAnsi="Times New Roman" w:cs="Times New Roman"/>
                  <w:color w:val="auto"/>
                  <w:sz w:val="24"/>
                  <w:szCs w:val="24"/>
                  <w:u w:val="none"/>
                  <w:lang w:eastAsia="ru-RU"/>
                </w:rPr>
                <w:t>Греция</w:t>
              </w:r>
            </w:hyperlink>
            <w:r w:rsidRPr="00D74EF1">
              <w:rPr>
                <w:rFonts w:ascii="Times New Roman" w:eastAsia="Times New Roman" w:hAnsi="Times New Roman" w:cs="Times New Roman"/>
                <w:sz w:val="24"/>
                <w:szCs w:val="24"/>
                <w:lang w:eastAsia="ru-RU"/>
              </w:rPr>
              <w:t xml:space="preserve">, </w:t>
            </w:r>
            <w:hyperlink r:id="rId221" w:tooltip="Израиль" w:history="1">
              <w:r w:rsidRPr="00D74EF1">
                <w:rPr>
                  <w:rStyle w:val="ad"/>
                  <w:rFonts w:ascii="Times New Roman" w:eastAsia="Times New Roman" w:hAnsi="Times New Roman" w:cs="Times New Roman"/>
                  <w:color w:val="auto"/>
                  <w:sz w:val="24"/>
                  <w:szCs w:val="24"/>
                  <w:u w:val="none"/>
                  <w:lang w:eastAsia="ru-RU"/>
                </w:rPr>
                <w:t>Израиль</w:t>
              </w:r>
            </w:hyperlink>
            <w:r w:rsidRPr="00D74EF1">
              <w:rPr>
                <w:rFonts w:ascii="Times New Roman" w:eastAsia="Times New Roman" w:hAnsi="Times New Roman" w:cs="Times New Roman"/>
                <w:sz w:val="24"/>
                <w:szCs w:val="24"/>
                <w:lang w:eastAsia="ru-RU"/>
              </w:rPr>
              <w:t xml:space="preserve">, </w:t>
            </w:r>
            <w:hyperlink r:id="rId222" w:tooltip="Китайская Народная Республика" w:history="1">
              <w:r w:rsidRPr="00D74EF1">
                <w:rPr>
                  <w:rStyle w:val="ad"/>
                  <w:rFonts w:ascii="Times New Roman" w:eastAsia="Times New Roman" w:hAnsi="Times New Roman" w:cs="Times New Roman"/>
                  <w:color w:val="auto"/>
                  <w:sz w:val="24"/>
                  <w:szCs w:val="24"/>
                  <w:u w:val="none"/>
                  <w:lang w:eastAsia="ru-RU"/>
                </w:rPr>
                <w:t>Китайская Народная Республика</w:t>
              </w:r>
            </w:hyperlink>
            <w:r w:rsidRPr="00D74EF1">
              <w:rPr>
                <w:rFonts w:ascii="Times New Roman" w:eastAsia="Times New Roman" w:hAnsi="Times New Roman" w:cs="Times New Roman"/>
                <w:sz w:val="24"/>
                <w:szCs w:val="24"/>
                <w:lang w:eastAsia="ru-RU"/>
              </w:rPr>
              <w:t xml:space="preserve"> (за исключением </w:t>
            </w:r>
            <w:hyperlink r:id="rId223" w:tooltip="Гонконг" w:history="1">
              <w:r w:rsidRPr="00D74EF1">
                <w:rPr>
                  <w:rStyle w:val="ad"/>
                  <w:rFonts w:ascii="Times New Roman" w:eastAsia="Times New Roman" w:hAnsi="Times New Roman" w:cs="Times New Roman"/>
                  <w:color w:val="auto"/>
                  <w:sz w:val="24"/>
                  <w:szCs w:val="24"/>
                  <w:u w:val="none"/>
                  <w:lang w:eastAsia="ru-RU"/>
                </w:rPr>
                <w:t>Гонконга</w:t>
              </w:r>
            </w:hyperlink>
            <w:r w:rsidRPr="00D74EF1">
              <w:rPr>
                <w:rFonts w:ascii="Times New Roman" w:eastAsia="Times New Roman" w:hAnsi="Times New Roman" w:cs="Times New Roman"/>
                <w:sz w:val="24"/>
                <w:szCs w:val="24"/>
                <w:lang w:eastAsia="ru-RU"/>
              </w:rPr>
              <w:t xml:space="preserve"> и </w:t>
            </w:r>
            <w:hyperlink r:id="rId224" w:tooltip="Макао" w:history="1">
              <w:r w:rsidRPr="00D74EF1">
                <w:rPr>
                  <w:rStyle w:val="ad"/>
                  <w:rFonts w:ascii="Times New Roman" w:eastAsia="Times New Roman" w:hAnsi="Times New Roman" w:cs="Times New Roman"/>
                  <w:color w:val="auto"/>
                  <w:sz w:val="24"/>
                  <w:szCs w:val="24"/>
                  <w:u w:val="none"/>
                  <w:lang w:eastAsia="ru-RU"/>
                </w:rPr>
                <w:t>Макао</w:t>
              </w:r>
            </w:hyperlink>
            <w:r w:rsidRPr="00D74EF1">
              <w:rPr>
                <w:rFonts w:ascii="Times New Roman" w:eastAsia="Times New Roman" w:hAnsi="Times New Roman" w:cs="Times New Roman"/>
                <w:sz w:val="24"/>
                <w:szCs w:val="24"/>
                <w:lang w:eastAsia="ru-RU"/>
              </w:rPr>
              <w:t xml:space="preserve">), </w:t>
            </w:r>
            <w:hyperlink r:id="rId225" w:tooltip="КНДР" w:history="1">
              <w:r w:rsidRPr="00D74EF1">
                <w:rPr>
                  <w:rStyle w:val="ad"/>
                  <w:rFonts w:ascii="Times New Roman" w:eastAsia="Times New Roman" w:hAnsi="Times New Roman" w:cs="Times New Roman"/>
                  <w:color w:val="auto"/>
                  <w:sz w:val="24"/>
                  <w:szCs w:val="24"/>
                  <w:u w:val="none"/>
                  <w:lang w:eastAsia="ru-RU"/>
                </w:rPr>
                <w:t>КНДР</w:t>
              </w:r>
            </w:hyperlink>
            <w:r w:rsidRPr="00D74EF1">
              <w:rPr>
                <w:rFonts w:ascii="Times New Roman" w:eastAsia="Times New Roman" w:hAnsi="Times New Roman" w:cs="Times New Roman"/>
                <w:sz w:val="24"/>
                <w:szCs w:val="24"/>
                <w:lang w:eastAsia="ru-RU"/>
              </w:rPr>
              <w:t xml:space="preserve">, </w:t>
            </w:r>
            <w:hyperlink r:id="rId226" w:tooltip="Куба" w:history="1">
              <w:r w:rsidRPr="00D74EF1">
                <w:rPr>
                  <w:rStyle w:val="ad"/>
                  <w:rFonts w:ascii="Times New Roman" w:eastAsia="Times New Roman" w:hAnsi="Times New Roman" w:cs="Times New Roman"/>
                  <w:color w:val="auto"/>
                  <w:sz w:val="24"/>
                  <w:szCs w:val="24"/>
                  <w:u w:val="none"/>
                  <w:lang w:eastAsia="ru-RU"/>
                </w:rPr>
                <w:t>Куба</w:t>
              </w:r>
            </w:hyperlink>
            <w:r w:rsidRPr="00D74EF1">
              <w:rPr>
                <w:rFonts w:ascii="Times New Roman" w:eastAsia="Times New Roman" w:hAnsi="Times New Roman" w:cs="Times New Roman"/>
                <w:sz w:val="24"/>
                <w:szCs w:val="24"/>
                <w:lang w:eastAsia="ru-RU"/>
              </w:rPr>
              <w:t xml:space="preserve">, </w:t>
            </w:r>
            <w:hyperlink r:id="rId227" w:tooltip="Латвия" w:history="1">
              <w:r w:rsidRPr="00D74EF1">
                <w:rPr>
                  <w:rStyle w:val="ad"/>
                  <w:rFonts w:ascii="Times New Roman" w:eastAsia="Times New Roman" w:hAnsi="Times New Roman" w:cs="Times New Roman"/>
                  <w:color w:val="auto"/>
                  <w:sz w:val="24"/>
                  <w:szCs w:val="24"/>
                  <w:u w:val="none"/>
                  <w:lang w:eastAsia="ru-RU"/>
                </w:rPr>
                <w:t>Латвия</w:t>
              </w:r>
            </w:hyperlink>
            <w:r w:rsidRPr="00D74EF1">
              <w:rPr>
                <w:rFonts w:ascii="Times New Roman" w:eastAsia="Times New Roman" w:hAnsi="Times New Roman" w:cs="Times New Roman"/>
                <w:sz w:val="24"/>
                <w:szCs w:val="24"/>
                <w:lang w:eastAsia="ru-RU"/>
              </w:rPr>
              <w:t xml:space="preserve">, </w:t>
            </w:r>
            <w:hyperlink r:id="rId228" w:tooltip="Литва" w:history="1">
              <w:r w:rsidRPr="00D74EF1">
                <w:rPr>
                  <w:rStyle w:val="ad"/>
                  <w:rFonts w:ascii="Times New Roman" w:eastAsia="Times New Roman" w:hAnsi="Times New Roman" w:cs="Times New Roman"/>
                  <w:color w:val="auto"/>
                  <w:sz w:val="24"/>
                  <w:szCs w:val="24"/>
                  <w:u w:val="none"/>
                  <w:lang w:eastAsia="ru-RU"/>
                </w:rPr>
                <w:t>Литва</w:t>
              </w:r>
            </w:hyperlink>
            <w:r w:rsidRPr="00D74EF1">
              <w:rPr>
                <w:rFonts w:ascii="Times New Roman" w:eastAsia="Times New Roman" w:hAnsi="Times New Roman" w:cs="Times New Roman"/>
                <w:sz w:val="24"/>
                <w:szCs w:val="24"/>
                <w:lang w:eastAsia="ru-RU"/>
              </w:rPr>
              <w:t xml:space="preserve">, </w:t>
            </w:r>
            <w:hyperlink r:id="rId229" w:tooltip="Республика Македония" w:history="1">
              <w:r w:rsidRPr="00D74EF1">
                <w:rPr>
                  <w:rStyle w:val="ad"/>
                  <w:rFonts w:ascii="Times New Roman" w:eastAsia="Times New Roman" w:hAnsi="Times New Roman" w:cs="Times New Roman"/>
                  <w:color w:val="auto"/>
                  <w:sz w:val="24"/>
                  <w:szCs w:val="24"/>
                  <w:u w:val="none"/>
                  <w:lang w:eastAsia="ru-RU"/>
                </w:rPr>
                <w:t>Македония</w:t>
              </w:r>
            </w:hyperlink>
            <w:r w:rsidRPr="00D74EF1">
              <w:rPr>
                <w:rFonts w:ascii="Times New Roman" w:eastAsia="Times New Roman" w:hAnsi="Times New Roman" w:cs="Times New Roman"/>
                <w:sz w:val="24"/>
                <w:szCs w:val="24"/>
                <w:lang w:eastAsia="ru-RU"/>
              </w:rPr>
              <w:t xml:space="preserve">, </w:t>
            </w:r>
            <w:hyperlink r:id="rId230" w:tooltip="Монголия" w:history="1">
              <w:r w:rsidRPr="00D74EF1">
                <w:rPr>
                  <w:rStyle w:val="ad"/>
                  <w:rFonts w:ascii="Times New Roman" w:eastAsia="Times New Roman" w:hAnsi="Times New Roman" w:cs="Times New Roman"/>
                  <w:color w:val="auto"/>
                  <w:sz w:val="24"/>
                  <w:szCs w:val="24"/>
                  <w:u w:val="none"/>
                  <w:lang w:eastAsia="ru-RU"/>
                </w:rPr>
                <w:t>Монголия</w:t>
              </w:r>
            </w:hyperlink>
            <w:r w:rsidRPr="00D74EF1">
              <w:rPr>
                <w:rFonts w:ascii="Times New Roman" w:eastAsia="Times New Roman" w:hAnsi="Times New Roman" w:cs="Times New Roman"/>
                <w:sz w:val="24"/>
                <w:szCs w:val="24"/>
                <w:lang w:eastAsia="ru-RU"/>
              </w:rPr>
              <w:t xml:space="preserve">, </w:t>
            </w:r>
            <w:hyperlink r:id="rId231" w:tooltip="Панама" w:history="1">
              <w:r w:rsidRPr="00D74EF1">
                <w:rPr>
                  <w:rStyle w:val="ad"/>
                  <w:rFonts w:ascii="Times New Roman" w:eastAsia="Times New Roman" w:hAnsi="Times New Roman" w:cs="Times New Roman"/>
                  <w:color w:val="auto"/>
                  <w:sz w:val="24"/>
                  <w:szCs w:val="24"/>
                  <w:u w:val="none"/>
                  <w:lang w:eastAsia="ru-RU"/>
                </w:rPr>
                <w:t>Панама</w:t>
              </w:r>
            </w:hyperlink>
            <w:r w:rsidRPr="00D74EF1">
              <w:rPr>
                <w:rFonts w:ascii="Times New Roman" w:eastAsia="Times New Roman" w:hAnsi="Times New Roman" w:cs="Times New Roman"/>
                <w:sz w:val="24"/>
                <w:szCs w:val="24"/>
                <w:lang w:eastAsia="ru-RU"/>
              </w:rPr>
              <w:t xml:space="preserve">, </w:t>
            </w:r>
            <w:hyperlink r:id="rId232" w:tooltip="Польша" w:history="1">
              <w:r w:rsidRPr="00D74EF1">
                <w:rPr>
                  <w:rStyle w:val="ad"/>
                  <w:rFonts w:ascii="Times New Roman" w:eastAsia="Times New Roman" w:hAnsi="Times New Roman" w:cs="Times New Roman"/>
                  <w:color w:val="auto"/>
                  <w:sz w:val="24"/>
                  <w:szCs w:val="24"/>
                  <w:u w:val="none"/>
                  <w:lang w:eastAsia="ru-RU"/>
                </w:rPr>
                <w:t>Польша</w:t>
              </w:r>
            </w:hyperlink>
            <w:r w:rsidRPr="00D74EF1">
              <w:rPr>
                <w:rFonts w:ascii="Times New Roman" w:eastAsia="Times New Roman" w:hAnsi="Times New Roman" w:cs="Times New Roman"/>
                <w:sz w:val="24"/>
                <w:szCs w:val="24"/>
                <w:lang w:eastAsia="ru-RU"/>
              </w:rPr>
              <w:t xml:space="preserve">, </w:t>
            </w:r>
            <w:hyperlink r:id="rId233" w:tooltip="Румыния" w:history="1">
              <w:r w:rsidRPr="00D74EF1">
                <w:rPr>
                  <w:rStyle w:val="ad"/>
                  <w:rFonts w:ascii="Times New Roman" w:eastAsia="Times New Roman" w:hAnsi="Times New Roman" w:cs="Times New Roman"/>
                  <w:color w:val="auto"/>
                  <w:sz w:val="24"/>
                  <w:szCs w:val="24"/>
                  <w:u w:val="none"/>
                  <w:lang w:eastAsia="ru-RU"/>
                </w:rPr>
                <w:t>Румыния</w:t>
              </w:r>
            </w:hyperlink>
            <w:r w:rsidRPr="00D74EF1">
              <w:rPr>
                <w:rFonts w:ascii="Times New Roman" w:eastAsia="Times New Roman" w:hAnsi="Times New Roman" w:cs="Times New Roman"/>
                <w:sz w:val="24"/>
                <w:szCs w:val="24"/>
                <w:lang w:eastAsia="ru-RU"/>
              </w:rPr>
              <w:t xml:space="preserve">, </w:t>
            </w:r>
            <w:hyperlink r:id="rId234" w:tooltip="Словакия" w:history="1">
              <w:r w:rsidRPr="00D74EF1">
                <w:rPr>
                  <w:rStyle w:val="ad"/>
                  <w:rFonts w:ascii="Times New Roman" w:eastAsia="Times New Roman" w:hAnsi="Times New Roman" w:cs="Times New Roman"/>
                  <w:color w:val="auto"/>
                  <w:sz w:val="24"/>
                  <w:szCs w:val="24"/>
                  <w:u w:val="none"/>
                  <w:lang w:eastAsia="ru-RU"/>
                </w:rPr>
                <w:t>Словакия</w:t>
              </w:r>
            </w:hyperlink>
            <w:r w:rsidRPr="00D74EF1">
              <w:rPr>
                <w:rFonts w:ascii="Times New Roman" w:eastAsia="Times New Roman" w:hAnsi="Times New Roman" w:cs="Times New Roman"/>
                <w:sz w:val="24"/>
                <w:szCs w:val="24"/>
                <w:lang w:eastAsia="ru-RU"/>
              </w:rPr>
              <w:t xml:space="preserve">, </w:t>
            </w:r>
            <w:hyperlink r:id="rId235" w:tooltip="Словения" w:history="1">
              <w:r w:rsidRPr="00D74EF1">
                <w:rPr>
                  <w:rStyle w:val="ad"/>
                  <w:rFonts w:ascii="Times New Roman" w:eastAsia="Times New Roman" w:hAnsi="Times New Roman" w:cs="Times New Roman"/>
                  <w:color w:val="auto"/>
                  <w:sz w:val="24"/>
                  <w:szCs w:val="24"/>
                  <w:u w:val="none"/>
                  <w:lang w:eastAsia="ru-RU"/>
                </w:rPr>
                <w:t>Словения</w:t>
              </w:r>
            </w:hyperlink>
            <w:r w:rsidRPr="00D74EF1">
              <w:rPr>
                <w:rFonts w:ascii="Times New Roman" w:eastAsia="Times New Roman" w:hAnsi="Times New Roman" w:cs="Times New Roman"/>
                <w:sz w:val="24"/>
                <w:szCs w:val="24"/>
                <w:lang w:eastAsia="ru-RU"/>
              </w:rPr>
              <w:t xml:space="preserve">, </w:t>
            </w:r>
            <w:hyperlink r:id="rId236" w:tooltip="Тунис" w:history="1">
              <w:r w:rsidRPr="00D74EF1">
                <w:rPr>
                  <w:rStyle w:val="ad"/>
                  <w:rFonts w:ascii="Times New Roman" w:eastAsia="Times New Roman" w:hAnsi="Times New Roman" w:cs="Times New Roman"/>
                  <w:color w:val="auto"/>
                  <w:sz w:val="24"/>
                  <w:szCs w:val="24"/>
                  <w:u w:val="none"/>
                  <w:lang w:eastAsia="ru-RU"/>
                </w:rPr>
                <w:t>Тунис</w:t>
              </w:r>
            </w:hyperlink>
            <w:r w:rsidRPr="00D74EF1">
              <w:rPr>
                <w:rFonts w:ascii="Times New Roman" w:eastAsia="Times New Roman" w:hAnsi="Times New Roman" w:cs="Times New Roman"/>
                <w:sz w:val="24"/>
                <w:szCs w:val="24"/>
                <w:lang w:eastAsia="ru-RU"/>
              </w:rPr>
              <w:t xml:space="preserve">, </w:t>
            </w:r>
            <w:hyperlink r:id="rId237" w:tooltip="Хорватия" w:history="1">
              <w:r w:rsidRPr="00D74EF1">
                <w:rPr>
                  <w:rStyle w:val="ad"/>
                  <w:rFonts w:ascii="Times New Roman" w:eastAsia="Times New Roman" w:hAnsi="Times New Roman" w:cs="Times New Roman"/>
                  <w:color w:val="auto"/>
                  <w:sz w:val="24"/>
                  <w:szCs w:val="24"/>
                  <w:u w:val="none"/>
                  <w:lang w:eastAsia="ru-RU"/>
                </w:rPr>
                <w:t>Хорватия</w:t>
              </w:r>
            </w:hyperlink>
            <w:r w:rsidRPr="00D74EF1">
              <w:rPr>
                <w:rFonts w:ascii="Times New Roman" w:eastAsia="Times New Roman" w:hAnsi="Times New Roman" w:cs="Times New Roman"/>
                <w:sz w:val="24"/>
                <w:szCs w:val="24"/>
                <w:lang w:eastAsia="ru-RU"/>
              </w:rPr>
              <w:t xml:space="preserve">, </w:t>
            </w:r>
            <w:hyperlink r:id="rId238" w:tooltip="Чехия" w:history="1">
              <w:r w:rsidRPr="00D74EF1">
                <w:rPr>
                  <w:rStyle w:val="ad"/>
                  <w:rFonts w:ascii="Times New Roman" w:eastAsia="Times New Roman" w:hAnsi="Times New Roman" w:cs="Times New Roman"/>
                  <w:color w:val="auto"/>
                  <w:sz w:val="24"/>
                  <w:szCs w:val="24"/>
                  <w:u w:val="none"/>
                  <w:lang w:eastAsia="ru-RU"/>
                </w:rPr>
                <w:t>Чехия</w:t>
              </w:r>
            </w:hyperlink>
            <w:r w:rsidRPr="00D74EF1">
              <w:rPr>
                <w:rFonts w:ascii="Times New Roman" w:eastAsia="Times New Roman" w:hAnsi="Times New Roman" w:cs="Times New Roman"/>
                <w:sz w:val="24"/>
                <w:szCs w:val="24"/>
                <w:lang w:eastAsia="ru-RU"/>
              </w:rPr>
              <w:t xml:space="preserve">, </w:t>
            </w:r>
            <w:hyperlink r:id="rId239" w:tooltip="Эстония" w:history="1">
              <w:r w:rsidRPr="00D74EF1">
                <w:rPr>
                  <w:rStyle w:val="ad"/>
                  <w:rFonts w:ascii="Times New Roman" w:eastAsia="Times New Roman" w:hAnsi="Times New Roman" w:cs="Times New Roman"/>
                  <w:color w:val="auto"/>
                  <w:sz w:val="24"/>
                  <w:szCs w:val="24"/>
                  <w:u w:val="none"/>
                  <w:lang w:eastAsia="ru-RU"/>
                </w:rPr>
                <w:t>Эстония</w:t>
              </w:r>
            </w:hyperlink>
            <w:r w:rsidRPr="00D74EF1">
              <w:rPr>
                <w:rFonts w:ascii="Times New Roman" w:eastAsia="Times New Roman" w:hAnsi="Times New Roman" w:cs="Times New Roman"/>
                <w:sz w:val="24"/>
                <w:szCs w:val="24"/>
                <w:lang w:eastAsia="ru-RU"/>
              </w:rPr>
              <w:t xml:space="preserve">, </w:t>
            </w:r>
            <w:hyperlink r:id="rId240" w:tooltip="Сербия" w:history="1">
              <w:r w:rsidRPr="00D74EF1">
                <w:rPr>
                  <w:rStyle w:val="ad"/>
                  <w:rFonts w:ascii="Times New Roman" w:eastAsia="Times New Roman" w:hAnsi="Times New Roman" w:cs="Times New Roman"/>
                  <w:color w:val="auto"/>
                  <w:sz w:val="24"/>
                  <w:szCs w:val="24"/>
                  <w:u w:val="none"/>
                  <w:lang w:eastAsia="ru-RU"/>
                </w:rPr>
                <w:t>Сербия</w:t>
              </w:r>
            </w:hyperlink>
            <w:r w:rsidRPr="00D74EF1">
              <w:rPr>
                <w:rFonts w:ascii="Times New Roman" w:eastAsia="Times New Roman" w:hAnsi="Times New Roman" w:cs="Times New Roman"/>
                <w:sz w:val="24"/>
                <w:szCs w:val="24"/>
                <w:lang w:eastAsia="ru-RU"/>
              </w:rPr>
              <w:t xml:space="preserve"> и </w:t>
            </w:r>
            <w:hyperlink r:id="rId241" w:tooltip="Черногория" w:history="1">
              <w:r w:rsidRPr="00D74EF1">
                <w:rPr>
                  <w:rStyle w:val="ad"/>
                  <w:rFonts w:ascii="Times New Roman" w:eastAsia="Times New Roman" w:hAnsi="Times New Roman" w:cs="Times New Roman"/>
                  <w:color w:val="auto"/>
                  <w:sz w:val="24"/>
                  <w:szCs w:val="24"/>
                  <w:u w:val="none"/>
                  <w:lang w:eastAsia="ru-RU"/>
                </w:rPr>
                <w:t>Черногория</w:t>
              </w:r>
            </w:hyperlink>
            <w:r w:rsidRPr="00D74EF1">
              <w:rPr>
                <w:rFonts w:ascii="Times New Roman" w:eastAsia="Times New Roman" w:hAnsi="Times New Roman" w:cs="Times New Roman"/>
                <w:sz w:val="24"/>
                <w:szCs w:val="24"/>
                <w:lang w:eastAsia="ru-RU"/>
              </w:rPr>
              <w:t xml:space="preserve">, </w:t>
            </w:r>
            <w:hyperlink r:id="rId242" w:tooltip="Уругвай" w:history="1">
              <w:r w:rsidRPr="00D74EF1">
                <w:rPr>
                  <w:rStyle w:val="ad"/>
                  <w:rFonts w:ascii="Times New Roman" w:eastAsia="Times New Roman" w:hAnsi="Times New Roman" w:cs="Times New Roman"/>
                  <w:color w:val="auto"/>
                  <w:sz w:val="24"/>
                  <w:szCs w:val="24"/>
                  <w:u w:val="none"/>
                  <w:lang w:eastAsia="ru-RU"/>
                </w:rPr>
                <w:t>Уругвай</w:t>
              </w:r>
            </w:hyperlink>
            <w:r w:rsidRPr="00D74EF1">
              <w:rPr>
                <w:rFonts w:ascii="Times New Roman" w:eastAsia="Times New Roman" w:hAnsi="Times New Roman" w:cs="Times New Roman"/>
                <w:sz w:val="24"/>
                <w:szCs w:val="24"/>
                <w:lang w:eastAsia="ru-RU"/>
              </w:rPr>
              <w:t>.</w:t>
            </w:r>
          </w:p>
          <w:p w14:paraId="13DD3811"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2.2.3. Разрешение на временное проживание на территории РФ иностранного гражданина или лица без гражданства.</w:t>
            </w:r>
          </w:p>
          <w:p w14:paraId="28BC915C"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2.2.4. Вид на жительство на территории РФ иностранного гражданина или лица без гражданства.</w:t>
            </w:r>
          </w:p>
          <w:p w14:paraId="65213E34"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3. Нотариально удостоверенная доверенность (в случае если за оказанием услуг обратился представитель заявителя).</w:t>
            </w:r>
          </w:p>
          <w:p w14:paraId="475C2B2E"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4. Документы, подтверждающие правомочия законного представителя заявителя (родитель, усыновитель несовершеннолетнего лица либо опекун несовершеннолетнего или недееспособного лица):</w:t>
            </w:r>
          </w:p>
          <w:p w14:paraId="35F158D5"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4.1. Свидетельство о рождении.</w:t>
            </w:r>
          </w:p>
          <w:p w14:paraId="06E9A40C"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4.2. Постановление об установлении опеки.</w:t>
            </w:r>
          </w:p>
          <w:p w14:paraId="4C470A78"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4.3. Решение суда об усыновлении (удочерении).</w:t>
            </w:r>
          </w:p>
          <w:p w14:paraId="5C697A94"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5. Документ, подтверждающий оплату стоимости услуг.</w:t>
            </w:r>
          </w:p>
          <w:p w14:paraId="55906990" w14:textId="77777777" w:rsidR="004351E9" w:rsidRPr="00D74EF1" w:rsidRDefault="004351E9" w:rsidP="00D74EF1">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D74EF1">
              <w:rPr>
                <w:rFonts w:ascii="Times New Roman" w:hAnsi="Times New Roman" w:cs="Times New Roman"/>
                <w:sz w:val="24"/>
                <w:szCs w:val="24"/>
              </w:rPr>
              <w:tab/>
              <w:t>6. Выписка из ЕГРН на квартиру или ее нотариально заверенная копия.</w:t>
            </w:r>
          </w:p>
          <w:p w14:paraId="202EA570" w14:textId="77777777" w:rsidR="004351E9" w:rsidRPr="00D74EF1" w:rsidRDefault="004351E9" w:rsidP="00D74EF1">
            <w:pPr>
              <w:widowControl w:val="0"/>
              <w:overflowPunct w:val="0"/>
              <w:autoSpaceDE w:val="0"/>
              <w:autoSpaceDN w:val="0"/>
              <w:adjustRightInd w:val="0"/>
              <w:spacing w:line="232" w:lineRule="auto"/>
              <w:ind w:firstLine="566"/>
              <w:jc w:val="both"/>
              <w:rPr>
                <w:rFonts w:ascii="Times New Roman" w:hAnsi="Times New Roman" w:cs="Times New Roman"/>
                <w:b/>
                <w:sz w:val="24"/>
                <w:szCs w:val="24"/>
              </w:rPr>
            </w:pPr>
            <w:r w:rsidRPr="00D74EF1">
              <w:rPr>
                <w:rFonts w:ascii="Times New Roman" w:hAnsi="Times New Roman" w:cs="Times New Roman"/>
                <w:sz w:val="24"/>
                <w:szCs w:val="24"/>
              </w:rPr>
              <w:tab/>
              <w:t>7. Технический паспорт БТИ.</w:t>
            </w:r>
          </w:p>
        </w:tc>
      </w:tr>
      <w:tr w:rsidR="000948FC" w:rsidRPr="00D74EF1" w14:paraId="3A9C19D8" w14:textId="77777777" w:rsidTr="00981E12">
        <w:tc>
          <w:tcPr>
            <w:tcW w:w="763" w:type="dxa"/>
            <w:tcBorders>
              <w:top w:val="single" w:sz="4" w:space="0" w:color="auto"/>
              <w:left w:val="single" w:sz="4" w:space="0" w:color="auto"/>
              <w:bottom w:val="single" w:sz="4" w:space="0" w:color="auto"/>
              <w:right w:val="single" w:sz="4" w:space="0" w:color="auto"/>
            </w:tcBorders>
          </w:tcPr>
          <w:p w14:paraId="253FCED2"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4.</w:t>
            </w:r>
          </w:p>
        </w:tc>
        <w:tc>
          <w:tcPr>
            <w:tcW w:w="2816" w:type="dxa"/>
            <w:tcBorders>
              <w:top w:val="single" w:sz="4" w:space="0" w:color="auto"/>
              <w:left w:val="single" w:sz="4" w:space="0" w:color="auto"/>
              <w:bottom w:val="single" w:sz="4" w:space="0" w:color="auto"/>
              <w:right w:val="single" w:sz="4" w:space="0" w:color="auto"/>
            </w:tcBorders>
          </w:tcPr>
          <w:p w14:paraId="1BEE04D7"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Перечень документов, предоставляемых заявителем по собственной инициативе</w:t>
            </w:r>
          </w:p>
        </w:tc>
        <w:tc>
          <w:tcPr>
            <w:tcW w:w="6622" w:type="dxa"/>
            <w:tcBorders>
              <w:top w:val="single" w:sz="4" w:space="0" w:color="auto"/>
              <w:left w:val="single" w:sz="4" w:space="0" w:color="auto"/>
              <w:bottom w:val="single" w:sz="4" w:space="0" w:color="auto"/>
              <w:right w:val="single" w:sz="4" w:space="0" w:color="auto"/>
            </w:tcBorders>
          </w:tcPr>
          <w:p w14:paraId="153C6893" w14:textId="77777777" w:rsidR="004351E9" w:rsidRPr="00D74EF1" w:rsidRDefault="004351E9" w:rsidP="00D74EF1">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D74EF1">
              <w:rPr>
                <w:rFonts w:ascii="Times New Roman" w:hAnsi="Times New Roman" w:cs="Times New Roman"/>
                <w:sz w:val="24"/>
                <w:szCs w:val="24"/>
              </w:rPr>
              <w:t>Документами, подтверждающими наличие обременения (ограничения) права на квартиру (при наличии обременений), могут являться:</w:t>
            </w:r>
          </w:p>
          <w:p w14:paraId="49849948" w14:textId="77777777" w:rsidR="004351E9" w:rsidRPr="00D74EF1" w:rsidRDefault="004351E9" w:rsidP="00D74EF1">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D74EF1">
              <w:rPr>
                <w:rFonts w:ascii="Times New Roman" w:hAnsi="Times New Roman" w:cs="Times New Roman"/>
                <w:sz w:val="24"/>
                <w:szCs w:val="24"/>
              </w:rPr>
              <w:t xml:space="preserve">1. Договор найма, </w:t>
            </w:r>
          </w:p>
          <w:p w14:paraId="7EF93CBD" w14:textId="77777777" w:rsidR="004351E9" w:rsidRPr="00D74EF1" w:rsidRDefault="004351E9" w:rsidP="00D74EF1">
            <w:pPr>
              <w:widowControl w:val="0"/>
              <w:overflowPunct w:val="0"/>
              <w:autoSpaceDE w:val="0"/>
              <w:autoSpaceDN w:val="0"/>
              <w:adjustRightInd w:val="0"/>
              <w:spacing w:line="232" w:lineRule="auto"/>
              <w:ind w:firstLine="566"/>
              <w:jc w:val="both"/>
              <w:rPr>
                <w:rFonts w:ascii="Times New Roman" w:hAnsi="Times New Roman" w:cs="Times New Roman"/>
                <w:sz w:val="24"/>
                <w:szCs w:val="24"/>
              </w:rPr>
            </w:pPr>
            <w:r w:rsidRPr="00D74EF1">
              <w:rPr>
                <w:rFonts w:ascii="Times New Roman" w:hAnsi="Times New Roman" w:cs="Times New Roman"/>
                <w:sz w:val="24"/>
                <w:szCs w:val="24"/>
              </w:rPr>
              <w:t>2. Договор ипотеки.</w:t>
            </w:r>
          </w:p>
        </w:tc>
      </w:tr>
      <w:tr w:rsidR="000948FC" w:rsidRPr="00D74EF1" w14:paraId="2A580F7A" w14:textId="77777777" w:rsidTr="00981E12">
        <w:tc>
          <w:tcPr>
            <w:tcW w:w="763" w:type="dxa"/>
            <w:tcBorders>
              <w:top w:val="single" w:sz="4" w:space="0" w:color="auto"/>
              <w:left w:val="single" w:sz="4" w:space="0" w:color="auto"/>
              <w:bottom w:val="single" w:sz="4" w:space="0" w:color="auto"/>
              <w:right w:val="single" w:sz="4" w:space="0" w:color="auto"/>
            </w:tcBorders>
          </w:tcPr>
          <w:p w14:paraId="11983EA0"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5.</w:t>
            </w:r>
          </w:p>
        </w:tc>
        <w:tc>
          <w:tcPr>
            <w:tcW w:w="2816" w:type="dxa"/>
            <w:tcBorders>
              <w:top w:val="single" w:sz="4" w:space="0" w:color="auto"/>
              <w:left w:val="single" w:sz="4" w:space="0" w:color="auto"/>
              <w:bottom w:val="single" w:sz="4" w:space="0" w:color="auto"/>
              <w:right w:val="single" w:sz="4" w:space="0" w:color="auto"/>
            </w:tcBorders>
          </w:tcPr>
          <w:p w14:paraId="18A73AB9"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Причины отказа в приеме документов от заявителя в МФЦ</w:t>
            </w:r>
          </w:p>
        </w:tc>
        <w:tc>
          <w:tcPr>
            <w:tcW w:w="6622" w:type="dxa"/>
            <w:tcBorders>
              <w:top w:val="single" w:sz="4" w:space="0" w:color="auto"/>
              <w:left w:val="single" w:sz="4" w:space="0" w:color="auto"/>
              <w:bottom w:val="single" w:sz="4" w:space="0" w:color="auto"/>
              <w:right w:val="single" w:sz="4" w:space="0" w:color="auto"/>
            </w:tcBorders>
          </w:tcPr>
          <w:p w14:paraId="62848054" w14:textId="77777777" w:rsidR="004351E9" w:rsidRPr="00D74EF1" w:rsidRDefault="004351E9" w:rsidP="00D74EF1">
            <w:pPr>
              <w:pStyle w:val="1110"/>
              <w:numPr>
                <w:ilvl w:val="0"/>
                <w:numId w:val="0"/>
              </w:numPr>
              <w:spacing w:line="240" w:lineRule="auto"/>
              <w:ind w:firstLine="567"/>
              <w:rPr>
                <w:sz w:val="24"/>
                <w:szCs w:val="24"/>
              </w:rPr>
            </w:pPr>
            <w:r w:rsidRPr="00D74EF1">
              <w:rPr>
                <w:sz w:val="24"/>
                <w:szCs w:val="24"/>
              </w:rPr>
              <w:tab/>
              <w:t xml:space="preserve">1.  </w:t>
            </w:r>
            <w:r w:rsidRPr="00D74EF1">
              <w:rPr>
                <w:bCs/>
                <w:iCs/>
                <w:sz w:val="24"/>
                <w:szCs w:val="24"/>
              </w:rPr>
              <w:t>Обращение неуполномоченного лица за оказанием услуг.</w:t>
            </w:r>
          </w:p>
          <w:p w14:paraId="103C0E67" w14:textId="77777777" w:rsidR="004351E9" w:rsidRPr="00D74EF1" w:rsidRDefault="004351E9" w:rsidP="00D74EF1">
            <w:pPr>
              <w:pStyle w:val="1110"/>
              <w:numPr>
                <w:ilvl w:val="0"/>
                <w:numId w:val="0"/>
              </w:numPr>
              <w:spacing w:line="240" w:lineRule="auto"/>
              <w:ind w:firstLine="567"/>
              <w:rPr>
                <w:sz w:val="24"/>
                <w:szCs w:val="24"/>
              </w:rPr>
            </w:pPr>
            <w:r w:rsidRPr="00D74EF1">
              <w:rPr>
                <w:sz w:val="24"/>
                <w:szCs w:val="24"/>
              </w:rPr>
              <w:tab/>
              <w:t xml:space="preserve">2. Документы содержат подчистки и исправления текста, не удостоверенные в установленном порядке. </w:t>
            </w:r>
          </w:p>
          <w:p w14:paraId="6B0150DE" w14:textId="77777777" w:rsidR="004351E9" w:rsidRPr="00D74EF1" w:rsidRDefault="004351E9" w:rsidP="00D74EF1">
            <w:pPr>
              <w:pStyle w:val="1110"/>
              <w:numPr>
                <w:ilvl w:val="0"/>
                <w:numId w:val="0"/>
              </w:numPr>
              <w:spacing w:line="240" w:lineRule="auto"/>
              <w:ind w:firstLine="699"/>
              <w:rPr>
                <w:sz w:val="24"/>
                <w:szCs w:val="24"/>
              </w:rPr>
            </w:pPr>
            <w:r w:rsidRPr="00D74EF1">
              <w:rPr>
                <w:sz w:val="24"/>
                <w:szCs w:val="24"/>
              </w:rPr>
              <w:t>3. Документы содержат повреждения, наличие которых не позволяет однозначно истолковать их содержание.</w:t>
            </w:r>
          </w:p>
          <w:p w14:paraId="2C88517B" w14:textId="77777777" w:rsidR="004351E9" w:rsidRPr="00D74EF1" w:rsidRDefault="004351E9" w:rsidP="00D74EF1">
            <w:pPr>
              <w:pStyle w:val="1110"/>
              <w:numPr>
                <w:ilvl w:val="0"/>
                <w:numId w:val="0"/>
              </w:numPr>
              <w:spacing w:line="240" w:lineRule="auto"/>
              <w:rPr>
                <w:sz w:val="24"/>
                <w:szCs w:val="24"/>
              </w:rPr>
            </w:pPr>
            <w:r w:rsidRPr="00D74EF1">
              <w:rPr>
                <w:sz w:val="24"/>
                <w:szCs w:val="24"/>
              </w:rPr>
              <w:tab/>
              <w:t>4. Документы утратили силу.</w:t>
            </w:r>
          </w:p>
          <w:p w14:paraId="04AAA6D7" w14:textId="77777777" w:rsidR="004351E9" w:rsidRPr="00D74EF1" w:rsidRDefault="004351E9" w:rsidP="00D74EF1">
            <w:pPr>
              <w:pStyle w:val="ac"/>
              <w:ind w:left="-10" w:firstLine="425"/>
              <w:jc w:val="both"/>
              <w:rPr>
                <w:rFonts w:ascii="Times New Roman" w:hAnsi="Times New Roman" w:cs="Times New Roman"/>
                <w:sz w:val="24"/>
                <w:szCs w:val="24"/>
              </w:rPr>
            </w:pPr>
            <w:r w:rsidRPr="00D74EF1">
              <w:rPr>
                <w:rFonts w:ascii="Times New Roman" w:hAnsi="Times New Roman" w:cs="Times New Roman"/>
                <w:sz w:val="24"/>
                <w:szCs w:val="24"/>
              </w:rPr>
              <w:tab/>
              <w:t>5. Представлен неполный комплект документов.</w:t>
            </w:r>
          </w:p>
          <w:p w14:paraId="21CF40B4" w14:textId="77777777" w:rsidR="004351E9" w:rsidRPr="00D74EF1" w:rsidRDefault="004351E9" w:rsidP="00D74EF1">
            <w:pPr>
              <w:pStyle w:val="ac"/>
              <w:ind w:left="-10" w:firstLine="425"/>
              <w:jc w:val="both"/>
              <w:rPr>
                <w:rFonts w:ascii="Times New Roman" w:hAnsi="Times New Roman" w:cs="Times New Roman"/>
                <w:sz w:val="24"/>
                <w:szCs w:val="24"/>
              </w:rPr>
            </w:pPr>
            <w:r w:rsidRPr="00D74EF1">
              <w:rPr>
                <w:rFonts w:ascii="Times New Roman" w:hAnsi="Times New Roman" w:cs="Times New Roman"/>
                <w:sz w:val="24"/>
                <w:szCs w:val="24"/>
              </w:rPr>
              <w:tab/>
              <w:t>6. Отказ от предоставления документа, удостоверяющего личность.</w:t>
            </w:r>
          </w:p>
          <w:p w14:paraId="26F1EE84" w14:textId="77777777" w:rsidR="004351E9" w:rsidRPr="00D74EF1" w:rsidRDefault="004351E9" w:rsidP="00D74EF1">
            <w:pPr>
              <w:pStyle w:val="ac"/>
              <w:ind w:left="-10" w:firstLine="425"/>
              <w:jc w:val="both"/>
              <w:rPr>
                <w:rFonts w:ascii="Times New Roman" w:hAnsi="Times New Roman" w:cs="Times New Roman"/>
                <w:b/>
                <w:sz w:val="24"/>
                <w:szCs w:val="24"/>
              </w:rPr>
            </w:pPr>
            <w:r w:rsidRPr="00D74EF1">
              <w:rPr>
                <w:rFonts w:ascii="Times New Roman" w:hAnsi="Times New Roman" w:cs="Times New Roman"/>
                <w:sz w:val="24"/>
                <w:szCs w:val="24"/>
              </w:rPr>
              <w:tab/>
              <w:t>Отказ в приеме документов подготавливается по требованию заявителя по форме Приложения № 14.2 к  Агентскому договору.</w:t>
            </w:r>
          </w:p>
        </w:tc>
      </w:tr>
      <w:tr w:rsidR="000948FC" w:rsidRPr="00D74EF1" w14:paraId="0831383F" w14:textId="77777777" w:rsidTr="00981E12">
        <w:tc>
          <w:tcPr>
            <w:tcW w:w="763" w:type="dxa"/>
            <w:tcBorders>
              <w:top w:val="single" w:sz="4" w:space="0" w:color="auto"/>
              <w:left w:val="single" w:sz="4" w:space="0" w:color="auto"/>
              <w:bottom w:val="single" w:sz="4" w:space="0" w:color="auto"/>
              <w:right w:val="single" w:sz="4" w:space="0" w:color="auto"/>
            </w:tcBorders>
          </w:tcPr>
          <w:p w14:paraId="0F5686C7"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6.</w:t>
            </w:r>
          </w:p>
        </w:tc>
        <w:tc>
          <w:tcPr>
            <w:tcW w:w="2816" w:type="dxa"/>
            <w:tcBorders>
              <w:top w:val="single" w:sz="4" w:space="0" w:color="auto"/>
              <w:left w:val="single" w:sz="4" w:space="0" w:color="auto"/>
              <w:bottom w:val="single" w:sz="4" w:space="0" w:color="auto"/>
              <w:right w:val="single" w:sz="4" w:space="0" w:color="auto"/>
            </w:tcBorders>
          </w:tcPr>
          <w:p w14:paraId="057D3067"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Административные процедуры, исполняемые сотрудниками МФЦ</w:t>
            </w:r>
          </w:p>
        </w:tc>
        <w:tc>
          <w:tcPr>
            <w:tcW w:w="6622" w:type="dxa"/>
            <w:tcBorders>
              <w:top w:val="single" w:sz="4" w:space="0" w:color="auto"/>
              <w:left w:val="single" w:sz="4" w:space="0" w:color="auto"/>
              <w:bottom w:val="single" w:sz="4" w:space="0" w:color="auto"/>
              <w:right w:val="single" w:sz="4" w:space="0" w:color="auto"/>
            </w:tcBorders>
          </w:tcPr>
          <w:p w14:paraId="2EB6840F" w14:textId="77777777" w:rsidR="004351E9" w:rsidRPr="00D74EF1" w:rsidRDefault="004351E9" w:rsidP="00D74EF1">
            <w:pPr>
              <w:pStyle w:val="ac"/>
              <w:ind w:left="-10" w:firstLine="425"/>
              <w:jc w:val="both"/>
              <w:rPr>
                <w:rFonts w:ascii="Times New Roman" w:hAnsi="Times New Roman" w:cs="Times New Roman"/>
                <w:b/>
                <w:sz w:val="24"/>
                <w:szCs w:val="24"/>
              </w:rPr>
            </w:pPr>
            <w:r w:rsidRPr="00D74EF1">
              <w:rPr>
                <w:rFonts w:ascii="Times New Roman" w:hAnsi="Times New Roman" w:cs="Times New Roman"/>
                <w:b/>
                <w:sz w:val="24"/>
                <w:szCs w:val="24"/>
              </w:rPr>
              <w:t>Специалист МФЦ при приеме заявки:</w:t>
            </w:r>
          </w:p>
          <w:p w14:paraId="2AF50679"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5060D54"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2439F9ED"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Со слов заявителя заполняет заявку и проверяет правильность оформления заявки; проверяет комплектность документов; </w:t>
            </w:r>
          </w:p>
          <w:p w14:paraId="5F35CB98"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 xml:space="preserve">3.1. Если в заявке не указан адрес электронной почты и (или) номер контактного телефона, специалист МФЦ обязан предложить (в устной форме) заявителю указать в заявке адрес электронной почты и (или) номер контактного телефона в </w:t>
            </w:r>
            <w:r w:rsidRPr="00D74EF1">
              <w:rPr>
                <w:rFonts w:ascii="Times New Roman" w:hAnsi="Times New Roman" w:cs="Times New Roman"/>
                <w:sz w:val="24"/>
                <w:szCs w:val="24"/>
              </w:rPr>
              <w:lastRenderedPageBreak/>
              <w:t>целях возможности направления электронного сообщения или уведомления заявителя по телефону Исполнителем о готовности документов.</w:t>
            </w:r>
          </w:p>
          <w:p w14:paraId="2DD05F89"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4. Определяет в какой ценовой зоне расположен объект и определяет стоимость работ.</w:t>
            </w:r>
          </w:p>
          <w:p w14:paraId="2DEDD207"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5. Выдает Заявителю реквизиты на оплату с указанием стоимости работ.</w:t>
            </w:r>
          </w:p>
          <w:p w14:paraId="179F266B"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6. Осуществляет прием заявки, квитанции об оплате и иных документов с заверением их копий в установленном порядке.</w:t>
            </w:r>
          </w:p>
          <w:p w14:paraId="4F91A279"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7. Изготавливает копии предоставленных документов и ставит на копии штамп </w:t>
            </w:r>
            <w:r w:rsidRPr="00D74EF1">
              <w:rPr>
                <w:rFonts w:ascii="Times New Roman" w:hAnsi="Times New Roman" w:cs="Times New Roman"/>
                <w:i/>
                <w:sz w:val="24"/>
                <w:szCs w:val="24"/>
              </w:rPr>
              <w:t>«С оригиналом сверено» / «Копия верна», ФИО, должность</w:t>
            </w:r>
            <w:r w:rsidRPr="00D74EF1">
              <w:rPr>
                <w:rFonts w:ascii="Times New Roman" w:hAnsi="Times New Roman" w:cs="Times New Roman"/>
                <w:sz w:val="24"/>
                <w:szCs w:val="24"/>
              </w:rPr>
              <w:t>; после чего возвращает оригиналы документов Заказчику.</w:t>
            </w:r>
          </w:p>
          <w:p w14:paraId="2112E05D"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8. Регистрирует заявку в АИС МФЦ.</w:t>
            </w:r>
          </w:p>
          <w:p w14:paraId="6C36128B"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9. Сканирует заявку и комплект документов и прикрепляет электронные образы документов в АИС МФЦ (формирует «Электронное дело»).</w:t>
            </w:r>
            <w:r w:rsidRPr="00D74EF1">
              <w:rPr>
                <w:rFonts w:ascii="Times New Roman" w:hAnsi="Times New Roman" w:cs="Times New Roman"/>
                <w:sz w:val="24"/>
                <w:szCs w:val="24"/>
              </w:rPr>
              <w:tab/>
            </w:r>
          </w:p>
          <w:p w14:paraId="717258A0"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10. Предлагает заявителю проверить правильность заполнения выписки и подписать 3 (три) экземпляра.</w:t>
            </w:r>
          </w:p>
          <w:p w14:paraId="4ABEF553"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11. После подписи заявителя специалист МФЦ подписывает 3 (три) экземпляра выписки.</w:t>
            </w:r>
            <w:r w:rsidRPr="00D74EF1">
              <w:rPr>
                <w:rFonts w:ascii="Times New Roman" w:hAnsi="Times New Roman" w:cs="Times New Roman"/>
                <w:sz w:val="24"/>
                <w:szCs w:val="24"/>
              </w:rPr>
              <w:tab/>
            </w:r>
          </w:p>
          <w:p w14:paraId="1AD64D18"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12. Выдает Заказчику выписку из электронного журнала регистрации обращений о приеме документов.</w:t>
            </w:r>
          </w:p>
          <w:p w14:paraId="2A584053"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16A8893F"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выдаче результата работ</w:t>
            </w:r>
            <w:r w:rsidRPr="00D74EF1">
              <w:rPr>
                <w:rFonts w:ascii="Times New Roman" w:hAnsi="Times New Roman" w:cs="Times New Roman"/>
                <w:sz w:val="24"/>
                <w:szCs w:val="24"/>
              </w:rPr>
              <w:t xml:space="preserve">: </w:t>
            </w:r>
          </w:p>
          <w:p w14:paraId="5AA5E83D"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29CB4866"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6A53B88"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3. Выдает заявителю результат выполнения работ.</w:t>
            </w:r>
          </w:p>
          <w:p w14:paraId="3BE9BF60"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результата выполнения работ заявителю сотрудник МФЦ:</w:t>
            </w:r>
          </w:p>
          <w:p w14:paraId="115FA02B"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3.1. Знакомит заявителя с перечнем выдаваемых документов (оглашает название выдаваемого документа).</w:t>
            </w:r>
          </w:p>
          <w:p w14:paraId="1C904061" w14:textId="77777777" w:rsidR="004351E9" w:rsidRPr="00D74EF1" w:rsidRDefault="004351E9" w:rsidP="00D74EF1">
            <w:pPr>
              <w:jc w:val="both"/>
              <w:rPr>
                <w:rStyle w:val="FontStyle74"/>
              </w:rPr>
            </w:pPr>
            <w:r w:rsidRPr="00D74EF1">
              <w:rPr>
                <w:rStyle w:val="FontStyle74"/>
              </w:rPr>
              <w:tab/>
              <w:t>3.2. Распечатывает сформированную автоматически в АИС МФЦ выписку из электронного журнала регистрации и контроля за обращениями заявителей в МФЦ (далее - выписка) в одном экземпляре.</w:t>
            </w:r>
          </w:p>
          <w:p w14:paraId="650289E6" w14:textId="77777777" w:rsidR="004351E9" w:rsidRPr="00D74EF1" w:rsidRDefault="004351E9" w:rsidP="00D74EF1">
            <w:pPr>
              <w:jc w:val="both"/>
              <w:rPr>
                <w:rFonts w:ascii="Times New Roman" w:hAnsi="Times New Roman" w:cs="Times New Roman"/>
                <w:sz w:val="24"/>
                <w:szCs w:val="24"/>
              </w:rPr>
            </w:pPr>
            <w:r w:rsidRPr="00D74EF1">
              <w:rPr>
                <w:rStyle w:val="FontStyle74"/>
              </w:rPr>
              <w:tab/>
              <w:t xml:space="preserve">4. </w:t>
            </w:r>
            <w:r w:rsidRPr="00D74EF1">
              <w:rPr>
                <w:rFonts w:ascii="Times New Roman" w:hAnsi="Times New Roman" w:cs="Times New Roman"/>
                <w:sz w:val="24"/>
                <w:szCs w:val="24"/>
              </w:rPr>
              <w:t>Передает Заявителю 2 экземпляра Акта выполненных работ.</w:t>
            </w:r>
          </w:p>
          <w:p w14:paraId="2D713364"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5. Получает от Заявителя один экземпляр Акта выполненных работ после подписания им и указания даты получения результата работы.</w:t>
            </w:r>
          </w:p>
          <w:p w14:paraId="6ACD6050" w14:textId="77777777" w:rsidR="004351E9" w:rsidRPr="00D74EF1" w:rsidRDefault="004351E9" w:rsidP="00D74EF1">
            <w:pPr>
              <w:pStyle w:val="Style19"/>
              <w:widowControl/>
              <w:spacing w:line="310" w:lineRule="exact"/>
              <w:ind w:left="-4" w:right="7" w:firstLine="709"/>
              <w:rPr>
                <w:rStyle w:val="FontStyle74"/>
              </w:rPr>
            </w:pPr>
            <w:r w:rsidRPr="00D74EF1">
              <w:rPr>
                <w:rStyle w:val="FontStyle74"/>
              </w:rPr>
              <w:tab/>
              <w:t>6. После подписи заявителем выписки специалист МФЦ подписывает один экземпляр выписки.</w:t>
            </w:r>
          </w:p>
          <w:p w14:paraId="63F4C6DC"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7. В присутствии заявителя сотрудник МФЦ фиксирует в АИС МФЦ факт выдачи заявителю результата выполнения работ либо отказа в его выдаче.</w:t>
            </w:r>
          </w:p>
          <w:p w14:paraId="407DD20B"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8. Формирует электронный образ выписки и прикрепляет ее к карточке запроса в АИС МФЦ.</w:t>
            </w:r>
          </w:p>
          <w:p w14:paraId="35EFCDF5"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9. Сотрудник МФЦ отказывает в выдаче документов в случае, если: </w:t>
            </w:r>
          </w:p>
          <w:p w14:paraId="4BBD014D"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 за выдачей документов обратилось лицо, не являющееся заявителем;</w:t>
            </w:r>
          </w:p>
          <w:p w14:paraId="2CE7C3E3"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 обратившееся лицо отказалось предъявить документ, удостоверяющий его личность.</w:t>
            </w:r>
          </w:p>
          <w:p w14:paraId="525297EE"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 за выдачей документов обратилось неуполномоченное лицо.</w:t>
            </w:r>
          </w:p>
          <w:p w14:paraId="459B75B4"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r>
          </w:p>
          <w:p w14:paraId="77FF57F9" w14:textId="77777777" w:rsidR="004351E9" w:rsidRPr="00D74EF1" w:rsidRDefault="004351E9" w:rsidP="00D74EF1">
            <w:pPr>
              <w:widowControl w:val="0"/>
              <w:overflowPunct w:val="0"/>
              <w:autoSpaceDE w:val="0"/>
              <w:autoSpaceDN w:val="0"/>
              <w:adjustRightInd w:val="0"/>
              <w:jc w:val="both"/>
              <w:rPr>
                <w:rFonts w:ascii="Times New Roman" w:hAnsi="Times New Roman" w:cs="Times New Roman"/>
                <w:b/>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w:t>
            </w:r>
            <w:r w:rsidRPr="00D74EF1">
              <w:rPr>
                <w:rFonts w:ascii="Times New Roman" w:hAnsi="Times New Roman" w:cs="Times New Roman"/>
                <w:sz w:val="24"/>
                <w:szCs w:val="24"/>
              </w:rPr>
              <w:t xml:space="preserve"> </w:t>
            </w:r>
            <w:r w:rsidRPr="00D74EF1">
              <w:rPr>
                <w:rFonts w:ascii="Times New Roman" w:hAnsi="Times New Roman" w:cs="Times New Roman"/>
                <w:b/>
                <w:sz w:val="24"/>
                <w:szCs w:val="24"/>
              </w:rPr>
              <w:t>МФЦ при получении отказа Заявителя от выполнения работ:</w:t>
            </w:r>
            <w:r w:rsidRPr="00D74EF1">
              <w:rPr>
                <w:rFonts w:ascii="Times New Roman" w:hAnsi="Times New Roman" w:cs="Times New Roman"/>
                <w:b/>
                <w:sz w:val="24"/>
                <w:szCs w:val="24"/>
              </w:rPr>
              <w:tab/>
            </w:r>
          </w:p>
          <w:p w14:paraId="19DEE6A4"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1742ECBC"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7D80A2E3"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3. Регистрирует заявление в АИС МФЦ. </w:t>
            </w:r>
          </w:p>
          <w:p w14:paraId="4AF5E051"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выписку из электронного журнала регистрации обращений о приеме документов.</w:t>
            </w:r>
          </w:p>
          <w:p w14:paraId="55AB5506"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 xml:space="preserve">5. Сканирует заявление и передает его электронный образ Исполнителю. </w:t>
            </w:r>
          </w:p>
          <w:p w14:paraId="28E9999A" w14:textId="77777777" w:rsidR="004351E9" w:rsidRPr="00D74EF1" w:rsidRDefault="004351E9" w:rsidP="00D74EF1">
            <w:pPr>
              <w:jc w:val="both"/>
              <w:rPr>
                <w:rFonts w:ascii="Times New Roman" w:hAnsi="Times New Roman" w:cs="Times New Roman"/>
                <w:sz w:val="24"/>
                <w:szCs w:val="24"/>
              </w:rPr>
            </w:pPr>
          </w:p>
          <w:p w14:paraId="24B67B4B"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r>
            <w:r w:rsidRPr="00D74EF1">
              <w:rPr>
                <w:rFonts w:ascii="Times New Roman" w:hAnsi="Times New Roman" w:cs="Times New Roman"/>
                <w:b/>
                <w:sz w:val="24"/>
                <w:szCs w:val="24"/>
              </w:rPr>
              <w:t>Специалист МФЦ при обращении Заявителя за результатом услуги, срок оказания которой пролонгирован</w:t>
            </w:r>
            <w:r w:rsidRPr="00D74EF1">
              <w:rPr>
                <w:rFonts w:ascii="Times New Roman" w:hAnsi="Times New Roman" w:cs="Times New Roman"/>
                <w:sz w:val="24"/>
                <w:szCs w:val="24"/>
              </w:rPr>
              <w:t>:</w:t>
            </w:r>
          </w:p>
          <w:p w14:paraId="07A4B7A1"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1. Устанавливает соответствие личности Заявителя документам, удостоверяющим личность.</w:t>
            </w:r>
          </w:p>
          <w:p w14:paraId="5525449F"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2. Проверяет полномочия представителя Заявителя на основании документа, удостоверяющего полномочия (при обращении представителя).</w:t>
            </w:r>
          </w:p>
          <w:p w14:paraId="11C67D41"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3. Распечатывает уведомление Исполнителя о пролонгации срока оказании услуги без ее заверения.</w:t>
            </w:r>
          </w:p>
          <w:p w14:paraId="06BFD2E6"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4. Выдает Заявителю уведомление Исполнителя о пролонгации срока оказании услуги.</w:t>
            </w:r>
          </w:p>
          <w:p w14:paraId="080A8272"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При выдаче указанного уведомления Заявителю сотрудник МФЦ:</w:t>
            </w:r>
          </w:p>
          <w:p w14:paraId="163B0E6E"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4.1. Знакомит заявителя с перечнем выдаваемых документов (оглашает название выдаваемого документа).</w:t>
            </w:r>
          </w:p>
          <w:p w14:paraId="72A56295" w14:textId="77777777" w:rsidR="004351E9" w:rsidRPr="00D74EF1" w:rsidRDefault="004351E9" w:rsidP="00D74EF1">
            <w:pPr>
              <w:jc w:val="both"/>
              <w:rPr>
                <w:rFonts w:ascii="Times New Roman" w:hAnsi="Times New Roman" w:cs="Times New Roman"/>
                <w:sz w:val="24"/>
                <w:szCs w:val="24"/>
              </w:rPr>
            </w:pPr>
            <w:r w:rsidRPr="00D74EF1">
              <w:rPr>
                <w:rStyle w:val="FontStyle74"/>
              </w:rPr>
              <w:tab/>
              <w:t>4.2. Распечатывает выписку в одном экземпляре с указанием нового срока оказания услуги.</w:t>
            </w:r>
            <w:r w:rsidRPr="00D74EF1">
              <w:rPr>
                <w:rFonts w:ascii="Times New Roman" w:hAnsi="Times New Roman" w:cs="Times New Roman"/>
                <w:sz w:val="24"/>
                <w:szCs w:val="24"/>
              </w:rPr>
              <w:tab/>
            </w:r>
          </w:p>
          <w:p w14:paraId="4DC3D90D" w14:textId="77777777" w:rsidR="004351E9" w:rsidRPr="00D74EF1" w:rsidRDefault="004351E9" w:rsidP="00D74EF1">
            <w:pPr>
              <w:pStyle w:val="Style19"/>
              <w:widowControl/>
              <w:spacing w:line="310" w:lineRule="exact"/>
              <w:ind w:left="-4" w:right="7" w:firstLine="709"/>
              <w:rPr>
                <w:rStyle w:val="FontStyle74"/>
              </w:rPr>
            </w:pPr>
            <w:r w:rsidRPr="00D74EF1">
              <w:tab/>
            </w:r>
            <w:r w:rsidRPr="00D74EF1">
              <w:rPr>
                <w:rStyle w:val="FontStyle74"/>
              </w:rPr>
              <w:t>После подписи заявителем выписки специалист МФЦ подписывает один экземпляр выписки.</w:t>
            </w:r>
          </w:p>
          <w:p w14:paraId="6D6AA95A" w14:textId="77777777" w:rsidR="004351E9" w:rsidRPr="00D74EF1" w:rsidRDefault="004351E9" w:rsidP="00D74EF1">
            <w:pPr>
              <w:ind w:firstLine="567"/>
              <w:jc w:val="both"/>
              <w:rPr>
                <w:rFonts w:ascii="Times New Roman" w:hAnsi="Times New Roman" w:cs="Times New Roman"/>
                <w:sz w:val="24"/>
                <w:szCs w:val="24"/>
              </w:rPr>
            </w:pPr>
            <w:r w:rsidRPr="00D74EF1">
              <w:rPr>
                <w:rFonts w:ascii="Times New Roman" w:hAnsi="Times New Roman" w:cs="Times New Roman"/>
                <w:sz w:val="24"/>
                <w:szCs w:val="24"/>
              </w:rPr>
              <w:tab/>
              <w:t>5. В присутствии заявителя сотрудник МФЦ фиксирует в АИС МФЦ факт выдачи заявителю указанного уведомления.</w:t>
            </w:r>
          </w:p>
          <w:p w14:paraId="2FEFD589"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6. Формирует электронный образ выписки и прикрепляет ее к карточке запроса в АИС МФЦ.</w:t>
            </w:r>
          </w:p>
          <w:p w14:paraId="1EDFBBB8" w14:textId="77777777" w:rsidR="004351E9" w:rsidRPr="00D74EF1" w:rsidRDefault="004351E9" w:rsidP="00D74EF1">
            <w:pPr>
              <w:jc w:val="both"/>
              <w:rPr>
                <w:rFonts w:ascii="Times New Roman" w:hAnsi="Times New Roman" w:cs="Times New Roman"/>
                <w:sz w:val="24"/>
                <w:szCs w:val="24"/>
              </w:rPr>
            </w:pPr>
          </w:p>
        </w:tc>
      </w:tr>
      <w:tr w:rsidR="000948FC" w:rsidRPr="00D74EF1" w14:paraId="22B5A409" w14:textId="77777777" w:rsidTr="00981E12">
        <w:tc>
          <w:tcPr>
            <w:tcW w:w="763" w:type="dxa"/>
            <w:tcBorders>
              <w:top w:val="single" w:sz="4" w:space="0" w:color="auto"/>
              <w:left w:val="single" w:sz="4" w:space="0" w:color="auto"/>
              <w:bottom w:val="single" w:sz="4" w:space="0" w:color="auto"/>
              <w:right w:val="single" w:sz="4" w:space="0" w:color="auto"/>
            </w:tcBorders>
          </w:tcPr>
          <w:p w14:paraId="6347776A"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7.</w:t>
            </w:r>
          </w:p>
        </w:tc>
        <w:tc>
          <w:tcPr>
            <w:tcW w:w="2816" w:type="dxa"/>
            <w:tcBorders>
              <w:top w:val="single" w:sz="4" w:space="0" w:color="auto"/>
              <w:left w:val="single" w:sz="4" w:space="0" w:color="auto"/>
              <w:bottom w:val="single" w:sz="4" w:space="0" w:color="auto"/>
              <w:right w:val="single" w:sz="4" w:space="0" w:color="auto"/>
            </w:tcBorders>
          </w:tcPr>
          <w:p w14:paraId="47BD15FE"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Сроки предоставления услуги</w:t>
            </w:r>
          </w:p>
        </w:tc>
        <w:tc>
          <w:tcPr>
            <w:tcW w:w="6622" w:type="dxa"/>
            <w:tcBorders>
              <w:top w:val="single" w:sz="4" w:space="0" w:color="auto"/>
              <w:left w:val="single" w:sz="4" w:space="0" w:color="auto"/>
              <w:bottom w:val="single" w:sz="4" w:space="0" w:color="auto"/>
              <w:right w:val="single" w:sz="4" w:space="0" w:color="auto"/>
            </w:tcBorders>
          </w:tcPr>
          <w:p w14:paraId="3C018E1C"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8 рабочих дней со дня следующего за днем регистрации обращения в МФЦ.</w:t>
            </w:r>
          </w:p>
        </w:tc>
      </w:tr>
      <w:tr w:rsidR="000948FC" w:rsidRPr="00D74EF1" w14:paraId="0389755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2D62BB45"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8.</w:t>
            </w:r>
          </w:p>
        </w:tc>
        <w:tc>
          <w:tcPr>
            <w:tcW w:w="2816" w:type="dxa"/>
            <w:tcBorders>
              <w:top w:val="single" w:sz="4" w:space="0" w:color="auto"/>
              <w:left w:val="single" w:sz="4" w:space="0" w:color="auto"/>
              <w:bottom w:val="single" w:sz="4" w:space="0" w:color="auto"/>
              <w:right w:val="single" w:sz="4" w:space="0" w:color="auto"/>
            </w:tcBorders>
          </w:tcPr>
          <w:p w14:paraId="3FB72347"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Результат услуги</w:t>
            </w:r>
          </w:p>
        </w:tc>
        <w:tc>
          <w:tcPr>
            <w:tcW w:w="6622" w:type="dxa"/>
            <w:tcBorders>
              <w:top w:val="single" w:sz="4" w:space="0" w:color="auto"/>
              <w:left w:val="single" w:sz="4" w:space="0" w:color="auto"/>
              <w:bottom w:val="single" w:sz="4" w:space="0" w:color="auto"/>
              <w:right w:val="single" w:sz="4" w:space="0" w:color="auto"/>
            </w:tcBorders>
          </w:tcPr>
          <w:p w14:paraId="6FD13321" w14:textId="77777777" w:rsidR="004351E9" w:rsidRPr="00D74EF1" w:rsidRDefault="004351E9" w:rsidP="00D74EF1">
            <w:pPr>
              <w:widowControl w:val="0"/>
              <w:overflowPunct w:val="0"/>
              <w:autoSpaceDE w:val="0"/>
              <w:autoSpaceDN w:val="0"/>
              <w:adjustRightInd w:val="0"/>
              <w:spacing w:line="232" w:lineRule="auto"/>
              <w:jc w:val="both"/>
              <w:rPr>
                <w:rFonts w:ascii="Times New Roman" w:hAnsi="Times New Roman" w:cs="Times New Roman"/>
                <w:sz w:val="24"/>
                <w:szCs w:val="24"/>
              </w:rPr>
            </w:pPr>
            <w:r w:rsidRPr="00D74EF1">
              <w:rPr>
                <w:rFonts w:ascii="Times New Roman" w:hAnsi="Times New Roman" w:cs="Times New Roman"/>
                <w:sz w:val="24"/>
                <w:szCs w:val="24"/>
              </w:rPr>
              <w:tab/>
              <w:t>1. Отчет об оценке рыночной стоимости квартиры на бумажном носителе в количестве экземпляров, указанных в заявке, подписанных оценщиками и заверенных Исполнителем.</w:t>
            </w:r>
          </w:p>
          <w:p w14:paraId="47A37F1C"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ab/>
              <w:t>2. Отказ Исполнителя от оказания услуг (при отсутствии фактического результата услуг).</w:t>
            </w:r>
          </w:p>
          <w:p w14:paraId="66503467"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ab/>
              <w:t>3. Уведомление Исполнителя о невозможности оказания услуг.</w:t>
            </w:r>
          </w:p>
          <w:p w14:paraId="2DF74E74"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lastRenderedPageBreak/>
              <w:tab/>
              <w:t>4. Уведомление об отсутствии фактического результата услуг.</w:t>
            </w:r>
          </w:p>
        </w:tc>
      </w:tr>
      <w:tr w:rsidR="004351E9" w:rsidRPr="00D74EF1" w14:paraId="15F457DC" w14:textId="77777777" w:rsidTr="00981E12">
        <w:tc>
          <w:tcPr>
            <w:tcW w:w="763" w:type="dxa"/>
            <w:tcBorders>
              <w:top w:val="single" w:sz="4" w:space="0" w:color="auto"/>
              <w:left w:val="single" w:sz="4" w:space="0" w:color="auto"/>
              <w:bottom w:val="single" w:sz="4" w:space="0" w:color="auto"/>
              <w:right w:val="single" w:sz="4" w:space="0" w:color="auto"/>
            </w:tcBorders>
            <w:hideMark/>
          </w:tcPr>
          <w:p w14:paraId="4B680D42"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lastRenderedPageBreak/>
              <w:t>9.</w:t>
            </w:r>
          </w:p>
        </w:tc>
        <w:tc>
          <w:tcPr>
            <w:tcW w:w="2816" w:type="dxa"/>
            <w:tcBorders>
              <w:top w:val="single" w:sz="4" w:space="0" w:color="auto"/>
              <w:left w:val="single" w:sz="4" w:space="0" w:color="auto"/>
              <w:bottom w:val="single" w:sz="4" w:space="0" w:color="auto"/>
              <w:right w:val="single" w:sz="4" w:space="0" w:color="auto"/>
            </w:tcBorders>
          </w:tcPr>
          <w:p w14:paraId="71D177B6"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b/>
                <w:sz w:val="24"/>
                <w:szCs w:val="24"/>
              </w:rPr>
              <w:t>Размер и порядок оплаты стоимости работ</w:t>
            </w:r>
          </w:p>
        </w:tc>
        <w:tc>
          <w:tcPr>
            <w:tcW w:w="6622" w:type="dxa"/>
            <w:tcBorders>
              <w:top w:val="single" w:sz="4" w:space="0" w:color="auto"/>
              <w:left w:val="single" w:sz="4" w:space="0" w:color="auto"/>
              <w:bottom w:val="single" w:sz="4" w:space="0" w:color="auto"/>
              <w:right w:val="single" w:sz="4" w:space="0" w:color="auto"/>
            </w:tcBorders>
          </w:tcPr>
          <w:p w14:paraId="0BEA800D" w14:textId="54F1761C" w:rsidR="004351E9" w:rsidRPr="00D74EF1" w:rsidRDefault="004351E9" w:rsidP="00D74EF1">
            <w:pPr>
              <w:pStyle w:val="11"/>
              <w:numPr>
                <w:ilvl w:val="0"/>
                <w:numId w:val="0"/>
              </w:numPr>
              <w:spacing w:line="240" w:lineRule="auto"/>
              <w:ind w:firstLine="709"/>
              <w:rPr>
                <w:sz w:val="24"/>
                <w:szCs w:val="24"/>
              </w:rPr>
            </w:pPr>
            <w:r w:rsidRPr="00D74EF1">
              <w:rPr>
                <w:sz w:val="24"/>
                <w:szCs w:val="24"/>
              </w:rPr>
              <w:t>Стоимость услуг по подготовке отчета об оценке рыночной стоимости одной квартиры в двух экземплярах составляет 5 000 (Пять тысяч) рублей 00 коп., в том числе  НДС (</w:t>
            </w:r>
            <w:r w:rsidR="001A4E6E" w:rsidRPr="00D74EF1">
              <w:rPr>
                <w:sz w:val="24"/>
                <w:szCs w:val="24"/>
              </w:rPr>
              <w:t>20</w:t>
            </w:r>
            <w:r w:rsidRPr="00D74EF1">
              <w:rPr>
                <w:sz w:val="24"/>
                <w:szCs w:val="24"/>
              </w:rPr>
              <w:t>%).</w:t>
            </w:r>
          </w:p>
          <w:p w14:paraId="3E3F1ACF" w14:textId="77E564D2" w:rsidR="004351E9" w:rsidRPr="00D74EF1" w:rsidRDefault="004351E9" w:rsidP="00D74EF1">
            <w:pPr>
              <w:widowControl w:val="0"/>
              <w:overflowPunct w:val="0"/>
              <w:autoSpaceDE w:val="0"/>
              <w:autoSpaceDN w:val="0"/>
              <w:adjustRightInd w:val="0"/>
              <w:ind w:firstLine="567"/>
              <w:jc w:val="both"/>
              <w:rPr>
                <w:rFonts w:ascii="Times New Roman" w:hAnsi="Times New Roman" w:cs="Times New Roman"/>
                <w:sz w:val="24"/>
                <w:szCs w:val="24"/>
              </w:rPr>
            </w:pPr>
            <w:r w:rsidRPr="00D74EF1">
              <w:rPr>
                <w:rFonts w:ascii="Times New Roman" w:hAnsi="Times New Roman" w:cs="Times New Roman"/>
                <w:sz w:val="24"/>
                <w:szCs w:val="24"/>
              </w:rPr>
              <w:t>Стоимость дополнительного экземпляра отчета об оценке составляет 500 (Пятьсот) рублей 00 копеек, в том числе НДС (</w:t>
            </w:r>
            <w:r w:rsidR="001A4E6E" w:rsidRPr="00D74EF1">
              <w:rPr>
                <w:rFonts w:ascii="Times New Roman" w:hAnsi="Times New Roman" w:cs="Times New Roman"/>
                <w:sz w:val="24"/>
                <w:szCs w:val="24"/>
              </w:rPr>
              <w:t>20</w:t>
            </w:r>
            <w:r w:rsidRPr="00D74EF1">
              <w:rPr>
                <w:rFonts w:ascii="Times New Roman" w:hAnsi="Times New Roman" w:cs="Times New Roman"/>
                <w:sz w:val="24"/>
                <w:szCs w:val="24"/>
              </w:rPr>
              <w:t>%), за каждый дополнительный экземпляр.</w:t>
            </w:r>
          </w:p>
        </w:tc>
      </w:tr>
    </w:tbl>
    <w:p w14:paraId="59DB5289" w14:textId="77777777" w:rsidR="004351E9" w:rsidRPr="00D74EF1" w:rsidRDefault="004351E9" w:rsidP="00D74EF1">
      <w:pPr>
        <w:spacing w:after="0"/>
        <w:rPr>
          <w:rFonts w:ascii="Times New Roman" w:eastAsia="Times New Roman" w:hAnsi="Times New Roman" w:cs="Times New Roman"/>
          <w:sz w:val="24"/>
          <w:szCs w:val="24"/>
          <w:lang w:eastAsia="ru-RU"/>
        </w:rPr>
      </w:pPr>
    </w:p>
    <w:p w14:paraId="4DFA33C6" w14:textId="77777777" w:rsidR="004351E9" w:rsidRPr="00D74EF1" w:rsidRDefault="004351E9" w:rsidP="00D74EF1">
      <w:pPr>
        <w:spacing w:after="0"/>
        <w:rPr>
          <w:rFonts w:ascii="Times New Roman" w:eastAsia="Times New Roman" w:hAnsi="Times New Roman" w:cs="Times New Roman"/>
          <w:sz w:val="24"/>
          <w:szCs w:val="24"/>
          <w:lang w:eastAsia="ru-RU"/>
        </w:rPr>
      </w:pPr>
      <w:r w:rsidRPr="00D74EF1">
        <w:rPr>
          <w:rFonts w:ascii="Times New Roman" w:hAnsi="Times New Roman" w:cs="Times New Roman"/>
          <w:sz w:val="24"/>
          <w:szCs w:val="24"/>
        </w:rPr>
        <w:br w:type="page"/>
      </w:r>
    </w:p>
    <w:p w14:paraId="12A12340" w14:textId="77777777" w:rsidR="004351E9" w:rsidRPr="00D74EF1" w:rsidRDefault="004351E9" w:rsidP="00D74EF1">
      <w:pPr>
        <w:pStyle w:val="Default"/>
        <w:ind w:left="5529"/>
        <w:rPr>
          <w:color w:val="auto"/>
        </w:rPr>
      </w:pPr>
      <w:r w:rsidRPr="00D74EF1">
        <w:rPr>
          <w:color w:val="auto"/>
        </w:rPr>
        <w:lastRenderedPageBreak/>
        <w:t xml:space="preserve">Приложение № 14.1 </w:t>
      </w:r>
    </w:p>
    <w:p w14:paraId="4AD20C71" w14:textId="77777777" w:rsidR="004351E9" w:rsidRPr="00D74EF1" w:rsidRDefault="004351E9" w:rsidP="00D74EF1">
      <w:pPr>
        <w:pStyle w:val="Default"/>
        <w:ind w:left="5529"/>
        <w:rPr>
          <w:color w:val="auto"/>
        </w:rPr>
      </w:pPr>
      <w:r w:rsidRPr="00D74EF1">
        <w:rPr>
          <w:color w:val="auto"/>
        </w:rPr>
        <w:t xml:space="preserve">к Агентскому договору </w:t>
      </w:r>
    </w:p>
    <w:p w14:paraId="77341BBF" w14:textId="5D2720D3" w:rsidR="004351E9" w:rsidRPr="00D74EF1" w:rsidRDefault="004351E9" w:rsidP="00D74EF1">
      <w:pPr>
        <w:pStyle w:val="Default"/>
        <w:ind w:left="5529"/>
        <w:rPr>
          <w:color w:val="auto"/>
        </w:rPr>
      </w:pPr>
      <w:r w:rsidRPr="00D74EF1">
        <w:rPr>
          <w:color w:val="auto"/>
        </w:rPr>
        <w:t>от «__»______________</w:t>
      </w:r>
      <w:r w:rsidR="00945FC1" w:rsidRPr="00D74EF1">
        <w:rPr>
          <w:color w:val="auto"/>
        </w:rPr>
        <w:t>2018</w:t>
      </w:r>
      <w:r w:rsidRPr="00D74EF1">
        <w:rPr>
          <w:color w:val="auto"/>
        </w:rPr>
        <w:t xml:space="preserve"> № _______</w:t>
      </w:r>
    </w:p>
    <w:p w14:paraId="25196048" w14:textId="77777777" w:rsidR="004351E9" w:rsidRPr="00D74EF1" w:rsidRDefault="004351E9" w:rsidP="00D74EF1">
      <w:pPr>
        <w:pStyle w:val="Default"/>
        <w:ind w:left="5103"/>
        <w:rPr>
          <w:color w:val="auto"/>
        </w:rPr>
      </w:pPr>
    </w:p>
    <w:p w14:paraId="598F613A" w14:textId="77777777" w:rsidR="004351E9" w:rsidRPr="00D74EF1" w:rsidRDefault="004351E9"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 xml:space="preserve">ЗАЯВКА </w:t>
      </w:r>
    </w:p>
    <w:p w14:paraId="6C91DB50" w14:textId="77777777" w:rsidR="004351E9" w:rsidRPr="00D74EF1" w:rsidRDefault="004351E9"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sz w:val="24"/>
          <w:szCs w:val="24"/>
          <w:lang w:eastAsia="ru-RU"/>
        </w:rPr>
        <w:t>(</w:t>
      </w:r>
      <w:r w:rsidRPr="00D74EF1">
        <w:rPr>
          <w:rFonts w:ascii="Times New Roman" w:hAnsi="Times New Roman" w:cs="Times New Roman"/>
          <w:b/>
          <w:sz w:val="24"/>
          <w:szCs w:val="24"/>
        </w:rPr>
        <w:t>ЗАДАНИЕ НА ОЦЕНКУ</w:t>
      </w:r>
      <w:r w:rsidRPr="00D74EF1">
        <w:rPr>
          <w:rFonts w:ascii="Times New Roman" w:eastAsia="Times New Roman" w:hAnsi="Times New Roman" w:cs="Times New Roman"/>
          <w:b/>
          <w:sz w:val="24"/>
          <w:szCs w:val="24"/>
          <w:lang w:eastAsia="ru-RU"/>
        </w:rPr>
        <w:t>)</w:t>
      </w:r>
    </w:p>
    <w:p w14:paraId="329785D2" w14:textId="77777777" w:rsidR="004351E9" w:rsidRPr="00D74EF1" w:rsidRDefault="004351E9" w:rsidP="00D74EF1">
      <w:pPr>
        <w:keepNext/>
        <w:tabs>
          <w:tab w:val="left" w:pos="426"/>
          <w:tab w:val="left" w:pos="1418"/>
        </w:tabs>
        <w:spacing w:after="0" w:line="240" w:lineRule="auto"/>
        <w:ind w:firstLine="567"/>
        <w:jc w:val="center"/>
        <w:outlineLvl w:val="4"/>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на оказание услуг по подготовке отчета об оценке рыночной стоимости квартиры</w:t>
      </w:r>
    </w:p>
    <w:tbl>
      <w:tblPr>
        <w:tblW w:w="9972" w:type="dxa"/>
        <w:tblInd w:w="90" w:type="dxa"/>
        <w:tblLayout w:type="fixed"/>
        <w:tblCellMar>
          <w:left w:w="90" w:type="dxa"/>
          <w:right w:w="90" w:type="dxa"/>
        </w:tblCellMar>
        <w:tblLook w:val="0000" w:firstRow="0" w:lastRow="0" w:firstColumn="0" w:lastColumn="0" w:noHBand="0" w:noVBand="0"/>
      </w:tblPr>
      <w:tblGrid>
        <w:gridCol w:w="1079"/>
        <w:gridCol w:w="1260"/>
        <w:gridCol w:w="345"/>
        <w:gridCol w:w="717"/>
        <w:gridCol w:w="18"/>
        <w:gridCol w:w="321"/>
        <w:gridCol w:w="360"/>
        <w:gridCol w:w="360"/>
        <w:gridCol w:w="360"/>
        <w:gridCol w:w="360"/>
        <w:gridCol w:w="360"/>
        <w:gridCol w:w="360"/>
        <w:gridCol w:w="360"/>
        <w:gridCol w:w="403"/>
        <w:gridCol w:w="318"/>
        <w:gridCol w:w="1715"/>
        <w:gridCol w:w="1276"/>
      </w:tblGrid>
      <w:tr w:rsidR="000948FC" w:rsidRPr="00D74EF1" w14:paraId="3B4124AF" w14:textId="77777777" w:rsidTr="00981E12">
        <w:trPr>
          <w:trHeight w:val="284"/>
        </w:trPr>
        <w:tc>
          <w:tcPr>
            <w:tcW w:w="3740" w:type="dxa"/>
            <w:gridSpan w:val="6"/>
            <w:tcBorders>
              <w:top w:val="single" w:sz="2" w:space="0" w:color="auto"/>
              <w:left w:val="single" w:sz="2" w:space="0" w:color="auto"/>
              <w:bottom w:val="nil"/>
              <w:right w:val="single" w:sz="2" w:space="0" w:color="auto"/>
            </w:tcBorders>
          </w:tcPr>
          <w:p w14:paraId="79F5A992"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b/>
                <w:bCs/>
                <w:sz w:val="24"/>
                <w:szCs w:val="24"/>
                <w:lang w:eastAsia="ru-RU"/>
              </w:rPr>
              <w:t>ЗАКАЗЧИК</w:t>
            </w:r>
            <w:r w:rsidRPr="00D74EF1">
              <w:rPr>
                <w:rFonts w:ascii="Times New Roman" w:eastAsia="Times New Roman" w:hAnsi="Times New Roman" w:cs="Times New Roman"/>
                <w:sz w:val="24"/>
                <w:szCs w:val="24"/>
                <w:lang w:eastAsia="ru-RU"/>
              </w:rPr>
              <w:t xml:space="preserve"> </w:t>
            </w:r>
            <w:r w:rsidRPr="00D74EF1">
              <w:rPr>
                <w:rFonts w:ascii="Times New Roman" w:eastAsia="Times New Roman" w:hAnsi="Times New Roman" w:cs="Times New Roman"/>
                <w:b/>
                <w:sz w:val="24"/>
                <w:szCs w:val="24"/>
                <w:lang w:eastAsia="ru-RU"/>
              </w:rPr>
              <w:t>/ ПРЕДСТАВИТЕЛЬ ЗАКАЗЧИКА</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60772F89"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Фамилия*: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57679161"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b/>
                <w:i/>
                <w:sz w:val="24"/>
                <w:szCs w:val="24"/>
                <w:lang w:eastAsia="ru-RU"/>
              </w:rPr>
            </w:pPr>
          </w:p>
        </w:tc>
      </w:tr>
      <w:tr w:rsidR="000948FC" w:rsidRPr="00D74EF1" w14:paraId="3931D580" w14:textId="77777777" w:rsidTr="00981E12">
        <w:trPr>
          <w:trHeight w:val="284"/>
        </w:trPr>
        <w:tc>
          <w:tcPr>
            <w:tcW w:w="3740" w:type="dxa"/>
            <w:gridSpan w:val="6"/>
            <w:tcBorders>
              <w:top w:val="nil"/>
              <w:left w:val="single" w:sz="2" w:space="0" w:color="auto"/>
              <w:bottom w:val="nil"/>
              <w:right w:val="single" w:sz="2" w:space="0" w:color="auto"/>
            </w:tcBorders>
          </w:tcPr>
          <w:p w14:paraId="4D291D5F"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(ФИЗИЧЕСКОЕ ЛИЦО)</w:t>
            </w:r>
          </w:p>
        </w:tc>
        <w:tc>
          <w:tcPr>
            <w:tcW w:w="1440" w:type="dxa"/>
            <w:gridSpan w:val="4"/>
            <w:tcBorders>
              <w:top w:val="single" w:sz="2" w:space="0" w:color="auto"/>
              <w:left w:val="single" w:sz="2" w:space="0" w:color="auto"/>
              <w:bottom w:val="single" w:sz="2" w:space="0" w:color="auto"/>
              <w:right w:val="single" w:sz="2" w:space="0" w:color="auto"/>
            </w:tcBorders>
            <w:vAlign w:val="bottom"/>
          </w:tcPr>
          <w:p w14:paraId="3D58B083"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Имя*:</w:t>
            </w:r>
          </w:p>
        </w:tc>
        <w:tc>
          <w:tcPr>
            <w:tcW w:w="4792" w:type="dxa"/>
            <w:gridSpan w:val="7"/>
            <w:tcBorders>
              <w:top w:val="single" w:sz="2" w:space="0" w:color="auto"/>
              <w:left w:val="single" w:sz="2" w:space="0" w:color="auto"/>
              <w:bottom w:val="single" w:sz="2" w:space="0" w:color="auto"/>
              <w:right w:val="single" w:sz="2" w:space="0" w:color="auto"/>
            </w:tcBorders>
            <w:vAlign w:val="bottom"/>
          </w:tcPr>
          <w:p w14:paraId="0E7853C1"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46459B68" w14:textId="77777777" w:rsidTr="00981E12">
        <w:trPr>
          <w:trHeight w:val="284"/>
        </w:trPr>
        <w:tc>
          <w:tcPr>
            <w:tcW w:w="3740" w:type="dxa"/>
            <w:gridSpan w:val="6"/>
            <w:tcBorders>
              <w:top w:val="nil"/>
              <w:left w:val="single" w:sz="2" w:space="0" w:color="auto"/>
              <w:right w:val="single" w:sz="2" w:space="0" w:color="auto"/>
            </w:tcBorders>
          </w:tcPr>
          <w:p w14:paraId="47D866CB"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440" w:type="dxa"/>
            <w:gridSpan w:val="4"/>
            <w:tcBorders>
              <w:top w:val="single" w:sz="2" w:space="0" w:color="auto"/>
              <w:left w:val="single" w:sz="2" w:space="0" w:color="auto"/>
              <w:right w:val="single" w:sz="2" w:space="0" w:color="auto"/>
            </w:tcBorders>
            <w:vAlign w:val="bottom"/>
          </w:tcPr>
          <w:p w14:paraId="53EC44AC"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Отчество*:</w:t>
            </w:r>
          </w:p>
        </w:tc>
        <w:tc>
          <w:tcPr>
            <w:tcW w:w="4792" w:type="dxa"/>
            <w:gridSpan w:val="7"/>
            <w:tcBorders>
              <w:top w:val="single" w:sz="2" w:space="0" w:color="auto"/>
              <w:left w:val="single" w:sz="2" w:space="0" w:color="auto"/>
              <w:right w:val="single" w:sz="2" w:space="0" w:color="auto"/>
            </w:tcBorders>
            <w:vAlign w:val="bottom"/>
          </w:tcPr>
          <w:p w14:paraId="2A136CE7"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3AFD7C7E" w14:textId="77777777" w:rsidTr="00981E12">
        <w:trPr>
          <w:trHeight w:val="284"/>
        </w:trPr>
        <w:tc>
          <w:tcPr>
            <w:tcW w:w="5180" w:type="dxa"/>
            <w:gridSpan w:val="10"/>
            <w:tcBorders>
              <w:top w:val="single" w:sz="2" w:space="0" w:color="auto"/>
              <w:left w:val="single" w:sz="2" w:space="0" w:color="auto"/>
              <w:bottom w:val="single" w:sz="2" w:space="0" w:color="auto"/>
              <w:right w:val="single" w:sz="2" w:space="0" w:color="auto"/>
            </w:tcBorders>
            <w:vAlign w:val="center"/>
          </w:tcPr>
          <w:p w14:paraId="7767B52D"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Вид документа, удостоверяющего личность*:</w:t>
            </w:r>
          </w:p>
        </w:tc>
        <w:tc>
          <w:tcPr>
            <w:tcW w:w="4792" w:type="dxa"/>
            <w:gridSpan w:val="7"/>
            <w:tcBorders>
              <w:top w:val="single" w:sz="2" w:space="0" w:color="auto"/>
              <w:left w:val="single" w:sz="2" w:space="0" w:color="auto"/>
              <w:bottom w:val="single" w:sz="2" w:space="0" w:color="auto"/>
              <w:right w:val="single" w:sz="2" w:space="0" w:color="auto"/>
            </w:tcBorders>
            <w:vAlign w:val="center"/>
          </w:tcPr>
          <w:p w14:paraId="609E7BBA"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7E0EC522" w14:textId="77777777" w:rsidTr="00981E12">
        <w:trPr>
          <w:trHeight w:val="284"/>
        </w:trPr>
        <w:tc>
          <w:tcPr>
            <w:tcW w:w="1079" w:type="dxa"/>
            <w:tcBorders>
              <w:top w:val="single" w:sz="2" w:space="0" w:color="auto"/>
              <w:left w:val="single" w:sz="2" w:space="0" w:color="auto"/>
              <w:bottom w:val="nil"/>
              <w:right w:val="single" w:sz="2" w:space="0" w:color="auto"/>
            </w:tcBorders>
            <w:vAlign w:val="center"/>
          </w:tcPr>
          <w:p w14:paraId="299DB329"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Серия*:</w:t>
            </w:r>
          </w:p>
        </w:tc>
        <w:tc>
          <w:tcPr>
            <w:tcW w:w="1260" w:type="dxa"/>
            <w:tcBorders>
              <w:top w:val="single" w:sz="2" w:space="0" w:color="auto"/>
              <w:left w:val="single" w:sz="2" w:space="0" w:color="auto"/>
              <w:bottom w:val="nil"/>
              <w:right w:val="single" w:sz="4" w:space="0" w:color="auto"/>
            </w:tcBorders>
            <w:vAlign w:val="center"/>
          </w:tcPr>
          <w:p w14:paraId="21EEE704"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080" w:type="dxa"/>
            <w:gridSpan w:val="3"/>
            <w:tcBorders>
              <w:top w:val="single" w:sz="2" w:space="0" w:color="auto"/>
              <w:left w:val="single" w:sz="4" w:space="0" w:color="auto"/>
              <w:bottom w:val="nil"/>
              <w:right w:val="single" w:sz="2" w:space="0" w:color="auto"/>
            </w:tcBorders>
            <w:vAlign w:val="center"/>
          </w:tcPr>
          <w:p w14:paraId="652143FE"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Номер*:</w:t>
            </w:r>
          </w:p>
        </w:tc>
        <w:tc>
          <w:tcPr>
            <w:tcW w:w="6553" w:type="dxa"/>
            <w:gridSpan w:val="12"/>
            <w:tcBorders>
              <w:top w:val="single" w:sz="2" w:space="0" w:color="auto"/>
              <w:left w:val="single" w:sz="4" w:space="0" w:color="auto"/>
              <w:bottom w:val="nil"/>
              <w:right w:val="single" w:sz="2" w:space="0" w:color="auto"/>
            </w:tcBorders>
            <w:vAlign w:val="center"/>
          </w:tcPr>
          <w:p w14:paraId="483A4250"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5C467826"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7ADB3E6"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Кем выдан*:</w:t>
            </w:r>
          </w:p>
        </w:tc>
        <w:tc>
          <w:tcPr>
            <w:tcW w:w="7288" w:type="dxa"/>
            <w:gridSpan w:val="14"/>
            <w:tcBorders>
              <w:top w:val="single" w:sz="2" w:space="0" w:color="auto"/>
              <w:left w:val="single" w:sz="2" w:space="0" w:color="auto"/>
              <w:bottom w:val="single" w:sz="2" w:space="0" w:color="auto"/>
              <w:right w:val="single" w:sz="2" w:space="0" w:color="auto"/>
            </w:tcBorders>
            <w:vAlign w:val="center"/>
          </w:tcPr>
          <w:p w14:paraId="7DDB2C7B"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5909DF99" w14:textId="77777777" w:rsidTr="00981E12">
        <w:trPr>
          <w:trHeight w:val="284"/>
        </w:trPr>
        <w:tc>
          <w:tcPr>
            <w:tcW w:w="2684" w:type="dxa"/>
            <w:gridSpan w:val="3"/>
            <w:tcBorders>
              <w:top w:val="single" w:sz="2" w:space="0" w:color="auto"/>
              <w:left w:val="single" w:sz="2" w:space="0" w:color="auto"/>
              <w:bottom w:val="nil"/>
              <w:right w:val="nil"/>
            </w:tcBorders>
            <w:vAlign w:val="center"/>
          </w:tcPr>
          <w:p w14:paraId="167C2140"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Код подразделения:</w:t>
            </w:r>
          </w:p>
        </w:tc>
        <w:tc>
          <w:tcPr>
            <w:tcW w:w="4297" w:type="dxa"/>
            <w:gridSpan w:val="12"/>
            <w:tcBorders>
              <w:top w:val="single" w:sz="2" w:space="0" w:color="auto"/>
              <w:left w:val="single" w:sz="2" w:space="0" w:color="auto"/>
              <w:bottom w:val="single" w:sz="2" w:space="0" w:color="auto"/>
              <w:right w:val="single" w:sz="4" w:space="0" w:color="auto"/>
            </w:tcBorders>
            <w:vAlign w:val="center"/>
          </w:tcPr>
          <w:p w14:paraId="331446C1"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715" w:type="dxa"/>
            <w:tcBorders>
              <w:top w:val="single" w:sz="2" w:space="0" w:color="auto"/>
              <w:left w:val="single" w:sz="4" w:space="0" w:color="auto"/>
              <w:bottom w:val="single" w:sz="2" w:space="0" w:color="auto"/>
              <w:right w:val="single" w:sz="2" w:space="0" w:color="auto"/>
            </w:tcBorders>
            <w:vAlign w:val="center"/>
          </w:tcPr>
          <w:p w14:paraId="2BEB1DED"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выдачи*:</w:t>
            </w:r>
          </w:p>
        </w:tc>
        <w:tc>
          <w:tcPr>
            <w:tcW w:w="1276" w:type="dxa"/>
            <w:tcBorders>
              <w:top w:val="single" w:sz="2" w:space="0" w:color="auto"/>
              <w:left w:val="single" w:sz="4" w:space="0" w:color="auto"/>
              <w:bottom w:val="single" w:sz="2" w:space="0" w:color="auto"/>
              <w:right w:val="single" w:sz="2" w:space="0" w:color="auto"/>
            </w:tcBorders>
            <w:vAlign w:val="center"/>
          </w:tcPr>
          <w:p w14:paraId="75E7CF55"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5833C54F" w14:textId="77777777" w:rsidTr="00981E12">
        <w:trPr>
          <w:cantSplit/>
          <w:trHeight w:val="284"/>
        </w:trPr>
        <w:tc>
          <w:tcPr>
            <w:tcW w:w="2684" w:type="dxa"/>
            <w:gridSpan w:val="3"/>
            <w:vMerge w:val="restart"/>
            <w:tcBorders>
              <w:top w:val="single" w:sz="2" w:space="0" w:color="auto"/>
              <w:left w:val="single" w:sz="2" w:space="0" w:color="auto"/>
              <w:right w:val="single" w:sz="2" w:space="0" w:color="auto"/>
            </w:tcBorders>
            <w:vAlign w:val="center"/>
          </w:tcPr>
          <w:p w14:paraId="6AD3C3D3"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регистрации по месту жительства*:</w:t>
            </w:r>
          </w:p>
        </w:tc>
        <w:tc>
          <w:tcPr>
            <w:tcW w:w="1416" w:type="dxa"/>
            <w:gridSpan w:val="4"/>
            <w:tcBorders>
              <w:top w:val="single" w:sz="2" w:space="0" w:color="auto"/>
              <w:left w:val="nil"/>
              <w:bottom w:val="single" w:sz="2" w:space="0" w:color="auto"/>
              <w:right w:val="single" w:sz="4" w:space="0" w:color="auto"/>
            </w:tcBorders>
            <w:vAlign w:val="center"/>
          </w:tcPr>
          <w:p w14:paraId="590C6E49"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Индекс*:</w:t>
            </w:r>
          </w:p>
        </w:tc>
        <w:tc>
          <w:tcPr>
            <w:tcW w:w="360" w:type="dxa"/>
            <w:tcBorders>
              <w:top w:val="single" w:sz="2" w:space="0" w:color="auto"/>
              <w:left w:val="single" w:sz="4" w:space="0" w:color="auto"/>
              <w:bottom w:val="single" w:sz="2" w:space="0" w:color="auto"/>
              <w:right w:val="single" w:sz="4" w:space="0" w:color="auto"/>
            </w:tcBorders>
            <w:vAlign w:val="center"/>
          </w:tcPr>
          <w:p w14:paraId="4CEFD171"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42BD9C"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4670D02E"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70EF4BA0"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27352DF1"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60" w:type="dxa"/>
            <w:tcBorders>
              <w:top w:val="single" w:sz="2" w:space="0" w:color="auto"/>
              <w:left w:val="single" w:sz="4" w:space="0" w:color="auto"/>
              <w:bottom w:val="single" w:sz="2" w:space="0" w:color="auto"/>
              <w:right w:val="single" w:sz="4" w:space="0" w:color="auto"/>
            </w:tcBorders>
            <w:vAlign w:val="center"/>
          </w:tcPr>
          <w:p w14:paraId="3E3030EC"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3712" w:type="dxa"/>
            <w:gridSpan w:val="4"/>
            <w:tcBorders>
              <w:top w:val="single" w:sz="2" w:space="0" w:color="auto"/>
              <w:left w:val="single" w:sz="4" w:space="0" w:color="auto"/>
              <w:right w:val="single" w:sz="2" w:space="0" w:color="auto"/>
            </w:tcBorders>
            <w:vAlign w:val="center"/>
          </w:tcPr>
          <w:p w14:paraId="59D19451"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2B520CE1" w14:textId="77777777" w:rsidTr="00981E12">
        <w:trPr>
          <w:cantSplit/>
          <w:trHeight w:val="284"/>
        </w:trPr>
        <w:tc>
          <w:tcPr>
            <w:tcW w:w="2684" w:type="dxa"/>
            <w:gridSpan w:val="3"/>
            <w:vMerge/>
            <w:tcBorders>
              <w:left w:val="single" w:sz="2" w:space="0" w:color="auto"/>
              <w:bottom w:val="single" w:sz="2" w:space="0" w:color="auto"/>
              <w:right w:val="single" w:sz="2" w:space="0" w:color="auto"/>
            </w:tcBorders>
            <w:vAlign w:val="center"/>
          </w:tcPr>
          <w:p w14:paraId="55255864"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7288" w:type="dxa"/>
            <w:gridSpan w:val="14"/>
            <w:tcBorders>
              <w:left w:val="nil"/>
              <w:bottom w:val="single" w:sz="2" w:space="0" w:color="auto"/>
              <w:right w:val="single" w:sz="2" w:space="0" w:color="auto"/>
            </w:tcBorders>
            <w:vAlign w:val="center"/>
          </w:tcPr>
          <w:p w14:paraId="14BCD55D"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21E80925" w14:textId="77777777" w:rsidTr="00981E12">
        <w:trPr>
          <w:trHeight w:val="53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05C4E125"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2136" w:type="dxa"/>
            <w:gridSpan w:val="6"/>
            <w:tcBorders>
              <w:top w:val="single" w:sz="2" w:space="0" w:color="auto"/>
              <w:left w:val="nil"/>
              <w:bottom w:val="single" w:sz="2" w:space="0" w:color="auto"/>
              <w:right w:val="single" w:sz="2" w:space="0" w:color="auto"/>
            </w:tcBorders>
            <w:vAlign w:val="center"/>
          </w:tcPr>
          <w:p w14:paraId="6CFDEDE7"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1843" w:type="dxa"/>
            <w:gridSpan w:val="5"/>
            <w:tcBorders>
              <w:top w:val="single" w:sz="2" w:space="0" w:color="auto"/>
              <w:left w:val="nil"/>
              <w:bottom w:val="single" w:sz="2" w:space="0" w:color="auto"/>
              <w:right w:val="single" w:sz="2" w:space="0" w:color="auto"/>
            </w:tcBorders>
            <w:vAlign w:val="center"/>
          </w:tcPr>
          <w:p w14:paraId="649CB03A"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Место рождения:</w:t>
            </w:r>
          </w:p>
        </w:tc>
        <w:tc>
          <w:tcPr>
            <w:tcW w:w="3309" w:type="dxa"/>
            <w:gridSpan w:val="3"/>
            <w:tcBorders>
              <w:top w:val="single" w:sz="2" w:space="0" w:color="auto"/>
              <w:left w:val="nil"/>
              <w:bottom w:val="single" w:sz="2" w:space="0" w:color="auto"/>
              <w:right w:val="single" w:sz="2" w:space="0" w:color="auto"/>
            </w:tcBorders>
            <w:vAlign w:val="center"/>
          </w:tcPr>
          <w:p w14:paraId="6A217DE7"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70DF0CAD" w14:textId="77777777" w:rsidTr="00981E12">
        <w:trPr>
          <w:trHeight w:val="284"/>
        </w:trPr>
        <w:tc>
          <w:tcPr>
            <w:tcW w:w="2684" w:type="dxa"/>
            <w:gridSpan w:val="3"/>
            <w:tcBorders>
              <w:top w:val="single" w:sz="2" w:space="0" w:color="auto"/>
              <w:left w:val="single" w:sz="2" w:space="0" w:color="auto"/>
              <w:bottom w:val="single" w:sz="2" w:space="0" w:color="auto"/>
              <w:right w:val="single" w:sz="2" w:space="0" w:color="auto"/>
            </w:tcBorders>
            <w:vAlign w:val="center"/>
          </w:tcPr>
          <w:p w14:paraId="5DB39E71"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Контактный телефон*:</w:t>
            </w:r>
          </w:p>
        </w:tc>
        <w:tc>
          <w:tcPr>
            <w:tcW w:w="7288" w:type="dxa"/>
            <w:gridSpan w:val="14"/>
            <w:tcBorders>
              <w:top w:val="single" w:sz="2" w:space="0" w:color="auto"/>
              <w:left w:val="nil"/>
              <w:bottom w:val="single" w:sz="2" w:space="0" w:color="auto"/>
              <w:right w:val="single" w:sz="2" w:space="0" w:color="auto"/>
            </w:tcBorders>
            <w:vAlign w:val="center"/>
          </w:tcPr>
          <w:p w14:paraId="4ED23243"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6395EE2F" w14:textId="77777777" w:rsidTr="00981E12">
        <w:trPr>
          <w:trHeight w:val="284"/>
        </w:trPr>
        <w:tc>
          <w:tcPr>
            <w:tcW w:w="3401" w:type="dxa"/>
            <w:gridSpan w:val="4"/>
            <w:tcBorders>
              <w:top w:val="single" w:sz="2" w:space="0" w:color="auto"/>
              <w:left w:val="single" w:sz="2" w:space="0" w:color="auto"/>
              <w:bottom w:val="single" w:sz="2" w:space="0" w:color="auto"/>
              <w:right w:val="single" w:sz="2" w:space="0" w:color="auto"/>
            </w:tcBorders>
            <w:vAlign w:val="center"/>
          </w:tcPr>
          <w:p w14:paraId="37F64EF8"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Адрес электронной почты*:</w:t>
            </w:r>
          </w:p>
        </w:tc>
        <w:tc>
          <w:tcPr>
            <w:tcW w:w="6571" w:type="dxa"/>
            <w:gridSpan w:val="13"/>
            <w:tcBorders>
              <w:top w:val="single" w:sz="2" w:space="0" w:color="auto"/>
              <w:left w:val="single" w:sz="2" w:space="0" w:color="auto"/>
              <w:bottom w:val="single" w:sz="2" w:space="0" w:color="auto"/>
              <w:right w:val="single" w:sz="2" w:space="0" w:color="auto"/>
            </w:tcBorders>
            <w:vAlign w:val="center"/>
          </w:tcPr>
          <w:p w14:paraId="7F405F53"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09DF64CF"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b/>
          <w:i/>
          <w:sz w:val="24"/>
          <w:szCs w:val="24"/>
          <w:lang w:eastAsia="ru-RU"/>
        </w:rPr>
        <w:t>*</w:t>
      </w:r>
      <w:r w:rsidRPr="00D74EF1">
        <w:rPr>
          <w:rFonts w:ascii="Times New Roman" w:eastAsia="Times New Roman" w:hAnsi="Times New Roman" w:cs="Times New Roman"/>
          <w:i/>
          <w:sz w:val="24"/>
          <w:szCs w:val="24"/>
          <w:lang w:eastAsia="ru-RU"/>
        </w:rPr>
        <w:t xml:space="preserve"> поля, обязательные для заполнения</w:t>
      </w:r>
    </w:p>
    <w:p w14:paraId="5A2B039B" w14:textId="77777777" w:rsidR="004351E9" w:rsidRPr="00D74EF1" w:rsidRDefault="004351E9" w:rsidP="00D74EF1">
      <w:pPr>
        <w:spacing w:after="0" w:line="240" w:lineRule="auto"/>
        <w:ind w:firstLine="567"/>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 xml:space="preserve">В случае если </w:t>
      </w:r>
      <w:r w:rsidRPr="00D74EF1">
        <w:rPr>
          <w:rFonts w:ascii="Times New Roman" w:hAnsi="Times New Roman" w:cs="Times New Roman"/>
          <w:sz w:val="24"/>
          <w:szCs w:val="24"/>
        </w:rPr>
        <w:t>заявка подается представителем заказчика указываются:</w:t>
      </w:r>
    </w:p>
    <w:tbl>
      <w:tblPr>
        <w:tblW w:w="9972" w:type="dxa"/>
        <w:tblInd w:w="90" w:type="dxa"/>
        <w:tblLayout w:type="fixed"/>
        <w:tblCellMar>
          <w:left w:w="90" w:type="dxa"/>
          <w:right w:w="90" w:type="dxa"/>
        </w:tblCellMar>
        <w:tblLook w:val="0000" w:firstRow="0" w:lastRow="0" w:firstColumn="0" w:lastColumn="0" w:noHBand="0" w:noVBand="0"/>
      </w:tblPr>
      <w:tblGrid>
        <w:gridCol w:w="3401"/>
        <w:gridCol w:w="6571"/>
      </w:tblGrid>
      <w:tr w:rsidR="000948FC" w:rsidRPr="00D74EF1" w14:paraId="3A70BA72"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3F364A2B"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Ф.И.О. заказчика*:</w:t>
            </w:r>
          </w:p>
        </w:tc>
        <w:tc>
          <w:tcPr>
            <w:tcW w:w="6571" w:type="dxa"/>
            <w:tcBorders>
              <w:top w:val="single" w:sz="2" w:space="0" w:color="auto"/>
              <w:left w:val="single" w:sz="2" w:space="0" w:color="auto"/>
              <w:bottom w:val="single" w:sz="2" w:space="0" w:color="auto"/>
              <w:right w:val="single" w:sz="2" w:space="0" w:color="auto"/>
            </w:tcBorders>
            <w:vAlign w:val="center"/>
          </w:tcPr>
          <w:p w14:paraId="20C82CF0"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r w:rsidR="000948FC" w:rsidRPr="00D74EF1" w14:paraId="39660274" w14:textId="77777777" w:rsidTr="00981E12">
        <w:trPr>
          <w:trHeight w:val="284"/>
        </w:trPr>
        <w:tc>
          <w:tcPr>
            <w:tcW w:w="3401" w:type="dxa"/>
            <w:tcBorders>
              <w:top w:val="single" w:sz="2" w:space="0" w:color="auto"/>
              <w:left w:val="single" w:sz="2" w:space="0" w:color="auto"/>
              <w:bottom w:val="single" w:sz="2" w:space="0" w:color="auto"/>
              <w:right w:val="single" w:sz="2" w:space="0" w:color="auto"/>
            </w:tcBorders>
            <w:vAlign w:val="center"/>
          </w:tcPr>
          <w:p w14:paraId="11AD774A"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Дата рождения*:</w:t>
            </w:r>
          </w:p>
        </w:tc>
        <w:tc>
          <w:tcPr>
            <w:tcW w:w="6571" w:type="dxa"/>
            <w:tcBorders>
              <w:top w:val="single" w:sz="2" w:space="0" w:color="auto"/>
              <w:left w:val="single" w:sz="2" w:space="0" w:color="auto"/>
              <w:bottom w:val="single" w:sz="2" w:space="0" w:color="auto"/>
              <w:right w:val="single" w:sz="2" w:space="0" w:color="auto"/>
            </w:tcBorders>
            <w:vAlign w:val="center"/>
          </w:tcPr>
          <w:p w14:paraId="46C61D7C" w14:textId="77777777" w:rsidR="004351E9" w:rsidRPr="00D74EF1" w:rsidRDefault="004351E9"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r>
    </w:tbl>
    <w:p w14:paraId="1978DEE8" w14:textId="77777777" w:rsidR="004351E9" w:rsidRPr="00D74EF1" w:rsidRDefault="004351E9" w:rsidP="00D74EF1">
      <w:pPr>
        <w:spacing w:after="0" w:line="240" w:lineRule="auto"/>
        <w:ind w:firstLine="709"/>
        <w:jc w:val="both"/>
        <w:rPr>
          <w:rFonts w:ascii="Times New Roman" w:hAnsi="Times New Roman" w:cs="Times New Roman"/>
          <w:sz w:val="24"/>
          <w:szCs w:val="24"/>
        </w:rPr>
      </w:pPr>
      <w:r w:rsidRPr="00D74EF1">
        <w:rPr>
          <w:rFonts w:ascii="Times New Roman" w:hAnsi="Times New Roman" w:cs="Times New Roman"/>
          <w:sz w:val="24"/>
          <w:szCs w:val="24"/>
        </w:rPr>
        <w:t xml:space="preserve">Прошу оказать услуги по подготовке отчета об оценке </w:t>
      </w:r>
      <w:r w:rsidRPr="00D74EF1">
        <w:rPr>
          <w:rFonts w:ascii="Times New Roman" w:hAnsi="Times New Roman" w:cs="Times New Roman"/>
          <w:b/>
          <w:sz w:val="24"/>
          <w:szCs w:val="24"/>
        </w:rPr>
        <w:t>рыночной стоимости</w:t>
      </w:r>
      <w:r w:rsidRPr="00D74EF1">
        <w:rPr>
          <w:rFonts w:ascii="Times New Roman" w:hAnsi="Times New Roman" w:cs="Times New Roman"/>
          <w:sz w:val="24"/>
          <w:szCs w:val="24"/>
        </w:rPr>
        <w:t xml:space="preserve"> квартиры:</w:t>
      </w:r>
    </w:p>
    <w:tbl>
      <w:tblPr>
        <w:tblStyle w:val="ae"/>
        <w:tblW w:w="10068" w:type="dxa"/>
        <w:tblLook w:val="04A0" w:firstRow="1" w:lastRow="0" w:firstColumn="1" w:lastColumn="0" w:noHBand="0" w:noVBand="1"/>
      </w:tblPr>
      <w:tblGrid>
        <w:gridCol w:w="2042"/>
        <w:gridCol w:w="2631"/>
        <w:gridCol w:w="5395"/>
      </w:tblGrid>
      <w:tr w:rsidR="000948FC" w:rsidRPr="00D74EF1" w14:paraId="6269FFF7" w14:textId="77777777" w:rsidTr="00981E12">
        <w:trPr>
          <w:trHeight w:val="267"/>
        </w:trPr>
        <w:tc>
          <w:tcPr>
            <w:tcW w:w="2042" w:type="dxa"/>
            <w:vMerge w:val="restart"/>
          </w:tcPr>
          <w:p w14:paraId="4D0C17B0"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 xml:space="preserve">Объект оценки </w:t>
            </w:r>
          </w:p>
        </w:tc>
        <w:tc>
          <w:tcPr>
            <w:tcW w:w="2631" w:type="dxa"/>
          </w:tcPr>
          <w:p w14:paraId="63F5979F"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Наименование</w:t>
            </w:r>
          </w:p>
        </w:tc>
        <w:tc>
          <w:tcPr>
            <w:tcW w:w="5395" w:type="dxa"/>
          </w:tcPr>
          <w:p w14:paraId="5FC6A30C"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Жилое помещение (квартира)</w:t>
            </w:r>
          </w:p>
        </w:tc>
      </w:tr>
      <w:tr w:rsidR="000948FC" w:rsidRPr="00D74EF1" w14:paraId="1C27C58D" w14:textId="77777777" w:rsidTr="00981E12">
        <w:trPr>
          <w:trHeight w:val="267"/>
        </w:trPr>
        <w:tc>
          <w:tcPr>
            <w:tcW w:w="2042" w:type="dxa"/>
            <w:vMerge/>
          </w:tcPr>
          <w:p w14:paraId="178D8332" w14:textId="77777777" w:rsidR="004351E9" w:rsidRPr="00D74EF1" w:rsidRDefault="004351E9" w:rsidP="00D74EF1">
            <w:pPr>
              <w:jc w:val="both"/>
              <w:rPr>
                <w:rFonts w:ascii="Times New Roman" w:hAnsi="Times New Roman" w:cs="Times New Roman"/>
                <w:sz w:val="24"/>
                <w:szCs w:val="24"/>
              </w:rPr>
            </w:pPr>
          </w:p>
        </w:tc>
        <w:tc>
          <w:tcPr>
            <w:tcW w:w="2631" w:type="dxa"/>
          </w:tcPr>
          <w:p w14:paraId="2AEECE30"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Адрес (описание местоположения)*:</w:t>
            </w:r>
          </w:p>
        </w:tc>
        <w:tc>
          <w:tcPr>
            <w:tcW w:w="5395" w:type="dxa"/>
          </w:tcPr>
          <w:p w14:paraId="2668C3AF" w14:textId="77777777" w:rsidR="004351E9" w:rsidRPr="00D74EF1" w:rsidRDefault="004351E9" w:rsidP="00D74EF1">
            <w:pPr>
              <w:jc w:val="both"/>
              <w:rPr>
                <w:rFonts w:ascii="Times New Roman" w:hAnsi="Times New Roman" w:cs="Times New Roman"/>
                <w:sz w:val="24"/>
                <w:szCs w:val="24"/>
              </w:rPr>
            </w:pPr>
          </w:p>
        </w:tc>
      </w:tr>
      <w:tr w:rsidR="000948FC" w:rsidRPr="00D74EF1" w14:paraId="615D6BB0" w14:textId="77777777" w:rsidTr="00981E12">
        <w:tc>
          <w:tcPr>
            <w:tcW w:w="2042" w:type="dxa"/>
            <w:vMerge/>
          </w:tcPr>
          <w:p w14:paraId="3CD275CF" w14:textId="77777777" w:rsidR="004351E9" w:rsidRPr="00D74EF1" w:rsidRDefault="004351E9" w:rsidP="00D74EF1">
            <w:pPr>
              <w:jc w:val="both"/>
              <w:rPr>
                <w:rFonts w:ascii="Times New Roman" w:hAnsi="Times New Roman" w:cs="Times New Roman"/>
                <w:sz w:val="24"/>
                <w:szCs w:val="24"/>
              </w:rPr>
            </w:pPr>
          </w:p>
        </w:tc>
        <w:tc>
          <w:tcPr>
            <w:tcW w:w="2631" w:type="dxa"/>
          </w:tcPr>
          <w:p w14:paraId="70FE59E4"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Кадастровый (условный) номер*:</w:t>
            </w:r>
          </w:p>
        </w:tc>
        <w:tc>
          <w:tcPr>
            <w:tcW w:w="5395" w:type="dxa"/>
          </w:tcPr>
          <w:p w14:paraId="68CB7BE8" w14:textId="77777777" w:rsidR="004351E9" w:rsidRPr="00D74EF1" w:rsidRDefault="004351E9" w:rsidP="00D74EF1">
            <w:pPr>
              <w:jc w:val="both"/>
              <w:rPr>
                <w:rFonts w:ascii="Times New Roman" w:hAnsi="Times New Roman" w:cs="Times New Roman"/>
                <w:sz w:val="24"/>
                <w:szCs w:val="24"/>
              </w:rPr>
            </w:pPr>
          </w:p>
        </w:tc>
      </w:tr>
      <w:tr w:rsidR="000948FC" w:rsidRPr="00D74EF1" w14:paraId="676CC7EF" w14:textId="77777777" w:rsidTr="00981E12">
        <w:tc>
          <w:tcPr>
            <w:tcW w:w="4673" w:type="dxa"/>
            <w:gridSpan w:val="2"/>
          </w:tcPr>
          <w:p w14:paraId="57F93B2B"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Состав объекта оценки с указанием сведений, достаточных для идентификации каждой из его частей (при наличии)</w:t>
            </w:r>
          </w:p>
        </w:tc>
        <w:tc>
          <w:tcPr>
            <w:tcW w:w="5395" w:type="dxa"/>
          </w:tcPr>
          <w:p w14:paraId="0F5FC09C"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Совпадает с объектов объектом оценки</w:t>
            </w:r>
          </w:p>
        </w:tc>
      </w:tr>
      <w:tr w:rsidR="000948FC" w:rsidRPr="00D74EF1" w14:paraId="6AC5FF4A" w14:textId="77777777" w:rsidTr="00981E12">
        <w:tc>
          <w:tcPr>
            <w:tcW w:w="4673" w:type="dxa"/>
            <w:gridSpan w:val="2"/>
          </w:tcPr>
          <w:p w14:paraId="533EFC8E"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5395" w:type="dxa"/>
          </w:tcPr>
          <w:p w14:paraId="326BC088"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Принимаются по документации, предоставленной заказчиком</w:t>
            </w:r>
          </w:p>
        </w:tc>
      </w:tr>
      <w:tr w:rsidR="000948FC" w:rsidRPr="00D74EF1" w14:paraId="535A46C7" w14:textId="77777777" w:rsidTr="00981E12">
        <w:tc>
          <w:tcPr>
            <w:tcW w:w="4673" w:type="dxa"/>
            <w:gridSpan w:val="2"/>
          </w:tcPr>
          <w:p w14:paraId="48DFAA93"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5395" w:type="dxa"/>
          </w:tcPr>
          <w:p w14:paraId="479FAA6F"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Право собственности</w:t>
            </w:r>
          </w:p>
        </w:tc>
      </w:tr>
      <w:tr w:rsidR="000948FC" w:rsidRPr="00D74EF1" w14:paraId="276749BE" w14:textId="77777777" w:rsidTr="00981E12">
        <w:tc>
          <w:tcPr>
            <w:tcW w:w="4673" w:type="dxa"/>
            <w:gridSpan w:val="2"/>
          </w:tcPr>
          <w:p w14:paraId="495A340F"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Цель оценки</w:t>
            </w:r>
          </w:p>
        </w:tc>
        <w:tc>
          <w:tcPr>
            <w:tcW w:w="5395" w:type="dxa"/>
          </w:tcPr>
          <w:p w14:paraId="248BEF47"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Определение рыночной стоимости</w:t>
            </w:r>
          </w:p>
        </w:tc>
      </w:tr>
      <w:tr w:rsidR="000948FC" w:rsidRPr="00D74EF1" w14:paraId="1DDED938" w14:textId="77777777" w:rsidTr="00981E12">
        <w:tc>
          <w:tcPr>
            <w:tcW w:w="4673" w:type="dxa"/>
            <w:gridSpan w:val="2"/>
          </w:tcPr>
          <w:p w14:paraId="4084B46C"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rPr>
              <w:t>Предполагаемое использование результатов оценки и связанные с этим ограничения</w:t>
            </w:r>
          </w:p>
        </w:tc>
        <w:tc>
          <w:tcPr>
            <w:tcW w:w="5395" w:type="dxa"/>
          </w:tcPr>
          <w:p w14:paraId="3E0A6821" w14:textId="77777777" w:rsidR="004351E9" w:rsidRPr="00D74EF1" w:rsidRDefault="004351E9" w:rsidP="00D74EF1">
            <w:pPr>
              <w:rPr>
                <w:rFonts w:ascii="Times New Roman" w:hAnsi="Times New Roman" w:cs="Times New Roman"/>
                <w:sz w:val="24"/>
                <w:szCs w:val="24"/>
                <w:shd w:val="clear" w:color="auto" w:fill="FFFFFF"/>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32320" behindDoc="0" locked="0" layoutInCell="1" allowOverlap="1" wp14:anchorId="0E30BAF4" wp14:editId="7E80D7E9">
                      <wp:simplePos x="0" y="0"/>
                      <wp:positionH relativeFrom="column">
                        <wp:posOffset>11742</wp:posOffset>
                      </wp:positionH>
                      <wp:positionV relativeFrom="paragraph">
                        <wp:posOffset>18084</wp:posOffset>
                      </wp:positionV>
                      <wp:extent cx="307075" cy="177421"/>
                      <wp:effectExtent l="0" t="0" r="17145" b="13335"/>
                      <wp:wrapNone/>
                      <wp:docPr id="42" name="Прямоугольник 42"/>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5DA3FF" id="Прямоугольник 42" o:spid="_x0000_s1026" style="position:absolute;margin-left:.9pt;margin-top:1.4pt;width:24.2pt;height:13.9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Z8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" fillcolor="#5b9bd5" strokecolor="#41719c" strokeweight="1pt"/>
                  </w:pict>
                </mc:Fallback>
              </mc:AlternateContent>
            </w:r>
            <w:r w:rsidRPr="00D74EF1">
              <w:rPr>
                <w:rFonts w:ascii="Times New Roman" w:hAnsi="Times New Roman" w:cs="Times New Roman"/>
                <w:sz w:val="24"/>
                <w:szCs w:val="24"/>
                <w:shd w:val="clear" w:color="auto" w:fill="FFFFFF"/>
              </w:rPr>
              <w:tab/>
              <w:t xml:space="preserve">для </w:t>
            </w:r>
            <w:r w:rsidRPr="00D74EF1">
              <w:rPr>
                <w:rStyle w:val="apple-converted-space"/>
                <w:rFonts w:ascii="Times New Roman" w:hAnsi="Times New Roman" w:cs="Times New Roman"/>
                <w:sz w:val="24"/>
                <w:szCs w:val="24"/>
                <w:shd w:val="clear" w:color="auto" w:fill="FFFFFF"/>
              </w:rPr>
              <w:t> </w:t>
            </w:r>
            <w:r w:rsidRPr="00D74EF1">
              <w:rPr>
                <w:rFonts w:ascii="Times New Roman" w:hAnsi="Times New Roman" w:cs="Times New Roman"/>
                <w:sz w:val="24"/>
                <w:szCs w:val="24"/>
                <w:shd w:val="clear" w:color="auto" w:fill="FFFFFF"/>
              </w:rPr>
              <w:t>купли-продажи;</w:t>
            </w:r>
          </w:p>
          <w:p w14:paraId="30498C1C" w14:textId="77777777" w:rsidR="004351E9" w:rsidRPr="00D74EF1" w:rsidRDefault="004351E9" w:rsidP="00D74EF1">
            <w:pPr>
              <w:rPr>
                <w:rFonts w:ascii="Times New Roman" w:hAnsi="Times New Roman" w:cs="Times New Roman"/>
                <w:sz w:val="24"/>
                <w:szCs w:val="24"/>
                <w:shd w:val="clear" w:color="auto" w:fill="FFFFFF"/>
              </w:rPr>
            </w:pPr>
          </w:p>
          <w:p w14:paraId="1090EB03" w14:textId="77777777" w:rsidR="004351E9" w:rsidRPr="00D74EF1" w:rsidRDefault="004351E9" w:rsidP="00D74EF1">
            <w:pPr>
              <w:rPr>
                <w:rFonts w:ascii="Times New Roman" w:hAnsi="Times New Roman" w:cs="Times New Roman"/>
                <w:sz w:val="24"/>
                <w:szCs w:val="24"/>
                <w:shd w:val="clear" w:color="auto" w:fill="FFFFFF"/>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41536" behindDoc="0" locked="0" layoutInCell="1" allowOverlap="1" wp14:anchorId="2FE80B78" wp14:editId="740CBDF4">
                      <wp:simplePos x="0" y="0"/>
                      <wp:positionH relativeFrom="column">
                        <wp:posOffset>-5080</wp:posOffset>
                      </wp:positionH>
                      <wp:positionV relativeFrom="paragraph">
                        <wp:posOffset>2701</wp:posOffset>
                      </wp:positionV>
                      <wp:extent cx="307075" cy="177421"/>
                      <wp:effectExtent l="0" t="0" r="17145" b="13335"/>
                      <wp:wrapNone/>
                      <wp:docPr id="46" name="Прямоугольник 46"/>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45DCE" id="Прямоугольник 46" o:spid="_x0000_s1026" style="position:absolute;margin-left:-.4pt;margin-top:.2pt;width:24.2pt;height:13.9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" fillcolor="#5b9bd5" strokecolor="#41719c" strokeweight="1pt"/>
                  </w:pict>
                </mc:Fallback>
              </mc:AlternateContent>
            </w:r>
            <w:r w:rsidRPr="00D74EF1">
              <w:rPr>
                <w:rFonts w:ascii="Times New Roman" w:hAnsi="Times New Roman" w:cs="Times New Roman"/>
                <w:sz w:val="24"/>
                <w:szCs w:val="24"/>
                <w:shd w:val="clear" w:color="auto" w:fill="FFFFFF"/>
              </w:rPr>
              <w:tab/>
              <w:t>для передачи в аренду (найм);</w:t>
            </w:r>
          </w:p>
          <w:p w14:paraId="22948797" w14:textId="77777777" w:rsidR="004351E9" w:rsidRPr="00D74EF1" w:rsidRDefault="004351E9" w:rsidP="00D74EF1">
            <w:pPr>
              <w:rPr>
                <w:rFonts w:ascii="Times New Roman" w:hAnsi="Times New Roman" w:cs="Times New Roman"/>
                <w:sz w:val="24"/>
                <w:szCs w:val="24"/>
                <w:shd w:val="clear" w:color="auto" w:fill="FFFFFF"/>
              </w:rPr>
            </w:pPr>
          </w:p>
          <w:p w14:paraId="372279DB" w14:textId="77777777" w:rsidR="004351E9" w:rsidRPr="00D74EF1" w:rsidRDefault="004351E9" w:rsidP="00D74EF1">
            <w:pPr>
              <w:rPr>
                <w:rFonts w:ascii="Times New Roman" w:hAnsi="Times New Roman" w:cs="Times New Roman"/>
                <w:sz w:val="24"/>
                <w:szCs w:val="24"/>
                <w:shd w:val="clear" w:color="auto" w:fill="FFFFFF"/>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50752" behindDoc="0" locked="0" layoutInCell="1" allowOverlap="1" wp14:anchorId="27E01ECC" wp14:editId="5C0A33FA">
                      <wp:simplePos x="0" y="0"/>
                      <wp:positionH relativeFrom="column">
                        <wp:posOffset>-5080</wp:posOffset>
                      </wp:positionH>
                      <wp:positionV relativeFrom="paragraph">
                        <wp:posOffset>4445</wp:posOffset>
                      </wp:positionV>
                      <wp:extent cx="307075" cy="177421"/>
                      <wp:effectExtent l="0" t="0" r="17145" b="13335"/>
                      <wp:wrapNone/>
                      <wp:docPr id="47" name="Прямоугольник 47"/>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FC48CB" id="Прямоугольник 47" o:spid="_x0000_s1026" style="position:absolute;margin-left:-.4pt;margin-top:.35pt;width:24.2pt;height:13.9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Ft5lNuiAgAAJAUAAA4AAAAAAAAAAAAAAAAALgIA&#10;AGRycy9lMm9Eb2MueG1sUEsBAi0AFAAGAAgAAAAhAO4IIVXeAAAABAEAAA8AAAAAAAAAAAAAAAAA&#10;/AQAAGRycy9kb3ducmV2LnhtbFBLBQYAAAAABAAEAPMAAAAHBgAAAAA=&#10;" fillcolor="#5b9bd5" strokecolor="#41719c" strokeweight="1pt"/>
                  </w:pict>
                </mc:Fallback>
              </mc:AlternateContent>
            </w:r>
            <w:r w:rsidRPr="00D74EF1">
              <w:rPr>
                <w:rFonts w:ascii="Times New Roman" w:hAnsi="Times New Roman" w:cs="Times New Roman"/>
                <w:sz w:val="24"/>
                <w:szCs w:val="24"/>
                <w:shd w:val="clear" w:color="auto" w:fill="FFFFFF"/>
              </w:rPr>
              <w:tab/>
              <w:t>для передачи в залог;</w:t>
            </w:r>
          </w:p>
          <w:p w14:paraId="40A9A3C5" w14:textId="77777777" w:rsidR="004351E9" w:rsidRPr="00D74EF1" w:rsidRDefault="004351E9" w:rsidP="00D74EF1">
            <w:pPr>
              <w:rPr>
                <w:rFonts w:ascii="Times New Roman" w:hAnsi="Times New Roman" w:cs="Times New Roman"/>
                <w:sz w:val="24"/>
                <w:szCs w:val="24"/>
                <w:shd w:val="clear" w:color="auto" w:fill="FFFFFF"/>
              </w:rPr>
            </w:pPr>
          </w:p>
          <w:p w14:paraId="46FC94E8" w14:textId="77777777" w:rsidR="004351E9" w:rsidRPr="00D74EF1" w:rsidRDefault="004351E9" w:rsidP="00D74EF1">
            <w:pPr>
              <w:rPr>
                <w:rFonts w:ascii="Times New Roman" w:hAnsi="Times New Roman" w:cs="Times New Roman"/>
                <w:sz w:val="24"/>
                <w:szCs w:val="24"/>
                <w:shd w:val="clear" w:color="auto" w:fill="FFFFFF"/>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59968" behindDoc="0" locked="0" layoutInCell="1" allowOverlap="1" wp14:anchorId="0E78DCAF" wp14:editId="4DB6D767">
                      <wp:simplePos x="0" y="0"/>
                      <wp:positionH relativeFrom="column">
                        <wp:posOffset>-5080</wp:posOffset>
                      </wp:positionH>
                      <wp:positionV relativeFrom="paragraph">
                        <wp:posOffset>4445</wp:posOffset>
                      </wp:positionV>
                      <wp:extent cx="307075" cy="177421"/>
                      <wp:effectExtent l="0" t="0" r="17145" b="13335"/>
                      <wp:wrapNone/>
                      <wp:docPr id="48" name="Прямоугольник 48"/>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9F23C" id="Прямоугольник 48" o:spid="_x0000_s1026" style="position:absolute;margin-left:-.4pt;margin-top:.35pt;width:24.2pt;height:13.9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7LpoQ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" fillcolor="#5b9bd5" strokecolor="#41719c" strokeweight="1pt"/>
                  </w:pict>
                </mc:Fallback>
              </mc:AlternateContent>
            </w:r>
            <w:r w:rsidRPr="00D74EF1">
              <w:rPr>
                <w:rFonts w:ascii="Times New Roman" w:hAnsi="Times New Roman" w:cs="Times New Roman"/>
                <w:sz w:val="24"/>
                <w:szCs w:val="24"/>
                <w:shd w:val="clear" w:color="auto" w:fill="FFFFFF"/>
              </w:rPr>
              <w:tab/>
              <w:t>страхование;</w:t>
            </w:r>
          </w:p>
          <w:p w14:paraId="62E9680A" w14:textId="77777777" w:rsidR="004351E9" w:rsidRPr="00D74EF1" w:rsidRDefault="004351E9" w:rsidP="00D74EF1">
            <w:pPr>
              <w:rPr>
                <w:rFonts w:ascii="Times New Roman" w:hAnsi="Times New Roman" w:cs="Times New Roman"/>
                <w:sz w:val="24"/>
                <w:szCs w:val="24"/>
                <w:shd w:val="clear" w:color="auto" w:fill="FFFFFF"/>
              </w:rPr>
            </w:pPr>
          </w:p>
          <w:p w14:paraId="2F4926B8" w14:textId="77777777" w:rsidR="004351E9" w:rsidRPr="00D74EF1" w:rsidRDefault="004351E9" w:rsidP="00D74EF1">
            <w:pPr>
              <w:rPr>
                <w:rFonts w:ascii="Times New Roman" w:hAnsi="Times New Roman" w:cs="Times New Roman"/>
                <w:sz w:val="24"/>
                <w:szCs w:val="24"/>
                <w:shd w:val="clear" w:color="auto" w:fill="FFFFFF"/>
              </w:rPr>
            </w:pPr>
            <w:r w:rsidRPr="00D74EF1">
              <w:rPr>
                <w:rFonts w:ascii="Times New Roman" w:hAnsi="Times New Roman" w:cs="Times New Roman"/>
                <w:sz w:val="24"/>
                <w:szCs w:val="24"/>
                <w:shd w:val="clear" w:color="auto" w:fill="FFFFFF"/>
              </w:rPr>
              <w:tab/>
            </w: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69184" behindDoc="0" locked="0" layoutInCell="1" allowOverlap="1" wp14:anchorId="7A725C3D" wp14:editId="1049777D">
                      <wp:simplePos x="0" y="0"/>
                      <wp:positionH relativeFrom="column">
                        <wp:posOffset>-5080</wp:posOffset>
                      </wp:positionH>
                      <wp:positionV relativeFrom="paragraph">
                        <wp:posOffset>4445</wp:posOffset>
                      </wp:positionV>
                      <wp:extent cx="307075" cy="177421"/>
                      <wp:effectExtent l="0" t="0" r="17145" b="13335"/>
                      <wp:wrapNone/>
                      <wp:docPr id="49" name="Прямоугольник 49"/>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E010D" id="Прямоугольник 49" o:spid="_x0000_s1026" style="position:absolute;margin-left:-.4pt;margin-top:.35pt;width:24.2pt;height:13.95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JMRx36iAgAAJAUAAA4AAAAAAAAAAAAAAAAALgIA&#10;AGRycy9lMm9Eb2MueG1sUEsBAi0AFAAGAAgAAAAhAO4IIVXeAAAABAEAAA8AAAAAAAAAAAAAAAAA&#10;/AQAAGRycy9kb3ducmV2LnhtbFBLBQYAAAAABAAEAPMAAAAHBgAAAAA=&#10;" fillcolor="#5b9bd5" strokecolor="#41719c" strokeweight="1pt"/>
                  </w:pict>
                </mc:Fallback>
              </mc:AlternateContent>
            </w:r>
            <w:r w:rsidRPr="00D74EF1">
              <w:rPr>
                <w:rFonts w:ascii="Times New Roman" w:hAnsi="Times New Roman" w:cs="Times New Roman"/>
                <w:sz w:val="24"/>
                <w:szCs w:val="24"/>
                <w:shd w:val="clear" w:color="auto" w:fill="FFFFFF"/>
              </w:rPr>
              <w:t>для вступления в наследство;</w:t>
            </w:r>
          </w:p>
          <w:p w14:paraId="245F2794" w14:textId="77777777" w:rsidR="004351E9" w:rsidRPr="00D74EF1" w:rsidRDefault="004351E9" w:rsidP="00D74EF1">
            <w:pPr>
              <w:rPr>
                <w:rFonts w:ascii="Times New Roman" w:hAnsi="Times New Roman" w:cs="Times New Roman"/>
                <w:sz w:val="24"/>
                <w:szCs w:val="24"/>
                <w:shd w:val="clear" w:color="auto" w:fill="FFFFFF"/>
              </w:rPr>
            </w:pPr>
          </w:p>
          <w:p w14:paraId="717E1E39" w14:textId="77777777" w:rsidR="004351E9" w:rsidRPr="00D74EF1" w:rsidRDefault="004351E9" w:rsidP="00D74EF1">
            <w:pPr>
              <w:rPr>
                <w:rFonts w:ascii="Times New Roman" w:hAnsi="Times New Roman" w:cs="Times New Roman"/>
                <w:sz w:val="24"/>
                <w:szCs w:val="24"/>
                <w:shd w:val="clear" w:color="auto" w:fill="FFFFFF"/>
              </w:rPr>
            </w:pPr>
            <w:r w:rsidRPr="00D74EF1">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878400" behindDoc="0" locked="0" layoutInCell="1" allowOverlap="1" wp14:anchorId="6D79BC77" wp14:editId="72401B10">
                      <wp:simplePos x="0" y="0"/>
                      <wp:positionH relativeFrom="column">
                        <wp:posOffset>-5080</wp:posOffset>
                      </wp:positionH>
                      <wp:positionV relativeFrom="paragraph">
                        <wp:posOffset>4445</wp:posOffset>
                      </wp:positionV>
                      <wp:extent cx="307075" cy="177421"/>
                      <wp:effectExtent l="0" t="0" r="17145" b="13335"/>
                      <wp:wrapNone/>
                      <wp:docPr id="50" name="Прямоугольник 50"/>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EA629D" id="Прямоугольник 50" o:spid="_x0000_s1026" style="position:absolute;margin-left:-.4pt;margin-top:.35pt;width:24.2pt;height:13.9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" fillcolor="#5b9bd5" strokecolor="#41719c" strokeweight="1pt"/>
                  </w:pict>
                </mc:Fallback>
              </mc:AlternateContent>
            </w:r>
            <w:r w:rsidRPr="00D74EF1">
              <w:rPr>
                <w:rFonts w:ascii="Times New Roman" w:hAnsi="Times New Roman" w:cs="Times New Roman"/>
                <w:sz w:val="24"/>
                <w:szCs w:val="24"/>
                <w:shd w:val="clear" w:color="auto" w:fill="FFFFFF"/>
              </w:rPr>
              <w:tab/>
              <w:t>разрешение имущественных споров;</w:t>
            </w:r>
          </w:p>
          <w:p w14:paraId="0E5A5929" w14:textId="77777777" w:rsidR="004351E9" w:rsidRPr="00D74EF1" w:rsidRDefault="004351E9" w:rsidP="00D74EF1">
            <w:pPr>
              <w:jc w:val="both"/>
              <w:rPr>
                <w:rFonts w:ascii="Times New Roman" w:hAnsi="Times New Roman" w:cs="Times New Roman"/>
                <w:sz w:val="24"/>
                <w:szCs w:val="24"/>
                <w:shd w:val="clear" w:color="auto" w:fill="FFFFFF"/>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87616" behindDoc="0" locked="0" layoutInCell="1" allowOverlap="1" wp14:anchorId="205B1C24" wp14:editId="62535722">
                      <wp:simplePos x="0" y="0"/>
                      <wp:positionH relativeFrom="column">
                        <wp:posOffset>-5080</wp:posOffset>
                      </wp:positionH>
                      <wp:positionV relativeFrom="paragraph">
                        <wp:posOffset>115741</wp:posOffset>
                      </wp:positionV>
                      <wp:extent cx="307075" cy="177421"/>
                      <wp:effectExtent l="0" t="0" r="17145" b="13335"/>
                      <wp:wrapNone/>
                      <wp:docPr id="51" name="Прямоугольник 51"/>
                      <wp:cNvGraphicFramePr/>
                      <a:graphic xmlns:a="http://schemas.openxmlformats.org/drawingml/2006/main">
                        <a:graphicData uri="http://schemas.microsoft.com/office/word/2010/wordprocessingShape">
                          <wps:wsp>
                            <wps:cNvSpPr/>
                            <wps:spPr>
                              <a:xfrm>
                                <a:off x="0" y="0"/>
                                <a:ext cx="307075" cy="177421"/>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644F0" id="Прямоугольник 51" o:spid="_x0000_s1026" style="position:absolute;margin-left:-.4pt;margin-top:9.1pt;width:24.2pt;height:13.95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" fillcolor="#5b9bd5" strokecolor="#41719c" strokeweight="1pt"/>
                  </w:pict>
                </mc:Fallback>
              </mc:AlternateContent>
            </w:r>
          </w:p>
          <w:p w14:paraId="3B1B3577" w14:textId="77777777" w:rsidR="004351E9" w:rsidRPr="00D74EF1" w:rsidRDefault="004351E9" w:rsidP="00D74EF1">
            <w:pPr>
              <w:jc w:val="both"/>
              <w:rPr>
                <w:rFonts w:ascii="Times New Roman" w:hAnsi="Times New Roman" w:cs="Times New Roman"/>
                <w:sz w:val="24"/>
                <w:szCs w:val="24"/>
              </w:rPr>
            </w:pPr>
            <w:r w:rsidRPr="00D74EF1">
              <w:rPr>
                <w:rFonts w:ascii="Times New Roman" w:hAnsi="Times New Roman" w:cs="Times New Roman"/>
                <w:sz w:val="24"/>
                <w:szCs w:val="24"/>
                <w:shd w:val="clear" w:color="auto" w:fill="FFFFFF"/>
              </w:rPr>
              <w:tab/>
              <w:t>иное (____________________)</w:t>
            </w:r>
          </w:p>
        </w:tc>
      </w:tr>
      <w:tr w:rsidR="000948FC" w:rsidRPr="00D74EF1" w14:paraId="60006E1B" w14:textId="77777777" w:rsidTr="00981E12">
        <w:tc>
          <w:tcPr>
            <w:tcW w:w="4673" w:type="dxa"/>
            <w:gridSpan w:val="2"/>
          </w:tcPr>
          <w:p w14:paraId="093FFBA9" w14:textId="77777777" w:rsidR="004351E9" w:rsidRPr="00D74EF1" w:rsidRDefault="004351E9" w:rsidP="00D74EF1">
            <w:pPr>
              <w:jc w:val="center"/>
              <w:rPr>
                <w:rFonts w:ascii="Times New Roman" w:hAnsi="Times New Roman" w:cs="Times New Roman"/>
                <w:sz w:val="24"/>
                <w:szCs w:val="24"/>
                <w:highlight w:val="yellow"/>
              </w:rPr>
            </w:pPr>
            <w:r w:rsidRPr="00D74EF1">
              <w:rPr>
                <w:rFonts w:ascii="Times New Roman" w:hAnsi="Times New Roman" w:cs="Times New Roman"/>
                <w:sz w:val="24"/>
                <w:szCs w:val="24"/>
              </w:rPr>
              <w:lastRenderedPageBreak/>
              <w:t>Вид стоимости</w:t>
            </w:r>
          </w:p>
        </w:tc>
        <w:tc>
          <w:tcPr>
            <w:tcW w:w="5395" w:type="dxa"/>
          </w:tcPr>
          <w:p w14:paraId="76A62C5A" w14:textId="77777777" w:rsidR="004351E9" w:rsidRPr="00D74EF1" w:rsidRDefault="004351E9" w:rsidP="00D74EF1">
            <w:pPr>
              <w:rPr>
                <w:rFonts w:ascii="Times New Roman" w:hAnsi="Times New Roman" w:cs="Times New Roman"/>
                <w:b/>
                <w:sz w:val="24"/>
                <w:szCs w:val="24"/>
              </w:rPr>
            </w:pPr>
            <w:r w:rsidRPr="00D74EF1">
              <w:rPr>
                <w:rFonts w:ascii="Times New Roman" w:hAnsi="Times New Roman" w:cs="Times New Roman"/>
                <w:sz w:val="24"/>
                <w:szCs w:val="24"/>
              </w:rPr>
              <w:t>Рыночная стоимость</w:t>
            </w:r>
          </w:p>
        </w:tc>
      </w:tr>
      <w:tr w:rsidR="000948FC" w:rsidRPr="00D74EF1" w14:paraId="158E94CA" w14:textId="77777777" w:rsidTr="00981E12">
        <w:tc>
          <w:tcPr>
            <w:tcW w:w="4673" w:type="dxa"/>
            <w:gridSpan w:val="2"/>
          </w:tcPr>
          <w:p w14:paraId="0B8CF3EE" w14:textId="77777777" w:rsidR="004351E9" w:rsidRPr="00D74EF1" w:rsidRDefault="004351E9" w:rsidP="00D74EF1">
            <w:pPr>
              <w:jc w:val="center"/>
              <w:rPr>
                <w:rFonts w:ascii="Times New Roman" w:hAnsi="Times New Roman" w:cs="Times New Roman"/>
                <w:sz w:val="24"/>
                <w:szCs w:val="24"/>
              </w:rPr>
            </w:pPr>
            <w:r w:rsidRPr="00D74EF1">
              <w:rPr>
                <w:rFonts w:ascii="Times New Roman" w:hAnsi="Times New Roman" w:cs="Times New Roman"/>
                <w:sz w:val="24"/>
                <w:szCs w:val="24"/>
              </w:rPr>
              <w:t>Дата оценки*:</w:t>
            </w:r>
          </w:p>
        </w:tc>
        <w:tc>
          <w:tcPr>
            <w:tcW w:w="5395" w:type="dxa"/>
          </w:tcPr>
          <w:p w14:paraId="39769713" w14:textId="77777777" w:rsidR="004351E9" w:rsidRPr="00D74EF1" w:rsidRDefault="004351E9" w:rsidP="00D74EF1">
            <w:pPr>
              <w:rPr>
                <w:rFonts w:ascii="Times New Roman" w:hAnsi="Times New Roman" w:cs="Times New Roman"/>
                <w:sz w:val="24"/>
                <w:szCs w:val="24"/>
              </w:rPr>
            </w:pPr>
          </w:p>
        </w:tc>
      </w:tr>
      <w:tr w:rsidR="004351E9" w:rsidRPr="00D74EF1" w14:paraId="2D2306DA" w14:textId="77777777" w:rsidTr="00981E12">
        <w:tc>
          <w:tcPr>
            <w:tcW w:w="4673" w:type="dxa"/>
            <w:gridSpan w:val="2"/>
          </w:tcPr>
          <w:p w14:paraId="19EEB78B" w14:textId="77777777" w:rsidR="004351E9" w:rsidRPr="00D74EF1" w:rsidRDefault="004351E9" w:rsidP="00D74EF1">
            <w:pPr>
              <w:jc w:val="center"/>
              <w:rPr>
                <w:rFonts w:ascii="Times New Roman" w:hAnsi="Times New Roman" w:cs="Times New Roman"/>
                <w:sz w:val="24"/>
                <w:szCs w:val="24"/>
                <w:highlight w:val="yellow"/>
              </w:rPr>
            </w:pPr>
            <w:r w:rsidRPr="00D74EF1">
              <w:rPr>
                <w:rFonts w:ascii="Times New Roman" w:hAnsi="Times New Roman" w:cs="Times New Roman"/>
                <w:sz w:val="24"/>
                <w:szCs w:val="24"/>
              </w:rPr>
              <w:t>Допущения и ограничения, на которых должна основываться оценка</w:t>
            </w:r>
          </w:p>
        </w:tc>
        <w:tc>
          <w:tcPr>
            <w:tcW w:w="5395" w:type="dxa"/>
          </w:tcPr>
          <w:p w14:paraId="7603FEC6" w14:textId="77777777" w:rsidR="004351E9" w:rsidRPr="00D74EF1" w:rsidRDefault="004351E9" w:rsidP="00D74EF1">
            <w:pPr>
              <w:shd w:val="clear" w:color="auto" w:fill="FFFFFF"/>
              <w:jc w:val="both"/>
              <w:rPr>
                <w:rFonts w:ascii="Times New Roman" w:hAnsi="Times New Roman" w:cs="Times New Roman"/>
                <w:sz w:val="24"/>
                <w:szCs w:val="24"/>
              </w:rPr>
            </w:pPr>
            <w:r w:rsidRPr="00D74EF1">
              <w:rPr>
                <w:rFonts w:ascii="Times New Roman" w:hAnsi="Times New Roman" w:cs="Times New Roman"/>
                <w:sz w:val="24"/>
                <w:szCs w:val="24"/>
              </w:rPr>
              <w:t xml:space="preserve">Допущения и ограничения формулируются Оценщиком исходя из поставленной цели оценки, предполагаемого использования результатов оценки, а также специфики Объекта оценки. </w:t>
            </w:r>
          </w:p>
          <w:p w14:paraId="1251E360" w14:textId="77777777" w:rsidR="004351E9" w:rsidRPr="00D74EF1" w:rsidRDefault="004351E9" w:rsidP="00D74EF1">
            <w:pPr>
              <w:shd w:val="clear" w:color="auto" w:fill="FFFFFF"/>
              <w:jc w:val="both"/>
              <w:rPr>
                <w:rFonts w:ascii="Times New Roman" w:hAnsi="Times New Roman" w:cs="Times New Roman"/>
                <w:sz w:val="24"/>
                <w:szCs w:val="24"/>
              </w:rPr>
            </w:pPr>
            <w:r w:rsidRPr="00D74EF1">
              <w:rPr>
                <w:rFonts w:ascii="Times New Roman" w:hAnsi="Times New Roman" w:cs="Times New Roman"/>
                <w:sz w:val="24"/>
                <w:szCs w:val="24"/>
              </w:rPr>
              <w:t>Все ограничения и допущения, применяемые Оценщиком при проведении расчетов и написании Отчета, не должны противоречить требованиям действующего законодательства в области оценочной деятельности.</w:t>
            </w:r>
          </w:p>
          <w:p w14:paraId="6A8C8DA6" w14:textId="77777777" w:rsidR="004351E9" w:rsidRPr="00D74EF1" w:rsidRDefault="004351E9" w:rsidP="00D74EF1">
            <w:pPr>
              <w:rPr>
                <w:rFonts w:ascii="Times New Roman" w:hAnsi="Times New Roman" w:cs="Times New Roman"/>
                <w:sz w:val="24"/>
                <w:szCs w:val="24"/>
              </w:rPr>
            </w:pPr>
            <w:r w:rsidRPr="00D74EF1">
              <w:rPr>
                <w:rFonts w:ascii="Times New Roman" w:hAnsi="Times New Roman" w:cs="Times New Roman"/>
                <w:sz w:val="24"/>
                <w:szCs w:val="24"/>
              </w:rPr>
              <w:t>В отчете об оценке не требуется указывать суждение о возможных границах интервала, в котором, по мнению оценщика, может находиться стоимость объекта оценки.</w:t>
            </w:r>
          </w:p>
        </w:tc>
      </w:tr>
    </w:tbl>
    <w:p w14:paraId="33CAA21A" w14:textId="77777777" w:rsidR="004351E9" w:rsidRPr="00D74EF1" w:rsidRDefault="004351E9" w:rsidP="00D74EF1">
      <w:pPr>
        <w:spacing w:after="0" w:line="240" w:lineRule="auto"/>
        <w:ind w:firstLine="709"/>
        <w:jc w:val="both"/>
        <w:rPr>
          <w:rFonts w:ascii="Times New Roman" w:hAnsi="Times New Roman" w:cs="Times New Roman"/>
          <w:sz w:val="24"/>
          <w:szCs w:val="24"/>
        </w:rPr>
      </w:pPr>
    </w:p>
    <w:p w14:paraId="7FB98F2A" w14:textId="77777777" w:rsidR="004351E9" w:rsidRPr="00D74EF1" w:rsidRDefault="004351E9" w:rsidP="00D74EF1">
      <w:pPr>
        <w:spacing w:after="0" w:line="240" w:lineRule="auto"/>
        <w:rPr>
          <w:rFonts w:ascii="Times New Roman" w:eastAsia="Times New Roman" w:hAnsi="Times New Roman" w:cs="Times New Roman"/>
          <w:b/>
          <w:sz w:val="24"/>
          <w:szCs w:val="24"/>
          <w:lang w:eastAsia="ru-RU"/>
        </w:rPr>
      </w:pPr>
      <w:r w:rsidRPr="00D74EF1">
        <w:rPr>
          <w:rFonts w:ascii="Times New Roman" w:hAnsi="Times New Roman" w:cs="Times New Roman"/>
          <w:noProof/>
          <w:sz w:val="24"/>
          <w:szCs w:val="24"/>
          <w:lang w:eastAsia="ru-RU"/>
        </w:rPr>
        <mc:AlternateContent>
          <mc:Choice Requires="wps">
            <w:drawing>
              <wp:anchor distT="0" distB="0" distL="114300" distR="114300" simplePos="0" relativeHeight="251823104" behindDoc="0" locked="0" layoutInCell="1" allowOverlap="1" wp14:anchorId="3242AD30" wp14:editId="42FACB40">
                <wp:simplePos x="0" y="0"/>
                <wp:positionH relativeFrom="column">
                  <wp:posOffset>3084974</wp:posOffset>
                </wp:positionH>
                <wp:positionV relativeFrom="paragraph">
                  <wp:posOffset>33535</wp:posOffset>
                </wp:positionV>
                <wp:extent cx="552090" cy="207034"/>
                <wp:effectExtent l="0" t="0" r="19685" b="21590"/>
                <wp:wrapNone/>
                <wp:docPr id="39" name="Прямоугольник 39"/>
                <wp:cNvGraphicFramePr/>
                <a:graphic xmlns:a="http://schemas.openxmlformats.org/drawingml/2006/main">
                  <a:graphicData uri="http://schemas.microsoft.com/office/word/2010/wordprocessingShape">
                    <wps:wsp>
                      <wps:cNvSpPr/>
                      <wps:spPr>
                        <a:xfrm>
                          <a:off x="0" y="0"/>
                          <a:ext cx="552090" cy="2070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BCE3B" id="Прямоугольник 39" o:spid="_x0000_s1026" style="position:absolute;margin-left:242.9pt;margin-top:2.65pt;width:43.45pt;height:16.3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" fillcolor="#5b9bd5 [3204]" strokecolor="#1f4d78 [1604]" strokeweight="1pt"/>
            </w:pict>
          </mc:Fallback>
        </mc:AlternateContent>
      </w:r>
      <w:r w:rsidRPr="00D74EF1">
        <w:rPr>
          <w:rFonts w:ascii="Times New Roman" w:hAnsi="Times New Roman" w:cs="Times New Roman"/>
          <w:sz w:val="24"/>
          <w:szCs w:val="24"/>
        </w:rPr>
        <w:t>Количество дополнительных экз. отчета (шт.):</w:t>
      </w:r>
      <w:r w:rsidRPr="00D74EF1">
        <w:rPr>
          <w:rFonts w:ascii="Times New Roman" w:hAnsi="Times New Roman" w:cs="Times New Roman"/>
          <w:sz w:val="24"/>
          <w:szCs w:val="24"/>
        </w:rPr>
        <w:tab/>
      </w:r>
      <w:r w:rsidRPr="00D74EF1">
        <w:rPr>
          <w:rFonts w:ascii="Times New Roman" w:hAnsi="Times New Roman" w:cs="Times New Roman"/>
          <w:sz w:val="24"/>
          <w:szCs w:val="24"/>
        </w:rPr>
        <w:tab/>
        <w:t xml:space="preserve">    **</w:t>
      </w:r>
    </w:p>
    <w:p w14:paraId="0CB648A7" w14:textId="77777777" w:rsidR="004351E9" w:rsidRPr="00D74EF1" w:rsidRDefault="004351E9" w:rsidP="00D74EF1">
      <w:pPr>
        <w:spacing w:after="0" w:line="240" w:lineRule="auto"/>
        <w:rPr>
          <w:rFonts w:ascii="Times New Roman" w:eastAsia="Times New Roman" w:hAnsi="Times New Roman" w:cs="Times New Roman"/>
          <w:b/>
          <w:sz w:val="24"/>
          <w:szCs w:val="24"/>
          <w:lang w:eastAsia="ru-RU"/>
        </w:rPr>
      </w:pPr>
    </w:p>
    <w:p w14:paraId="480DF507" w14:textId="77777777" w:rsidR="004351E9" w:rsidRPr="00D74EF1" w:rsidRDefault="004351E9" w:rsidP="00D74EF1">
      <w:pPr>
        <w:pStyle w:val="Default"/>
        <w:jc w:val="both"/>
        <w:rPr>
          <w:color w:val="auto"/>
        </w:rPr>
      </w:pPr>
      <w:r w:rsidRPr="00D74EF1">
        <w:rPr>
          <w:color w:val="auto"/>
        </w:rPr>
        <w:tab/>
        <w:t>С публичной офертой ________________________________________________________</w:t>
      </w:r>
    </w:p>
    <w:p w14:paraId="5A7DD686" w14:textId="77777777" w:rsidR="004351E9" w:rsidRPr="00D74EF1" w:rsidRDefault="004351E9" w:rsidP="00D74EF1">
      <w:pPr>
        <w:pStyle w:val="Default"/>
        <w:jc w:val="both"/>
        <w:rPr>
          <w:color w:val="auto"/>
        </w:rPr>
      </w:pPr>
      <w:r w:rsidRPr="00D74EF1">
        <w:rPr>
          <w:color w:val="auto"/>
        </w:rPr>
        <w:tab/>
      </w:r>
      <w:r w:rsidRPr="00D74EF1">
        <w:rPr>
          <w:color w:val="auto"/>
        </w:rPr>
        <w:tab/>
      </w:r>
      <w:r w:rsidRPr="00D74EF1">
        <w:rPr>
          <w:color w:val="auto"/>
        </w:rPr>
        <w:tab/>
      </w:r>
      <w:r w:rsidRPr="00D74EF1">
        <w:rPr>
          <w:color w:val="auto"/>
        </w:rPr>
        <w:tab/>
        <w:t xml:space="preserve">   </w:t>
      </w:r>
      <w:r w:rsidRPr="00D74EF1">
        <w:rPr>
          <w:color w:val="auto"/>
        </w:rPr>
        <w:tab/>
      </w:r>
      <w:r w:rsidRPr="00D74EF1">
        <w:rPr>
          <w:color w:val="auto"/>
        </w:rPr>
        <w:tab/>
        <w:t xml:space="preserve"> (</w:t>
      </w:r>
      <w:r w:rsidRPr="00D74EF1">
        <w:rPr>
          <w:i/>
          <w:color w:val="auto"/>
        </w:rPr>
        <w:t>наименование принципала</w:t>
      </w:r>
      <w:r w:rsidRPr="00D74EF1">
        <w:rPr>
          <w:color w:val="auto"/>
        </w:rPr>
        <w:t>)</w:t>
      </w:r>
    </w:p>
    <w:p w14:paraId="289BA960" w14:textId="77777777" w:rsidR="004351E9" w:rsidRPr="00D74EF1" w:rsidRDefault="004351E9" w:rsidP="00D74EF1">
      <w:pPr>
        <w:pStyle w:val="Default"/>
        <w:jc w:val="both"/>
        <w:rPr>
          <w:color w:val="auto"/>
        </w:rPr>
      </w:pPr>
      <w:r w:rsidRPr="00D74EF1">
        <w:rPr>
          <w:color w:val="auto"/>
        </w:rPr>
        <w:t>об оказании услуг по подготовке отчета об оценке рыночной стоимости квартиры, на основании заявок, принимаемых многофункциональными центрами предоставления государственных и муниципальных услуг (МФЦ), ознакомлен(а) и согласен(на).</w:t>
      </w:r>
    </w:p>
    <w:tbl>
      <w:tblPr>
        <w:tblW w:w="9972" w:type="dxa"/>
        <w:tblInd w:w="90" w:type="dxa"/>
        <w:tblLayout w:type="fixed"/>
        <w:tblCellMar>
          <w:left w:w="90" w:type="dxa"/>
          <w:right w:w="90" w:type="dxa"/>
        </w:tblCellMar>
        <w:tblLook w:val="0000" w:firstRow="0" w:lastRow="0" w:firstColumn="0" w:lastColumn="0" w:noHBand="0" w:noVBand="0"/>
      </w:tblPr>
      <w:tblGrid>
        <w:gridCol w:w="3240"/>
        <w:gridCol w:w="6732"/>
      </w:tblGrid>
      <w:tr w:rsidR="000948FC" w:rsidRPr="00D74EF1" w14:paraId="1E9534A8" w14:textId="77777777" w:rsidTr="00981E12">
        <w:trPr>
          <w:cantSplit/>
          <w:trHeight w:val="330"/>
        </w:trPr>
        <w:tc>
          <w:tcPr>
            <w:tcW w:w="3240" w:type="dxa"/>
            <w:tcBorders>
              <w:top w:val="single" w:sz="2" w:space="0" w:color="auto"/>
              <w:left w:val="single" w:sz="2" w:space="0" w:color="auto"/>
              <w:bottom w:val="single" w:sz="2" w:space="0" w:color="auto"/>
              <w:right w:val="single" w:sz="2" w:space="0" w:color="auto"/>
            </w:tcBorders>
            <w:vAlign w:val="center"/>
          </w:tcPr>
          <w:p w14:paraId="76BD816B"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b/>
                <w:sz w:val="24"/>
                <w:szCs w:val="24"/>
                <w:lang w:eastAsia="ru-RU"/>
              </w:rPr>
            </w:pPr>
            <w:r w:rsidRPr="00D74EF1">
              <w:rPr>
                <w:rFonts w:ascii="Times New Roman" w:eastAsia="Times New Roman" w:hAnsi="Times New Roman" w:cs="Times New Roman"/>
                <w:b/>
                <w:bCs/>
                <w:sz w:val="24"/>
                <w:szCs w:val="24"/>
                <w:lang w:eastAsia="ru-RU"/>
              </w:rPr>
              <w:t>Подпись заказчика:</w:t>
            </w:r>
          </w:p>
        </w:tc>
        <w:tc>
          <w:tcPr>
            <w:tcW w:w="6732" w:type="dxa"/>
            <w:tcBorders>
              <w:top w:val="single" w:sz="2" w:space="0" w:color="auto"/>
              <w:left w:val="single" w:sz="2" w:space="0" w:color="auto"/>
              <w:bottom w:val="single" w:sz="2" w:space="0" w:color="auto"/>
              <w:right w:val="single" w:sz="2" w:space="0" w:color="auto"/>
            </w:tcBorders>
            <w:vAlign w:val="center"/>
          </w:tcPr>
          <w:p w14:paraId="5F1AD2E4"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p w14:paraId="231959C2" w14:textId="77777777" w:rsidR="004351E9" w:rsidRPr="00D74EF1" w:rsidRDefault="004351E9"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D11C7F4" w14:textId="77777777" w:rsidR="004351E9" w:rsidRPr="00D74EF1" w:rsidRDefault="004351E9" w:rsidP="00D74EF1">
      <w:pPr>
        <w:spacing w:after="0" w:line="240" w:lineRule="auto"/>
        <w:jc w:val="both"/>
        <w:rPr>
          <w:rFonts w:ascii="Times New Roman" w:hAnsi="Times New Roman" w:cs="Times New Roman"/>
          <w:sz w:val="24"/>
          <w:szCs w:val="24"/>
        </w:rPr>
      </w:pPr>
      <w:r w:rsidRPr="00D74EF1">
        <w:rPr>
          <w:rFonts w:ascii="Times New Roman" w:hAnsi="Times New Roman" w:cs="Times New Roman"/>
          <w:b/>
          <w:sz w:val="24"/>
          <w:szCs w:val="24"/>
        </w:rPr>
        <w:t xml:space="preserve">** </w:t>
      </w:r>
      <w:r w:rsidRPr="00D74EF1">
        <w:rPr>
          <w:rFonts w:ascii="Times New Roman" w:hAnsi="Times New Roman" w:cs="Times New Roman"/>
          <w:sz w:val="24"/>
          <w:szCs w:val="24"/>
        </w:rPr>
        <w:t xml:space="preserve">В стоимость услуг входит изготовление 2 (двух) экземпляров отчета об оценке рыночной стоимости квартиры. Каждый последующий экземпляр оплачивается дополнительно. При отсутствии необходимости в дополнительных экземплярах отчета ставится прочерк. </w:t>
      </w:r>
    </w:p>
    <w:p w14:paraId="3F13984A" w14:textId="77777777" w:rsidR="000A4144" w:rsidRPr="00D74EF1" w:rsidRDefault="000A4144" w:rsidP="00D74EF1">
      <w:pPr>
        <w:spacing w:after="0" w:line="240" w:lineRule="auto"/>
        <w:rPr>
          <w:rFonts w:ascii="Times New Roman" w:hAnsi="Times New Roman" w:cs="Times New Roman"/>
          <w:b/>
          <w:sz w:val="24"/>
          <w:szCs w:val="24"/>
        </w:rPr>
      </w:pPr>
    </w:p>
    <w:p w14:paraId="6DC6171C" w14:textId="77777777" w:rsidR="000A4144" w:rsidRPr="00D74EF1" w:rsidRDefault="000A4144" w:rsidP="00D74EF1">
      <w:pPr>
        <w:spacing w:after="0" w:line="240" w:lineRule="auto"/>
        <w:rPr>
          <w:rFonts w:ascii="Times New Roman" w:hAnsi="Times New Roman" w:cs="Times New Roman"/>
          <w:b/>
          <w:sz w:val="24"/>
          <w:szCs w:val="24"/>
        </w:rPr>
      </w:pPr>
    </w:p>
    <w:p w14:paraId="7B750C23" w14:textId="77777777" w:rsidR="004351E9" w:rsidRPr="00D74EF1" w:rsidRDefault="004351E9" w:rsidP="00D74EF1">
      <w:pPr>
        <w:spacing w:after="0"/>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ype="page"/>
      </w:r>
    </w:p>
    <w:p w14:paraId="63719145" w14:textId="2A5434A9" w:rsidR="000A4144" w:rsidRPr="00D74EF1" w:rsidRDefault="000A4144" w:rsidP="00D74EF1">
      <w:pPr>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  Приложение № 14.2 </w:t>
      </w:r>
    </w:p>
    <w:p w14:paraId="16DEE6E6" w14:textId="77777777"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004CCF70" w14:textId="7DEA835A" w:rsidR="000A4144" w:rsidRPr="00D74EF1" w:rsidRDefault="000A4144" w:rsidP="00D74EF1">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w:t>
      </w:r>
    </w:p>
    <w:p w14:paraId="1DBEB2E9" w14:textId="77777777" w:rsidR="000A4144" w:rsidRPr="00D74EF1" w:rsidRDefault="000A4144" w:rsidP="00D74EF1">
      <w:pPr>
        <w:autoSpaceDE w:val="0"/>
        <w:autoSpaceDN w:val="0"/>
        <w:adjustRightInd w:val="0"/>
        <w:spacing w:after="0" w:line="240" w:lineRule="auto"/>
        <w:ind w:left="5103"/>
        <w:rPr>
          <w:rFonts w:ascii="Times New Roman" w:eastAsia="Times New Roman" w:hAnsi="Times New Roman" w:cs="Times New Roman"/>
          <w:sz w:val="24"/>
          <w:szCs w:val="24"/>
          <w:lang w:eastAsia="ru-RU"/>
        </w:rPr>
      </w:pPr>
    </w:p>
    <w:p w14:paraId="37E26977"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Форма решения</w:t>
      </w:r>
    </w:p>
    <w:p w14:paraId="03F4D3C6" w14:textId="77777777" w:rsidR="000A4144" w:rsidRPr="00D74EF1" w:rsidRDefault="000A4144" w:rsidP="00D74EF1">
      <w:pPr>
        <w:keepNext/>
        <w:spacing w:after="0" w:line="240" w:lineRule="auto"/>
        <w:jc w:val="center"/>
        <w:outlineLvl w:val="0"/>
        <w:rPr>
          <w:rFonts w:ascii="Times New Roman" w:eastAsia="Times New Roman" w:hAnsi="Times New Roman" w:cs="Times New Roman"/>
          <w:b/>
          <w:bCs/>
          <w:iCs/>
          <w:sz w:val="24"/>
          <w:szCs w:val="24"/>
          <w:lang w:eastAsia="ru-RU"/>
        </w:rPr>
      </w:pPr>
      <w:r w:rsidRPr="00D74EF1">
        <w:rPr>
          <w:rFonts w:ascii="Times New Roman" w:eastAsia="Times New Roman" w:hAnsi="Times New Roman" w:cs="Times New Roman"/>
          <w:b/>
          <w:bCs/>
          <w:iCs/>
          <w:sz w:val="24"/>
          <w:szCs w:val="24"/>
          <w:lang w:eastAsia="ru-RU"/>
        </w:rPr>
        <w:t>об отказе в приеме документов, необходимых для оказания услуг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51"/>
      </w:tblGrid>
      <w:tr w:rsidR="000948FC" w:rsidRPr="00D74EF1" w14:paraId="4D05180D" w14:textId="77777777" w:rsidTr="00981E12">
        <w:trPr>
          <w:trHeight w:val="9354"/>
          <w:tblCellSpacing w:w="15" w:type="dxa"/>
        </w:trPr>
        <w:tc>
          <w:tcPr>
            <w:tcW w:w="9577" w:type="dxa"/>
            <w:tcBorders>
              <w:top w:val="nil"/>
              <w:left w:val="nil"/>
              <w:bottom w:val="nil"/>
              <w:right w:val="nil"/>
            </w:tcBorders>
            <w:tcMar>
              <w:top w:w="15" w:type="dxa"/>
              <w:left w:w="149" w:type="dxa"/>
              <w:bottom w:w="15" w:type="dxa"/>
              <w:right w:w="149" w:type="dxa"/>
            </w:tcMar>
          </w:tcPr>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2169"/>
              <w:gridCol w:w="295"/>
              <w:gridCol w:w="345"/>
              <w:gridCol w:w="558"/>
              <w:gridCol w:w="678"/>
              <w:gridCol w:w="581"/>
              <w:gridCol w:w="473"/>
              <w:gridCol w:w="744"/>
              <w:gridCol w:w="608"/>
              <w:gridCol w:w="192"/>
              <w:gridCol w:w="230"/>
              <w:gridCol w:w="280"/>
              <w:gridCol w:w="1801"/>
              <w:gridCol w:w="827"/>
            </w:tblGrid>
            <w:tr w:rsidR="000948FC" w:rsidRPr="00D74EF1" w14:paraId="44A7C46C" w14:textId="77777777" w:rsidTr="00981E12">
              <w:trPr>
                <w:trHeight w:val="15"/>
                <w:tblCellSpacing w:w="15" w:type="dxa"/>
              </w:trPr>
              <w:tc>
                <w:tcPr>
                  <w:tcW w:w="2124" w:type="dxa"/>
                  <w:vAlign w:val="center"/>
                  <w:hideMark/>
                </w:tcPr>
                <w:p w14:paraId="626D08BA"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p>
              </w:tc>
              <w:tc>
                <w:tcPr>
                  <w:tcW w:w="265" w:type="dxa"/>
                  <w:vAlign w:val="center"/>
                  <w:hideMark/>
                </w:tcPr>
                <w:p w14:paraId="0BF4B17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15" w:type="dxa"/>
                  <w:vAlign w:val="center"/>
                  <w:hideMark/>
                </w:tcPr>
                <w:p w14:paraId="45482F2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28" w:type="dxa"/>
                  <w:vAlign w:val="center"/>
                  <w:hideMark/>
                </w:tcPr>
                <w:p w14:paraId="7D4551E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48" w:type="dxa"/>
                  <w:vAlign w:val="center"/>
                  <w:hideMark/>
                </w:tcPr>
                <w:p w14:paraId="6764760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vAlign w:val="center"/>
                  <w:hideMark/>
                </w:tcPr>
                <w:p w14:paraId="14115D8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443" w:type="dxa"/>
                  <w:vAlign w:val="center"/>
                  <w:hideMark/>
                </w:tcPr>
                <w:p w14:paraId="793E2CE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14" w:type="dxa"/>
                  <w:vAlign w:val="center"/>
                  <w:hideMark/>
                </w:tcPr>
                <w:p w14:paraId="614E9055"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78" w:type="dxa"/>
                  <w:vAlign w:val="center"/>
                  <w:hideMark/>
                </w:tcPr>
                <w:p w14:paraId="1E04000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62" w:type="dxa"/>
                  <w:vAlign w:val="center"/>
                  <w:hideMark/>
                </w:tcPr>
                <w:p w14:paraId="1A8286C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00" w:type="dxa"/>
                  <w:vAlign w:val="center"/>
                  <w:hideMark/>
                </w:tcPr>
                <w:p w14:paraId="1C7A5A64"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50" w:type="dxa"/>
                  <w:vAlign w:val="center"/>
                  <w:hideMark/>
                </w:tcPr>
                <w:p w14:paraId="1CEA61BB"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71" w:type="dxa"/>
                  <w:vAlign w:val="center"/>
                  <w:hideMark/>
                </w:tcPr>
                <w:p w14:paraId="66B40DA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782" w:type="dxa"/>
                  <w:vAlign w:val="center"/>
                  <w:hideMark/>
                </w:tcPr>
                <w:p w14:paraId="247C03B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274BF84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327328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1C985C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Сведения о Заказчике, которому адресован документ</w:t>
                  </w:r>
                </w:p>
                <w:p w14:paraId="6B1F3548"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_________________________________________________</w:t>
                  </w:r>
                </w:p>
              </w:tc>
            </w:tr>
            <w:tr w:rsidR="000948FC" w:rsidRPr="00D74EF1" w14:paraId="675970B1"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287F9B13"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426CE9FD" w14:textId="77777777" w:rsidR="000A4144" w:rsidRPr="00D74EF1" w:rsidRDefault="000A4144" w:rsidP="00D74EF1">
                  <w:pPr>
                    <w:tabs>
                      <w:tab w:val="left" w:pos="426"/>
                      <w:tab w:val="left" w:pos="1418"/>
                    </w:tabs>
                    <w:spacing w:after="0" w:line="240" w:lineRule="auto"/>
                    <w:ind w:firstLine="567"/>
                    <w:jc w:val="center"/>
                    <w:rPr>
                      <w:rFonts w:ascii="Times New Roman" w:eastAsia="Times New Roman" w:hAnsi="Times New Roman" w:cs="Times New Roman"/>
                      <w:sz w:val="24"/>
                      <w:szCs w:val="24"/>
                      <w:lang w:eastAsia="ru-RU"/>
                    </w:rPr>
                  </w:pPr>
                </w:p>
              </w:tc>
            </w:tr>
            <w:tr w:rsidR="000948FC" w:rsidRPr="00D74EF1" w14:paraId="689B7CEB"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D4511B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DC5640A"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(ФИО физ. лица)</w:t>
                  </w:r>
                </w:p>
              </w:tc>
            </w:tr>
            <w:tr w:rsidR="000948FC" w:rsidRPr="00D74EF1" w14:paraId="26B77660"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3014206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0F2D0CBB"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Документ, удостоверяющий личность</w:t>
                  </w:r>
                </w:p>
                <w:p w14:paraId="4E4E2392"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w:t>
                  </w:r>
                </w:p>
              </w:tc>
            </w:tr>
            <w:tr w:rsidR="000948FC" w:rsidRPr="00D74EF1" w14:paraId="1710092A"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67450EA6"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5F4FE4F9"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w:t>
                  </w:r>
                  <w:r w:rsidRPr="00D74EF1">
                    <w:rPr>
                      <w:rFonts w:ascii="Times New Roman" w:eastAsia="Times New Roman" w:hAnsi="Times New Roman" w:cs="Times New Roman"/>
                      <w:i/>
                      <w:sz w:val="24"/>
                      <w:szCs w:val="24"/>
                      <w:lang w:eastAsia="ru-RU"/>
                    </w:rPr>
                    <w:t>вид документа)</w:t>
                  </w:r>
                </w:p>
              </w:tc>
            </w:tr>
            <w:tr w:rsidR="000948FC" w:rsidRPr="00D74EF1" w14:paraId="344D7B53"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D3C4887"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CB74CB1" w14:textId="77777777" w:rsidR="000A4144" w:rsidRPr="00D74EF1" w:rsidRDefault="000A4144" w:rsidP="00D74EF1">
                  <w:pPr>
                    <w:tabs>
                      <w:tab w:val="left" w:pos="426"/>
                      <w:tab w:val="left" w:pos="1418"/>
                    </w:tabs>
                    <w:spacing w:after="0" w:line="240" w:lineRule="auto"/>
                    <w:ind w:hanging="4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4F06007C" w14:textId="77777777" w:rsidR="000A4144" w:rsidRPr="00D74EF1" w:rsidRDefault="000A4144" w:rsidP="00D74EF1">
                  <w:pPr>
                    <w:tabs>
                      <w:tab w:val="left" w:pos="426"/>
                      <w:tab w:val="left" w:pos="1418"/>
                    </w:tabs>
                    <w:spacing w:after="0" w:line="240" w:lineRule="auto"/>
                    <w:ind w:hanging="47"/>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(серия, номер)</w:t>
                  </w:r>
                </w:p>
              </w:tc>
            </w:tr>
            <w:tr w:rsidR="000948FC" w:rsidRPr="00D74EF1" w14:paraId="5D54D246"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1B80F6AC"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D83DDF4"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__________________________________________________</w:t>
                  </w:r>
                </w:p>
                <w:p w14:paraId="06E6BFB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i/>
                      <w:sz w:val="24"/>
                      <w:szCs w:val="24"/>
                      <w:lang w:eastAsia="ru-RU"/>
                    </w:rPr>
                  </w:pPr>
                  <w:r w:rsidRPr="00D74EF1">
                    <w:rPr>
                      <w:rFonts w:ascii="Times New Roman" w:eastAsia="Times New Roman" w:hAnsi="Times New Roman" w:cs="Times New Roman"/>
                      <w:i/>
                      <w:sz w:val="24"/>
                      <w:szCs w:val="24"/>
                      <w:lang w:eastAsia="ru-RU"/>
                    </w:rPr>
                    <w:t>(кем, когда выдан)</w:t>
                  </w:r>
                </w:p>
              </w:tc>
            </w:tr>
            <w:tr w:rsidR="000948FC" w:rsidRPr="00D74EF1" w14:paraId="022C7444"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tcPr>
                <w:p w14:paraId="1A13B3A1"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tcPr>
                <w:p w14:paraId="00DEE60F"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Контактная информация:</w:t>
                  </w:r>
                </w:p>
              </w:tc>
            </w:tr>
            <w:tr w:rsidR="000948FC" w:rsidRPr="00D74EF1" w14:paraId="59741B38"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7E750BA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6B4BE3EE"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тел._______________________</w:t>
                  </w:r>
                </w:p>
              </w:tc>
            </w:tr>
            <w:tr w:rsidR="000948FC" w:rsidRPr="00D74EF1" w14:paraId="59802C5F" w14:textId="77777777" w:rsidTr="00981E12">
              <w:trPr>
                <w:tblCellSpacing w:w="15" w:type="dxa"/>
              </w:trPr>
              <w:tc>
                <w:tcPr>
                  <w:tcW w:w="3322" w:type="dxa"/>
                  <w:gridSpan w:val="4"/>
                  <w:tcBorders>
                    <w:top w:val="nil"/>
                    <w:left w:val="nil"/>
                    <w:bottom w:val="nil"/>
                    <w:right w:val="nil"/>
                  </w:tcBorders>
                  <w:tcMar>
                    <w:top w:w="15" w:type="dxa"/>
                    <w:left w:w="149" w:type="dxa"/>
                    <w:bottom w:w="15" w:type="dxa"/>
                    <w:right w:w="149" w:type="dxa"/>
                  </w:tcMar>
                  <w:hideMark/>
                </w:tcPr>
                <w:p w14:paraId="564513A0"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6369" w:type="dxa"/>
                  <w:gridSpan w:val="10"/>
                  <w:tcBorders>
                    <w:right w:val="single" w:sz="4" w:space="0" w:color="auto"/>
                  </w:tcBorders>
                  <w:tcMar>
                    <w:top w:w="15" w:type="dxa"/>
                    <w:left w:w="149" w:type="dxa"/>
                    <w:bottom w:w="15" w:type="dxa"/>
                    <w:right w:w="149" w:type="dxa"/>
                  </w:tcMar>
                  <w:hideMark/>
                </w:tcPr>
                <w:p w14:paraId="330ECAA0" w14:textId="77777777" w:rsidR="000A4144" w:rsidRPr="00D74EF1" w:rsidRDefault="000A4144" w:rsidP="00D74EF1">
                  <w:pPr>
                    <w:tabs>
                      <w:tab w:val="left" w:pos="426"/>
                      <w:tab w:val="left" w:pos="1418"/>
                    </w:tabs>
                    <w:spacing w:after="0" w:line="240" w:lineRule="auto"/>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эл. почта __________________</w:t>
                  </w:r>
                </w:p>
              </w:tc>
            </w:tr>
            <w:tr w:rsidR="000948FC" w:rsidRPr="00D74EF1" w14:paraId="28442779"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253326F5"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t>Дата _______________________</w:t>
                  </w:r>
                </w:p>
                <w:p w14:paraId="366A54CE" w14:textId="77777777" w:rsidR="000A4144" w:rsidRPr="00D74EF1" w:rsidRDefault="000A4144" w:rsidP="00D74EF1">
                  <w:pPr>
                    <w:tabs>
                      <w:tab w:val="left" w:pos="426"/>
                      <w:tab w:val="left" w:pos="1418"/>
                    </w:tabs>
                    <w:spacing w:after="0" w:line="240" w:lineRule="auto"/>
                    <w:ind w:right="283" w:firstLine="567"/>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br/>
                  </w:r>
                  <w:r w:rsidRPr="00D74EF1">
                    <w:rPr>
                      <w:rFonts w:ascii="Times New Roman" w:eastAsia="Times New Roman" w:hAnsi="Times New Roman" w:cs="Times New Roman"/>
                      <w:b/>
                      <w:bCs/>
                      <w:sz w:val="24"/>
                      <w:szCs w:val="24"/>
                      <w:lang w:eastAsia="ru-RU"/>
                    </w:rPr>
                    <w:t>Решение об отказе в приеме документов, необходимых для оказания услуг</w:t>
                  </w:r>
                </w:p>
              </w:tc>
            </w:tr>
            <w:tr w:rsidR="000948FC" w:rsidRPr="00D74EF1" w14:paraId="6823E998" w14:textId="77777777" w:rsidTr="00981E12">
              <w:trPr>
                <w:trHeight w:val="688"/>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9AB0F1E"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p>
                <w:p w14:paraId="126FDAA7" w14:textId="77777777" w:rsidR="000A4144" w:rsidRPr="00D74EF1" w:rsidRDefault="000A4144" w:rsidP="00D74EF1">
                  <w:pPr>
                    <w:tabs>
                      <w:tab w:val="left" w:pos="426"/>
                      <w:tab w:val="left" w:pos="1418"/>
                    </w:tabs>
                    <w:spacing w:after="0" w:line="240" w:lineRule="auto"/>
                    <w:ind w:right="283" w:firstLine="567"/>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Настоящим уведомляем Вас об отказе в приеме документов для оказания услуг по подготовке отчета об оценке рыночной стоимости </w:t>
                  </w:r>
                  <w:r w:rsidRPr="00D74EF1">
                    <w:rPr>
                      <w:rFonts w:ascii="Times New Roman" w:hAnsi="Times New Roman" w:cs="Times New Roman"/>
                      <w:sz w:val="24"/>
                      <w:szCs w:val="24"/>
                    </w:rPr>
                    <w:t>квартиры по адресу (описание местоположения): ________________</w:t>
                  </w:r>
                  <w:r w:rsidRPr="00D74EF1">
                    <w:rPr>
                      <w:rFonts w:ascii="Times New Roman" w:eastAsia="Times New Roman" w:hAnsi="Times New Roman" w:cs="Times New Roman"/>
                      <w:sz w:val="24"/>
                      <w:szCs w:val="24"/>
                      <w:lang w:eastAsia="ru-RU"/>
                    </w:rPr>
                    <w:t xml:space="preserve">  на основании следующего (нужное отметить знаком «</w:t>
                  </w:r>
                  <w:r w:rsidRPr="00D74EF1">
                    <w:rPr>
                      <w:rFonts w:ascii="Times New Roman" w:eastAsia="Times New Roman" w:hAnsi="Times New Roman" w:cs="Times New Roman"/>
                      <w:sz w:val="24"/>
                      <w:szCs w:val="24"/>
                      <w:lang w:val="en-US" w:eastAsia="ru-RU"/>
                    </w:rPr>
                    <w:t>V</w:t>
                  </w:r>
                  <w:r w:rsidRPr="00D74EF1">
                    <w:rPr>
                      <w:rFonts w:ascii="Times New Roman" w:eastAsia="Times New Roman" w:hAnsi="Times New Roman" w:cs="Times New Roman"/>
                      <w:sz w:val="24"/>
                      <w:szCs w:val="24"/>
                      <w:lang w:eastAsia="ru-RU"/>
                    </w:rPr>
                    <w:t xml:space="preserve">»): </w:t>
                  </w:r>
                </w:p>
              </w:tc>
            </w:tr>
            <w:tr w:rsidR="000948FC" w:rsidRPr="00D74EF1" w14:paraId="62A136A4"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tcPr>
                <w:p w14:paraId="44C55D83"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0BE9AD2F" wp14:editId="1EA5A711">
                            <wp:simplePos x="0" y="0"/>
                            <wp:positionH relativeFrom="column">
                              <wp:posOffset>184051</wp:posOffset>
                            </wp:positionH>
                            <wp:positionV relativeFrom="paragraph">
                              <wp:posOffset>43353</wp:posOffset>
                            </wp:positionV>
                            <wp:extent cx="178130" cy="95003"/>
                            <wp:effectExtent l="0" t="0" r="12700" b="19685"/>
                            <wp:wrapNone/>
                            <wp:docPr id="33" name="Прямоугольник 33"/>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C8ECD" id="Прямоугольник 33" o:spid="_x0000_s1026" style="position:absolute;margin-left:14.5pt;margin-top:3.4pt;width:14.0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обращение за выполнением работ неуполномоченного лица;</w:t>
                  </w:r>
                </w:p>
              </w:tc>
            </w:tr>
            <w:tr w:rsidR="000948FC" w:rsidRPr="00D74EF1" w14:paraId="476E615C" w14:textId="77777777" w:rsidTr="00981E12">
              <w:trPr>
                <w:tblCellSpacing w:w="15" w:type="dxa"/>
              </w:trPr>
              <w:tc>
                <w:tcPr>
                  <w:tcW w:w="9721" w:type="dxa"/>
                  <w:gridSpan w:val="14"/>
                  <w:tcBorders>
                    <w:left w:val="single" w:sz="4" w:space="0" w:color="auto"/>
                    <w:right w:val="single" w:sz="4" w:space="0" w:color="auto"/>
                  </w:tcBorders>
                  <w:tcMar>
                    <w:top w:w="15" w:type="dxa"/>
                    <w:left w:w="149" w:type="dxa"/>
                    <w:bottom w:w="15" w:type="dxa"/>
                    <w:right w:w="149" w:type="dxa"/>
                  </w:tcMar>
                  <w:hideMark/>
                </w:tcPr>
                <w:p w14:paraId="5DBA196D"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5406EA1E" wp14:editId="28505F46">
                            <wp:simplePos x="0" y="0"/>
                            <wp:positionH relativeFrom="column">
                              <wp:posOffset>169322</wp:posOffset>
                            </wp:positionH>
                            <wp:positionV relativeFrom="paragraph">
                              <wp:posOffset>49530</wp:posOffset>
                            </wp:positionV>
                            <wp:extent cx="178130" cy="95003"/>
                            <wp:effectExtent l="0" t="0" r="12700" b="19685"/>
                            <wp:wrapNone/>
                            <wp:docPr id="34" name="Прямоугольник 34"/>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23E64" id="Прямоугольник 34" o:spid="_x0000_s1026" style="position:absolute;margin-left:13.35pt;margin-top:3.9pt;width:14.05pt;height: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y9ogIAACMFAAAOAAAAZHJzL2Uyb0RvYy54bWysVM1u2zAMvg/YOwi6r3bSZE2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представленные для выполнения работ, содержат подчистки и исправления текста, не удостоверенные в установленном порядке;</w:t>
                  </w:r>
                </w:p>
              </w:tc>
            </w:tr>
            <w:tr w:rsidR="000948FC" w:rsidRPr="00D74EF1" w14:paraId="59AAA29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7099DC70"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14:anchorId="2E63BE79" wp14:editId="438EEAB8">
                            <wp:simplePos x="0" y="0"/>
                            <wp:positionH relativeFrom="column">
                              <wp:posOffset>187465</wp:posOffset>
                            </wp:positionH>
                            <wp:positionV relativeFrom="paragraph">
                              <wp:posOffset>48771</wp:posOffset>
                            </wp:positionV>
                            <wp:extent cx="178130" cy="95003"/>
                            <wp:effectExtent l="0" t="0" r="12700" b="19685"/>
                            <wp:wrapNone/>
                            <wp:docPr id="35" name="Прямоугольник 35"/>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F0CE" id="Прямоугольник 35" o:spid="_x0000_s1026" style="position:absolute;margin-left:14.75pt;margin-top:3.85pt;width:14.05pt;height: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saow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содержат повреждения, наличие которых не позволяет однозначно истолковать их содержание;</w:t>
                  </w:r>
                </w:p>
              </w:tc>
            </w:tr>
            <w:tr w:rsidR="000948FC" w:rsidRPr="00D74EF1" w14:paraId="136ADA71"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22D0022"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14:anchorId="5CCF689D" wp14:editId="1BED2BB9">
                            <wp:simplePos x="0" y="0"/>
                            <wp:positionH relativeFrom="column">
                              <wp:posOffset>181527</wp:posOffset>
                            </wp:positionH>
                            <wp:positionV relativeFrom="paragraph">
                              <wp:posOffset>52169</wp:posOffset>
                            </wp:positionV>
                            <wp:extent cx="178130" cy="95003"/>
                            <wp:effectExtent l="0" t="0" r="12700" b="19685"/>
                            <wp:wrapNone/>
                            <wp:docPr id="36" name="Прямоугольник 36"/>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A6F88" id="Прямоугольник 36" o:spid="_x0000_s1026" style="position:absolute;margin-left:14.3pt;margin-top:4.1pt;width:14.05pt;height: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" fillcolor="#5b9bd5" strokecolor="#41719c" strokeweight="1pt"/>
                        </w:pict>
                      </mc:Fallback>
                    </mc:AlternateContent>
                  </w:r>
                  <w:r w:rsidRPr="00D74EF1">
                    <w:rPr>
                      <w:rFonts w:ascii="Times New Roman" w:eastAsia="Times New Roman" w:hAnsi="Times New Roman" w:cs="Times New Roman"/>
                      <w:sz w:val="24"/>
                      <w:szCs w:val="24"/>
                      <w:lang w:eastAsia="ru-RU"/>
                    </w:rPr>
                    <w:t xml:space="preserve"> документы утратили силу;</w:t>
                  </w:r>
                </w:p>
              </w:tc>
            </w:tr>
            <w:tr w:rsidR="000948FC" w:rsidRPr="00D74EF1" w14:paraId="01FC0C2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054ADC7A"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14:anchorId="74B32621" wp14:editId="17CABC99">
                            <wp:simplePos x="0" y="0"/>
                            <wp:positionH relativeFrom="column">
                              <wp:posOffset>187465</wp:posOffset>
                            </wp:positionH>
                            <wp:positionV relativeFrom="paragraph">
                              <wp:posOffset>52804</wp:posOffset>
                            </wp:positionV>
                            <wp:extent cx="178130" cy="95003"/>
                            <wp:effectExtent l="0" t="0" r="12700" b="19685"/>
                            <wp:wrapNone/>
                            <wp:docPr id="37" name="Прямоугольник 37"/>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4EF63" id="Прямоугольник 37" o:spid="_x0000_s1026" style="position:absolute;margin-left:14.75pt;margin-top:4.15pt;width:14.05pt;height: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" fillcolor="#5b9bd5" strokecolor="#41719c" strokeweight="1pt"/>
                        </w:pict>
                      </mc:Fallback>
                    </mc:AlternateContent>
                  </w:r>
                  <w:r w:rsidRPr="00D74EF1">
                    <w:rPr>
                      <w:rFonts w:ascii="Times New Roman" w:hAnsi="Times New Roman" w:cs="Times New Roman"/>
                      <w:sz w:val="24"/>
                      <w:szCs w:val="24"/>
                    </w:rPr>
                    <w:t xml:space="preserve"> представлен неполный комплект документов;</w:t>
                  </w:r>
                </w:p>
                <w:p w14:paraId="23F8DA03" w14:textId="77777777" w:rsidR="000A4144" w:rsidRPr="00D74EF1" w:rsidRDefault="000A4144" w:rsidP="00D74EF1">
                  <w:pPr>
                    <w:tabs>
                      <w:tab w:val="left" w:pos="426"/>
                      <w:tab w:val="left" w:pos="1418"/>
                    </w:tabs>
                    <w:spacing w:after="0" w:line="240" w:lineRule="auto"/>
                    <w:ind w:right="283" w:firstLine="567"/>
                    <w:rPr>
                      <w:rFonts w:ascii="Times New Roman" w:hAnsi="Times New Roman" w:cs="Times New Roman"/>
                      <w:sz w:val="24"/>
                      <w:szCs w:val="24"/>
                    </w:rPr>
                  </w:pPr>
                  <w:r w:rsidRPr="00D74EF1">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14:anchorId="57B1EFC1" wp14:editId="6047A577">
                            <wp:simplePos x="0" y="0"/>
                            <wp:positionH relativeFrom="column">
                              <wp:posOffset>160628</wp:posOffset>
                            </wp:positionH>
                            <wp:positionV relativeFrom="paragraph">
                              <wp:posOffset>42932</wp:posOffset>
                            </wp:positionV>
                            <wp:extent cx="178130" cy="95003"/>
                            <wp:effectExtent l="0" t="0" r="12700" b="19685"/>
                            <wp:wrapNone/>
                            <wp:docPr id="38" name="Прямоугольник 38"/>
                            <wp:cNvGraphicFramePr/>
                            <a:graphic xmlns:a="http://schemas.openxmlformats.org/drawingml/2006/main">
                              <a:graphicData uri="http://schemas.microsoft.com/office/word/2010/wordprocessingShape">
                                <wps:wsp>
                                  <wps:cNvSpPr/>
                                  <wps:spPr>
                                    <a:xfrm>
                                      <a:off x="0" y="0"/>
                                      <a:ext cx="178130" cy="95003"/>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4A273" id="Прямоугольник 38" o:spid="_x0000_s1026" style="position:absolute;margin-left:12.65pt;margin-top:3.4pt;width:14.05pt;height: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" fillcolor="#5b9bd5" strokecolor="#41719c" strokeweight="1pt"/>
                        </w:pict>
                      </mc:Fallback>
                    </mc:AlternateContent>
                  </w:r>
                  <w:r w:rsidRPr="00D74EF1">
                    <w:rPr>
                      <w:rFonts w:ascii="Times New Roman" w:hAnsi="Times New Roman" w:cs="Times New Roman"/>
                      <w:sz w:val="24"/>
                      <w:szCs w:val="24"/>
                    </w:rPr>
                    <w:t xml:space="preserve"> отказ от предоставления документа, удостоверяющего личность.</w:t>
                  </w:r>
                </w:p>
                <w:p w14:paraId="1CD06694" w14:textId="77777777" w:rsidR="000A4144" w:rsidRPr="00D74EF1" w:rsidRDefault="000A4144" w:rsidP="00D74EF1">
                  <w:pPr>
                    <w:tabs>
                      <w:tab w:val="left" w:pos="426"/>
                      <w:tab w:val="left" w:pos="1418"/>
                    </w:tabs>
                    <w:spacing w:after="0" w:line="240" w:lineRule="auto"/>
                    <w:ind w:right="283"/>
                    <w:rPr>
                      <w:rFonts w:ascii="Times New Roman" w:eastAsia="Times New Roman" w:hAnsi="Times New Roman" w:cs="Times New Roman"/>
                      <w:sz w:val="24"/>
                      <w:szCs w:val="24"/>
                      <w:lang w:eastAsia="ru-RU"/>
                    </w:rPr>
                  </w:pPr>
                </w:p>
              </w:tc>
            </w:tr>
            <w:tr w:rsidR="000948FC" w:rsidRPr="00D74EF1" w14:paraId="5FB1D45A"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3D6B7D47"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74FBC70B"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tcPr>
                <w:p w14:paraId="442C5D15" w14:textId="77777777" w:rsidR="000A4144" w:rsidRPr="00D74EF1" w:rsidRDefault="000A4144" w:rsidP="00D74EF1">
                  <w:pPr>
                    <w:tabs>
                      <w:tab w:val="left" w:pos="426"/>
                      <w:tab w:val="left" w:pos="1418"/>
                    </w:tabs>
                    <w:spacing w:after="0" w:line="240" w:lineRule="auto"/>
                    <w:ind w:right="283" w:firstLine="567"/>
                    <w:rPr>
                      <w:rFonts w:ascii="Times New Roman" w:eastAsia="Times New Roman" w:hAnsi="Times New Roman" w:cs="Times New Roman"/>
                      <w:sz w:val="24"/>
                      <w:szCs w:val="24"/>
                      <w:lang w:eastAsia="ru-RU"/>
                    </w:rPr>
                  </w:pPr>
                </w:p>
              </w:tc>
            </w:tr>
            <w:tr w:rsidR="000948FC" w:rsidRPr="00D74EF1" w14:paraId="590BC06B" w14:textId="77777777" w:rsidTr="00981E12">
              <w:trPr>
                <w:tblCellSpacing w:w="15" w:type="dxa"/>
              </w:trPr>
              <w:tc>
                <w:tcPr>
                  <w:tcW w:w="4000" w:type="dxa"/>
                  <w:gridSpan w:val="5"/>
                  <w:tcBorders>
                    <w:top w:val="nil"/>
                    <w:left w:val="nil"/>
                    <w:right w:val="nil"/>
                  </w:tcBorders>
                  <w:tcMar>
                    <w:top w:w="15" w:type="dxa"/>
                    <w:left w:w="149" w:type="dxa"/>
                    <w:bottom w:w="15" w:type="dxa"/>
                    <w:right w:w="149" w:type="dxa"/>
                  </w:tcMar>
                  <w:hideMark/>
                </w:tcPr>
                <w:p w14:paraId="7A0FD7B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551" w:type="dxa"/>
                  <w:tcBorders>
                    <w:top w:val="nil"/>
                    <w:left w:val="nil"/>
                    <w:bottom w:val="nil"/>
                    <w:right w:val="nil"/>
                  </w:tcBorders>
                  <w:tcMar>
                    <w:top w:w="15" w:type="dxa"/>
                    <w:left w:w="149" w:type="dxa"/>
                    <w:bottom w:w="15" w:type="dxa"/>
                    <w:right w:w="149" w:type="dxa"/>
                  </w:tcMar>
                  <w:hideMark/>
                </w:tcPr>
                <w:p w14:paraId="4CD3AF3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single" w:sz="6" w:space="0" w:color="000000"/>
                    <w:right w:val="nil"/>
                  </w:tcBorders>
                  <w:tcMar>
                    <w:top w:w="15" w:type="dxa"/>
                    <w:left w:w="149" w:type="dxa"/>
                    <w:bottom w:w="15" w:type="dxa"/>
                    <w:right w:w="149" w:type="dxa"/>
                  </w:tcMar>
                  <w:hideMark/>
                </w:tcPr>
                <w:p w14:paraId="6FF6D209"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392" w:type="dxa"/>
                  <w:gridSpan w:val="2"/>
                  <w:tcBorders>
                    <w:top w:val="nil"/>
                    <w:left w:val="nil"/>
                    <w:bottom w:val="nil"/>
                    <w:right w:val="nil"/>
                  </w:tcBorders>
                  <w:tcMar>
                    <w:top w:w="15" w:type="dxa"/>
                    <w:left w:w="149" w:type="dxa"/>
                    <w:bottom w:w="15" w:type="dxa"/>
                    <w:right w:w="149" w:type="dxa"/>
                  </w:tcMar>
                  <w:hideMark/>
                </w:tcPr>
                <w:p w14:paraId="6AE48E6A"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single" w:sz="6" w:space="0" w:color="000000"/>
                    <w:right w:val="nil"/>
                  </w:tcBorders>
                  <w:tcMar>
                    <w:top w:w="15" w:type="dxa"/>
                    <w:left w:w="149" w:type="dxa"/>
                    <w:bottom w:w="15" w:type="dxa"/>
                    <w:right w:w="149" w:type="dxa"/>
                  </w:tcMar>
                  <w:hideMark/>
                </w:tcPr>
                <w:p w14:paraId="5D386F1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r w:rsidR="000948FC" w:rsidRPr="00D74EF1" w14:paraId="61108855" w14:textId="77777777" w:rsidTr="00981E12">
              <w:trPr>
                <w:tblCellSpacing w:w="15" w:type="dxa"/>
              </w:trPr>
              <w:tc>
                <w:tcPr>
                  <w:tcW w:w="4000" w:type="dxa"/>
                  <w:gridSpan w:val="5"/>
                  <w:tcBorders>
                    <w:top w:val="single" w:sz="6" w:space="0" w:color="000000"/>
                    <w:left w:val="nil"/>
                    <w:bottom w:val="nil"/>
                    <w:right w:val="nil"/>
                  </w:tcBorders>
                  <w:tcMar>
                    <w:top w:w="15" w:type="dxa"/>
                    <w:left w:w="149" w:type="dxa"/>
                    <w:bottom w:w="15" w:type="dxa"/>
                    <w:right w:w="149" w:type="dxa"/>
                  </w:tcMar>
                  <w:hideMark/>
                </w:tcPr>
                <w:p w14:paraId="32E19FA4"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 (работник МФЦ) </w:t>
                  </w:r>
                </w:p>
              </w:tc>
              <w:tc>
                <w:tcPr>
                  <w:tcW w:w="551" w:type="dxa"/>
                  <w:tcBorders>
                    <w:top w:val="nil"/>
                    <w:left w:val="nil"/>
                    <w:bottom w:val="nil"/>
                    <w:right w:val="nil"/>
                  </w:tcBorders>
                  <w:tcMar>
                    <w:top w:w="15" w:type="dxa"/>
                    <w:left w:w="149" w:type="dxa"/>
                    <w:bottom w:w="15" w:type="dxa"/>
                    <w:right w:w="149" w:type="dxa"/>
                  </w:tcMar>
                  <w:hideMark/>
                </w:tcPr>
                <w:p w14:paraId="14B6171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1795" w:type="dxa"/>
                  <w:gridSpan w:val="3"/>
                  <w:tcBorders>
                    <w:top w:val="nil"/>
                    <w:left w:val="nil"/>
                    <w:bottom w:val="nil"/>
                    <w:right w:val="nil"/>
                  </w:tcBorders>
                  <w:tcMar>
                    <w:top w:w="15" w:type="dxa"/>
                    <w:left w:w="149" w:type="dxa"/>
                    <w:bottom w:w="15" w:type="dxa"/>
                    <w:right w:w="149" w:type="dxa"/>
                  </w:tcMar>
                  <w:hideMark/>
                </w:tcPr>
                <w:p w14:paraId="28A0B642"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(подпись)</w:t>
                  </w:r>
                </w:p>
              </w:tc>
              <w:tc>
                <w:tcPr>
                  <w:tcW w:w="392" w:type="dxa"/>
                  <w:gridSpan w:val="2"/>
                  <w:tcBorders>
                    <w:top w:val="nil"/>
                    <w:left w:val="nil"/>
                    <w:bottom w:val="nil"/>
                    <w:right w:val="nil"/>
                  </w:tcBorders>
                  <w:tcMar>
                    <w:top w:w="15" w:type="dxa"/>
                    <w:left w:w="149" w:type="dxa"/>
                    <w:bottom w:w="15" w:type="dxa"/>
                    <w:right w:w="149" w:type="dxa"/>
                  </w:tcMar>
                  <w:hideMark/>
                </w:tcPr>
                <w:p w14:paraId="387CC0D8"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c>
                <w:tcPr>
                  <w:tcW w:w="2863" w:type="dxa"/>
                  <w:gridSpan w:val="3"/>
                  <w:tcBorders>
                    <w:top w:val="nil"/>
                    <w:left w:val="nil"/>
                    <w:bottom w:val="nil"/>
                    <w:right w:val="nil"/>
                  </w:tcBorders>
                  <w:tcMar>
                    <w:top w:w="15" w:type="dxa"/>
                    <w:left w:w="149" w:type="dxa"/>
                    <w:bottom w:w="15" w:type="dxa"/>
                    <w:right w:w="149" w:type="dxa"/>
                  </w:tcMar>
                  <w:hideMark/>
                </w:tcPr>
                <w:p w14:paraId="24FEE128" w14:textId="77777777" w:rsidR="000A4144" w:rsidRPr="00D74EF1" w:rsidRDefault="000A4144" w:rsidP="00D74EF1">
                  <w:pPr>
                    <w:tabs>
                      <w:tab w:val="left" w:pos="426"/>
                      <w:tab w:val="left" w:pos="1418"/>
                    </w:tabs>
                    <w:spacing w:after="0" w:line="240" w:lineRule="auto"/>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(инициалы, фамилия)</w:t>
                  </w:r>
                </w:p>
              </w:tc>
            </w:tr>
            <w:tr w:rsidR="000948FC" w:rsidRPr="00D74EF1" w14:paraId="2325FE7E" w14:textId="77777777" w:rsidTr="00981E12">
              <w:trPr>
                <w:tblCellSpacing w:w="15" w:type="dxa"/>
              </w:trPr>
              <w:tc>
                <w:tcPr>
                  <w:tcW w:w="9721" w:type="dxa"/>
                  <w:gridSpan w:val="14"/>
                  <w:tcBorders>
                    <w:top w:val="nil"/>
                    <w:left w:val="nil"/>
                    <w:bottom w:val="nil"/>
                    <w:right w:val="nil"/>
                  </w:tcBorders>
                  <w:tcMar>
                    <w:top w:w="15" w:type="dxa"/>
                    <w:left w:w="149" w:type="dxa"/>
                    <w:bottom w:w="15" w:type="dxa"/>
                    <w:right w:w="149" w:type="dxa"/>
                  </w:tcMar>
                  <w:hideMark/>
                </w:tcPr>
                <w:p w14:paraId="524B05AF"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М.П.</w:t>
                  </w:r>
                </w:p>
              </w:tc>
            </w:tr>
          </w:tbl>
          <w:p w14:paraId="03A0DB2E" w14:textId="77777777" w:rsidR="000A4144" w:rsidRPr="00D74EF1" w:rsidRDefault="000A4144" w:rsidP="00D74EF1">
            <w:pPr>
              <w:tabs>
                <w:tab w:val="left" w:pos="426"/>
                <w:tab w:val="left" w:pos="1418"/>
              </w:tabs>
              <w:spacing w:after="0" w:line="240" w:lineRule="auto"/>
              <w:ind w:firstLine="567"/>
              <w:rPr>
                <w:rFonts w:ascii="Times New Roman" w:eastAsia="Times New Roman" w:hAnsi="Times New Roman" w:cs="Times New Roman"/>
                <w:sz w:val="24"/>
                <w:szCs w:val="24"/>
                <w:lang w:eastAsia="ru-RU"/>
              </w:rPr>
            </w:pPr>
          </w:p>
        </w:tc>
      </w:tr>
    </w:tbl>
    <w:p w14:paraId="5778883B" w14:textId="77777777" w:rsidR="000A4144" w:rsidRPr="00D74EF1" w:rsidRDefault="000A4144" w:rsidP="00D74EF1">
      <w:pPr>
        <w:spacing w:after="0" w:line="240" w:lineRule="auto"/>
        <w:rPr>
          <w:rFonts w:ascii="Times New Roman" w:hAnsi="Times New Roman" w:cs="Times New Roman"/>
          <w:b/>
          <w:sz w:val="24"/>
          <w:szCs w:val="24"/>
        </w:rPr>
      </w:pPr>
    </w:p>
    <w:p w14:paraId="503D3694" w14:textId="0D0760C8" w:rsidR="000A4144" w:rsidRPr="00D74EF1" w:rsidRDefault="000A4144" w:rsidP="00D74EF1">
      <w:pPr>
        <w:spacing w:after="0" w:line="240" w:lineRule="auto"/>
        <w:rPr>
          <w:rFonts w:ascii="Times New Roman" w:hAnsi="Times New Roman" w:cs="Times New Roman"/>
          <w:b/>
          <w:sz w:val="24"/>
          <w:szCs w:val="24"/>
        </w:rPr>
        <w:sectPr w:rsidR="000A4144" w:rsidRPr="00D74EF1" w:rsidSect="004B7FDC">
          <w:pgSz w:w="11906" w:h="16838"/>
          <w:pgMar w:top="737" w:right="737" w:bottom="737" w:left="1418" w:header="709" w:footer="709" w:gutter="0"/>
          <w:cols w:space="708"/>
          <w:docGrid w:linePitch="360"/>
        </w:sectPr>
      </w:pPr>
    </w:p>
    <w:p w14:paraId="5763AC59" w14:textId="4EC4BCB3" w:rsidR="000A4144" w:rsidRPr="00D74EF1" w:rsidRDefault="000A4144" w:rsidP="00D74EF1">
      <w:pPr>
        <w:autoSpaceDE w:val="0"/>
        <w:autoSpaceDN w:val="0"/>
        <w:adjustRightInd w:val="0"/>
        <w:spacing w:after="0" w:line="240" w:lineRule="auto"/>
        <w:ind w:left="9639"/>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 xml:space="preserve">Приложение № 15 </w:t>
      </w:r>
    </w:p>
    <w:p w14:paraId="25D7B158" w14:textId="77777777" w:rsidR="000A4144" w:rsidRPr="00D74EF1" w:rsidRDefault="000A4144" w:rsidP="00D74EF1">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 Агентскому договору </w:t>
      </w:r>
    </w:p>
    <w:p w14:paraId="5EBB3CBB" w14:textId="1D4244FF" w:rsidR="000A4144" w:rsidRPr="00D74EF1" w:rsidRDefault="000A4144" w:rsidP="00D74EF1">
      <w:pPr>
        <w:autoSpaceDE w:val="0"/>
        <w:autoSpaceDN w:val="0"/>
        <w:adjustRightInd w:val="0"/>
        <w:spacing w:after="0" w:line="240" w:lineRule="auto"/>
        <w:ind w:left="9639"/>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от «__»______________</w:t>
      </w:r>
      <w:r w:rsidR="00945FC1" w:rsidRPr="00D74EF1">
        <w:rPr>
          <w:rFonts w:ascii="Times New Roman" w:eastAsia="Times New Roman" w:hAnsi="Times New Roman" w:cs="Times New Roman"/>
          <w:sz w:val="24"/>
          <w:szCs w:val="24"/>
          <w:lang w:eastAsia="ru-RU"/>
        </w:rPr>
        <w:t>2018</w:t>
      </w:r>
      <w:r w:rsidRPr="00D74EF1">
        <w:rPr>
          <w:rFonts w:ascii="Times New Roman" w:eastAsia="Times New Roman" w:hAnsi="Times New Roman" w:cs="Times New Roman"/>
          <w:sz w:val="24"/>
          <w:szCs w:val="24"/>
          <w:lang w:eastAsia="ru-RU"/>
        </w:rPr>
        <w:t xml:space="preserve"> № ________</w:t>
      </w:r>
    </w:p>
    <w:p w14:paraId="5015C1E0" w14:textId="77777777" w:rsidR="000A4144" w:rsidRPr="00D74EF1" w:rsidRDefault="000A4144" w:rsidP="00D74EF1">
      <w:pPr>
        <w:spacing w:after="0" w:line="240" w:lineRule="auto"/>
        <w:jc w:val="center"/>
        <w:rPr>
          <w:rFonts w:ascii="Times New Roman" w:hAnsi="Times New Roman" w:cs="Times New Roman"/>
          <w:sz w:val="24"/>
          <w:szCs w:val="24"/>
        </w:rPr>
      </w:pPr>
    </w:p>
    <w:p w14:paraId="6DBB9673" w14:textId="77777777" w:rsidR="000A4144" w:rsidRPr="00D74EF1" w:rsidRDefault="000A4144" w:rsidP="00D74EF1">
      <w:pPr>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 xml:space="preserve">Отнесение территорий муниципальных образований Московской области </w:t>
      </w:r>
    </w:p>
    <w:p w14:paraId="50879F14" w14:textId="77777777" w:rsidR="000A4144" w:rsidRPr="00D74EF1" w:rsidRDefault="000A4144" w:rsidP="00D74EF1">
      <w:pPr>
        <w:spacing w:after="0" w:line="240" w:lineRule="auto"/>
        <w:jc w:val="center"/>
        <w:rPr>
          <w:rFonts w:ascii="Times New Roman" w:hAnsi="Times New Roman" w:cs="Times New Roman"/>
          <w:sz w:val="24"/>
          <w:szCs w:val="24"/>
        </w:rPr>
      </w:pPr>
      <w:r w:rsidRPr="00D74EF1">
        <w:rPr>
          <w:rFonts w:ascii="Times New Roman" w:hAnsi="Times New Roman" w:cs="Times New Roman"/>
          <w:sz w:val="24"/>
          <w:szCs w:val="24"/>
        </w:rPr>
        <w:t>к категориям ценовых зон</w:t>
      </w:r>
    </w:p>
    <w:p w14:paraId="7DEEB248" w14:textId="77777777" w:rsidR="000A4144" w:rsidRPr="00D74EF1" w:rsidRDefault="000A4144" w:rsidP="00D74EF1">
      <w:pPr>
        <w:spacing w:after="0" w:line="240" w:lineRule="auto"/>
        <w:jc w:val="center"/>
        <w:rPr>
          <w:rFonts w:ascii="Times New Roman" w:hAnsi="Times New Roman" w:cs="Times New Roman"/>
          <w:sz w:val="24"/>
          <w:szCs w:val="24"/>
        </w:rPr>
      </w:pPr>
    </w:p>
    <w:tbl>
      <w:tblPr>
        <w:tblStyle w:val="ae"/>
        <w:tblW w:w="0" w:type="auto"/>
        <w:tblLook w:val="04A0" w:firstRow="1" w:lastRow="0" w:firstColumn="1" w:lastColumn="0" w:noHBand="0" w:noVBand="1"/>
      </w:tblPr>
      <w:tblGrid>
        <w:gridCol w:w="988"/>
        <w:gridCol w:w="3543"/>
        <w:gridCol w:w="9229"/>
        <w:gridCol w:w="1366"/>
      </w:tblGrid>
      <w:tr w:rsidR="000948FC" w:rsidRPr="00D74EF1" w14:paraId="523FF336" w14:textId="77777777" w:rsidTr="00981E12">
        <w:trPr>
          <w:trHeight w:val="836"/>
        </w:trPr>
        <w:tc>
          <w:tcPr>
            <w:tcW w:w="988" w:type="dxa"/>
            <w:vAlign w:val="center"/>
          </w:tcPr>
          <w:p w14:paraId="493A6333" w14:textId="77777777" w:rsidR="000A4144" w:rsidRPr="00D74EF1" w:rsidRDefault="000A4144" w:rsidP="00D74EF1">
            <w:pPr>
              <w:jc w:val="center"/>
              <w:rPr>
                <w:rFonts w:ascii="Times New Roman" w:hAnsi="Times New Roman" w:cs="Times New Roman"/>
                <w:b/>
                <w:sz w:val="24"/>
                <w:szCs w:val="24"/>
              </w:rPr>
            </w:pPr>
          </w:p>
          <w:p w14:paraId="5FFC7CDC" w14:textId="77777777" w:rsidR="000A4144" w:rsidRPr="00D74EF1" w:rsidRDefault="000A4144" w:rsidP="00D74EF1">
            <w:pPr>
              <w:jc w:val="center"/>
              <w:rPr>
                <w:rFonts w:ascii="Times New Roman" w:hAnsi="Times New Roman" w:cs="Times New Roman"/>
                <w:b/>
                <w:sz w:val="24"/>
                <w:szCs w:val="24"/>
              </w:rPr>
            </w:pPr>
            <w:r w:rsidRPr="00D74EF1">
              <w:rPr>
                <w:rFonts w:ascii="Times New Roman" w:hAnsi="Times New Roman" w:cs="Times New Roman"/>
                <w:b/>
                <w:sz w:val="24"/>
                <w:szCs w:val="24"/>
              </w:rPr>
              <w:t>№п/п</w:t>
            </w:r>
          </w:p>
        </w:tc>
        <w:tc>
          <w:tcPr>
            <w:tcW w:w="3543" w:type="dxa"/>
            <w:shd w:val="clear" w:color="auto" w:fill="auto"/>
          </w:tcPr>
          <w:p w14:paraId="744EDBE3" w14:textId="77777777" w:rsidR="000A4144" w:rsidRPr="00D74EF1" w:rsidRDefault="000A4144" w:rsidP="00D74EF1">
            <w:pPr>
              <w:jc w:val="center"/>
              <w:rPr>
                <w:rFonts w:ascii="Times New Roman" w:hAnsi="Times New Roman" w:cs="Times New Roman"/>
                <w:b/>
                <w:sz w:val="24"/>
                <w:szCs w:val="24"/>
              </w:rPr>
            </w:pPr>
            <w:r w:rsidRPr="00D74EF1">
              <w:rPr>
                <w:rFonts w:ascii="Times New Roman" w:hAnsi="Times New Roman" w:cs="Times New Roman"/>
                <w:b/>
                <w:sz w:val="24"/>
                <w:szCs w:val="24"/>
              </w:rPr>
              <w:t>Наименование муниципального образования</w:t>
            </w:r>
          </w:p>
        </w:tc>
        <w:tc>
          <w:tcPr>
            <w:tcW w:w="9229" w:type="dxa"/>
          </w:tcPr>
          <w:p w14:paraId="105676C0" w14:textId="77777777" w:rsidR="000A4144" w:rsidRPr="00D74EF1" w:rsidRDefault="000A4144" w:rsidP="00D74EF1">
            <w:pPr>
              <w:jc w:val="center"/>
              <w:rPr>
                <w:rFonts w:ascii="Times New Roman" w:hAnsi="Times New Roman" w:cs="Times New Roman"/>
                <w:b/>
                <w:sz w:val="24"/>
                <w:szCs w:val="24"/>
              </w:rPr>
            </w:pPr>
            <w:r w:rsidRPr="00D74EF1">
              <w:rPr>
                <w:rFonts w:ascii="Times New Roman" w:hAnsi="Times New Roman" w:cs="Times New Roman"/>
                <w:b/>
                <w:sz w:val="24"/>
                <w:szCs w:val="24"/>
              </w:rPr>
              <w:t>Наименование МФЦ</w:t>
            </w:r>
          </w:p>
        </w:tc>
        <w:tc>
          <w:tcPr>
            <w:tcW w:w="1366" w:type="dxa"/>
          </w:tcPr>
          <w:p w14:paraId="60164AC9" w14:textId="77777777" w:rsidR="000A4144" w:rsidRPr="00D74EF1" w:rsidRDefault="000A4144" w:rsidP="00D74EF1">
            <w:pPr>
              <w:jc w:val="center"/>
              <w:rPr>
                <w:rFonts w:ascii="Times New Roman" w:hAnsi="Times New Roman" w:cs="Times New Roman"/>
                <w:b/>
                <w:sz w:val="24"/>
                <w:szCs w:val="24"/>
              </w:rPr>
            </w:pPr>
            <w:r w:rsidRPr="00D74EF1">
              <w:rPr>
                <w:rFonts w:ascii="Times New Roman" w:hAnsi="Times New Roman" w:cs="Times New Roman"/>
                <w:b/>
                <w:sz w:val="24"/>
                <w:szCs w:val="24"/>
              </w:rPr>
              <w:t>Категория зоны</w:t>
            </w:r>
          </w:p>
        </w:tc>
      </w:tr>
      <w:tr w:rsidR="000948FC" w:rsidRPr="00D74EF1" w14:paraId="4B1AE70D" w14:textId="77777777" w:rsidTr="00981E12">
        <w:tc>
          <w:tcPr>
            <w:tcW w:w="988" w:type="dxa"/>
            <w:vAlign w:val="center"/>
          </w:tcPr>
          <w:p w14:paraId="7A62318F"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w:t>
            </w:r>
          </w:p>
        </w:tc>
        <w:tc>
          <w:tcPr>
            <w:tcW w:w="3543" w:type="dxa"/>
            <w:shd w:val="clear" w:color="auto" w:fill="auto"/>
          </w:tcPr>
          <w:p w14:paraId="24143E13"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Балашиха</w:t>
            </w:r>
          </w:p>
        </w:tc>
        <w:tc>
          <w:tcPr>
            <w:tcW w:w="9229" w:type="dxa"/>
          </w:tcPr>
          <w:p w14:paraId="379E33F2"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бюджетное учреждение городского округа Балашиха "Многофункциональный центр предоставления государственных и муниципальных услуг населению городского округа Балашиха"</w:t>
            </w:r>
          </w:p>
        </w:tc>
        <w:tc>
          <w:tcPr>
            <w:tcW w:w="1366" w:type="dxa"/>
            <w:vAlign w:val="center"/>
          </w:tcPr>
          <w:p w14:paraId="4B3BAAF9"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46823BEA" w14:textId="77777777" w:rsidTr="00981E12">
        <w:tc>
          <w:tcPr>
            <w:tcW w:w="988" w:type="dxa"/>
            <w:vAlign w:val="center"/>
          </w:tcPr>
          <w:p w14:paraId="621EBA55"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w:t>
            </w:r>
          </w:p>
        </w:tc>
        <w:tc>
          <w:tcPr>
            <w:tcW w:w="3543" w:type="dxa"/>
            <w:shd w:val="clear" w:color="auto" w:fill="auto"/>
            <w:vAlign w:val="center"/>
          </w:tcPr>
          <w:p w14:paraId="4FDF3C33"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Бронницы</w:t>
            </w:r>
          </w:p>
        </w:tc>
        <w:tc>
          <w:tcPr>
            <w:tcW w:w="9229" w:type="dxa"/>
            <w:vAlign w:val="center"/>
          </w:tcPr>
          <w:p w14:paraId="42154AE4"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Бронницы Московской области"</w:t>
            </w:r>
          </w:p>
        </w:tc>
        <w:tc>
          <w:tcPr>
            <w:tcW w:w="1366" w:type="dxa"/>
            <w:vAlign w:val="center"/>
          </w:tcPr>
          <w:p w14:paraId="45E6E8EA"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22100395" w14:textId="77777777" w:rsidTr="00981E12">
        <w:tc>
          <w:tcPr>
            <w:tcW w:w="988" w:type="dxa"/>
            <w:vAlign w:val="center"/>
          </w:tcPr>
          <w:p w14:paraId="0D4150D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w:t>
            </w:r>
          </w:p>
        </w:tc>
        <w:tc>
          <w:tcPr>
            <w:tcW w:w="3543" w:type="dxa"/>
            <w:shd w:val="clear" w:color="auto" w:fill="auto"/>
            <w:vAlign w:val="center"/>
          </w:tcPr>
          <w:p w14:paraId="1DC7BB06"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Власиха</w:t>
            </w:r>
          </w:p>
        </w:tc>
        <w:tc>
          <w:tcPr>
            <w:tcW w:w="9229" w:type="dxa"/>
            <w:vAlign w:val="center"/>
          </w:tcPr>
          <w:p w14:paraId="125EAA60"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Власиха Московской области"</w:t>
            </w:r>
          </w:p>
        </w:tc>
        <w:tc>
          <w:tcPr>
            <w:tcW w:w="1366" w:type="dxa"/>
            <w:vAlign w:val="center"/>
          </w:tcPr>
          <w:p w14:paraId="54BAEC81"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356B3296" w14:textId="77777777" w:rsidTr="00981E12">
        <w:tc>
          <w:tcPr>
            <w:tcW w:w="988" w:type="dxa"/>
            <w:vAlign w:val="center"/>
          </w:tcPr>
          <w:p w14:paraId="5B662220"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w:t>
            </w:r>
          </w:p>
        </w:tc>
        <w:tc>
          <w:tcPr>
            <w:tcW w:w="3543" w:type="dxa"/>
            <w:shd w:val="clear" w:color="auto" w:fill="auto"/>
            <w:vAlign w:val="center"/>
          </w:tcPr>
          <w:p w14:paraId="78380BE6"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Восход</w:t>
            </w:r>
          </w:p>
        </w:tc>
        <w:tc>
          <w:tcPr>
            <w:tcW w:w="9229" w:type="dxa"/>
            <w:vAlign w:val="center"/>
          </w:tcPr>
          <w:p w14:paraId="192D7470"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Восход Московской области"</w:t>
            </w:r>
          </w:p>
        </w:tc>
        <w:tc>
          <w:tcPr>
            <w:tcW w:w="1366" w:type="dxa"/>
            <w:vAlign w:val="center"/>
          </w:tcPr>
          <w:p w14:paraId="7FD8A62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38395B39" w14:textId="77777777" w:rsidTr="00981E12">
        <w:tc>
          <w:tcPr>
            <w:tcW w:w="988" w:type="dxa"/>
            <w:vAlign w:val="center"/>
          </w:tcPr>
          <w:p w14:paraId="6C806740"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w:t>
            </w:r>
          </w:p>
        </w:tc>
        <w:tc>
          <w:tcPr>
            <w:tcW w:w="3543" w:type="dxa"/>
            <w:shd w:val="clear" w:color="auto" w:fill="auto"/>
            <w:vAlign w:val="center"/>
          </w:tcPr>
          <w:p w14:paraId="1505FC63"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Дзержинский</w:t>
            </w:r>
          </w:p>
        </w:tc>
        <w:tc>
          <w:tcPr>
            <w:tcW w:w="9229" w:type="dxa"/>
            <w:vAlign w:val="center"/>
          </w:tcPr>
          <w:p w14:paraId="21B01871"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бюджетное учреждение в г. Дзержинский "Многофункциональный центр предоставления государственных и муниципальных услуг"</w:t>
            </w:r>
          </w:p>
        </w:tc>
        <w:tc>
          <w:tcPr>
            <w:tcW w:w="1366" w:type="dxa"/>
            <w:vAlign w:val="center"/>
          </w:tcPr>
          <w:p w14:paraId="7BA65C8C"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0693B670" w14:textId="77777777" w:rsidTr="00981E12">
        <w:tc>
          <w:tcPr>
            <w:tcW w:w="988" w:type="dxa"/>
            <w:vAlign w:val="center"/>
          </w:tcPr>
          <w:p w14:paraId="0B6D76FF"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w:t>
            </w:r>
          </w:p>
        </w:tc>
        <w:tc>
          <w:tcPr>
            <w:tcW w:w="3543" w:type="dxa"/>
            <w:shd w:val="clear" w:color="auto" w:fill="auto"/>
            <w:vAlign w:val="center"/>
          </w:tcPr>
          <w:p w14:paraId="017ACD96"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Долгопрудный</w:t>
            </w:r>
          </w:p>
        </w:tc>
        <w:tc>
          <w:tcPr>
            <w:tcW w:w="9229" w:type="dxa"/>
            <w:vAlign w:val="center"/>
          </w:tcPr>
          <w:p w14:paraId="5F2DA8C4"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Долгопрудный"</w:t>
            </w:r>
          </w:p>
        </w:tc>
        <w:tc>
          <w:tcPr>
            <w:tcW w:w="1366" w:type="dxa"/>
            <w:vAlign w:val="center"/>
          </w:tcPr>
          <w:p w14:paraId="75B046A9"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2B9A1D1C" w14:textId="77777777" w:rsidTr="00981E12">
        <w:tc>
          <w:tcPr>
            <w:tcW w:w="988" w:type="dxa"/>
            <w:vAlign w:val="center"/>
          </w:tcPr>
          <w:p w14:paraId="6BCA8FA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7</w:t>
            </w:r>
          </w:p>
        </w:tc>
        <w:tc>
          <w:tcPr>
            <w:tcW w:w="3543" w:type="dxa"/>
            <w:shd w:val="clear" w:color="auto" w:fill="auto"/>
            <w:vAlign w:val="center"/>
          </w:tcPr>
          <w:p w14:paraId="54F6A109"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Домодедово</w:t>
            </w:r>
          </w:p>
        </w:tc>
        <w:tc>
          <w:tcPr>
            <w:tcW w:w="9229" w:type="dxa"/>
            <w:vAlign w:val="center"/>
          </w:tcPr>
          <w:p w14:paraId="148CB14F"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tc>
        <w:tc>
          <w:tcPr>
            <w:tcW w:w="1366" w:type="dxa"/>
            <w:vAlign w:val="center"/>
          </w:tcPr>
          <w:p w14:paraId="747AF1C6"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356EE9FE" w14:textId="77777777" w:rsidTr="00981E12">
        <w:tc>
          <w:tcPr>
            <w:tcW w:w="988" w:type="dxa"/>
            <w:vAlign w:val="center"/>
          </w:tcPr>
          <w:p w14:paraId="525B8F77"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8</w:t>
            </w:r>
          </w:p>
        </w:tc>
        <w:tc>
          <w:tcPr>
            <w:tcW w:w="3543" w:type="dxa"/>
            <w:shd w:val="clear" w:color="auto" w:fill="auto"/>
            <w:vAlign w:val="center"/>
          </w:tcPr>
          <w:p w14:paraId="1D9BAF56"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Дубна</w:t>
            </w:r>
          </w:p>
        </w:tc>
        <w:tc>
          <w:tcPr>
            <w:tcW w:w="9229" w:type="dxa"/>
            <w:vAlign w:val="center"/>
          </w:tcPr>
          <w:p w14:paraId="78A22751"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Дубны Московской области"</w:t>
            </w:r>
          </w:p>
        </w:tc>
        <w:tc>
          <w:tcPr>
            <w:tcW w:w="1366" w:type="dxa"/>
            <w:vAlign w:val="center"/>
          </w:tcPr>
          <w:p w14:paraId="7FCB4DA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3021F4ED" w14:textId="77777777" w:rsidTr="00981E12">
        <w:tc>
          <w:tcPr>
            <w:tcW w:w="988" w:type="dxa"/>
            <w:vAlign w:val="center"/>
          </w:tcPr>
          <w:p w14:paraId="7B138585"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9</w:t>
            </w:r>
          </w:p>
        </w:tc>
        <w:tc>
          <w:tcPr>
            <w:tcW w:w="3543" w:type="dxa"/>
            <w:shd w:val="clear" w:color="auto" w:fill="auto"/>
            <w:vAlign w:val="center"/>
          </w:tcPr>
          <w:p w14:paraId="36F62DC3"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Егорьевск</w:t>
            </w:r>
          </w:p>
        </w:tc>
        <w:tc>
          <w:tcPr>
            <w:tcW w:w="9229" w:type="dxa"/>
            <w:vAlign w:val="center"/>
          </w:tcPr>
          <w:p w14:paraId="1D4661CA"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Егорьевск»</w:t>
            </w:r>
          </w:p>
        </w:tc>
        <w:tc>
          <w:tcPr>
            <w:tcW w:w="1366" w:type="dxa"/>
            <w:vAlign w:val="center"/>
          </w:tcPr>
          <w:p w14:paraId="302254F5"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7CDC8AD4" w14:textId="77777777" w:rsidTr="00981E12">
        <w:tc>
          <w:tcPr>
            <w:tcW w:w="988" w:type="dxa"/>
            <w:vAlign w:val="center"/>
          </w:tcPr>
          <w:p w14:paraId="21BDEB3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10</w:t>
            </w:r>
          </w:p>
        </w:tc>
        <w:tc>
          <w:tcPr>
            <w:tcW w:w="3543" w:type="dxa"/>
            <w:shd w:val="clear" w:color="auto" w:fill="auto"/>
            <w:vAlign w:val="center"/>
          </w:tcPr>
          <w:p w14:paraId="0DF62D0C"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Городской округ Жуковский</w:t>
            </w:r>
          </w:p>
        </w:tc>
        <w:tc>
          <w:tcPr>
            <w:tcW w:w="9229" w:type="dxa"/>
            <w:vAlign w:val="center"/>
          </w:tcPr>
          <w:p w14:paraId="382AED71" w14:textId="77777777" w:rsidR="000A4144" w:rsidRPr="00D74EF1" w:rsidRDefault="000A4144" w:rsidP="00D74EF1">
            <w:pPr>
              <w:jc w:val="both"/>
              <w:rPr>
                <w:rFonts w:ascii="Times New Roman" w:hAnsi="Times New Roman" w:cs="Times New Roman"/>
                <w:sz w:val="24"/>
                <w:szCs w:val="24"/>
              </w:rPr>
            </w:pPr>
            <w:r w:rsidRPr="00D74EF1">
              <w:rPr>
                <w:rFonts w:ascii="Times New Roman" w:eastAsia="Times New Roman" w:hAnsi="Times New Roman" w:cs="Times New Roman"/>
                <w:sz w:val="24"/>
                <w:szCs w:val="24"/>
                <w:lang w:eastAsia="ru-RU"/>
              </w:rPr>
              <w:t>Муниципальное бюджетное учреждение городского округа Жуковский "Многофункциональный центр предоставления государственных и муниципальных услуг"</w:t>
            </w:r>
          </w:p>
        </w:tc>
        <w:tc>
          <w:tcPr>
            <w:tcW w:w="1366" w:type="dxa"/>
            <w:vAlign w:val="center"/>
          </w:tcPr>
          <w:p w14:paraId="61E3D7D9"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0486D2C3" w14:textId="77777777" w:rsidTr="00981E12">
        <w:tc>
          <w:tcPr>
            <w:tcW w:w="988" w:type="dxa"/>
            <w:vAlign w:val="center"/>
          </w:tcPr>
          <w:p w14:paraId="33C6CF8B"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11</w:t>
            </w:r>
          </w:p>
        </w:tc>
        <w:tc>
          <w:tcPr>
            <w:tcW w:w="3543" w:type="dxa"/>
            <w:shd w:val="clear" w:color="auto" w:fill="auto"/>
            <w:vAlign w:val="center"/>
          </w:tcPr>
          <w:p w14:paraId="6D14C9F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Звездный городок</w:t>
            </w:r>
          </w:p>
        </w:tc>
        <w:tc>
          <w:tcPr>
            <w:tcW w:w="9229" w:type="dxa"/>
            <w:vAlign w:val="center"/>
          </w:tcPr>
          <w:p w14:paraId="51949A43"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закрытого административно-территориального образования городского округа Звездный городок Московской области"</w:t>
            </w:r>
          </w:p>
        </w:tc>
        <w:tc>
          <w:tcPr>
            <w:tcW w:w="1366" w:type="dxa"/>
            <w:vAlign w:val="center"/>
          </w:tcPr>
          <w:p w14:paraId="4CEEE9A9"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2C275AD8" w14:textId="77777777" w:rsidTr="00981E12">
        <w:tc>
          <w:tcPr>
            <w:tcW w:w="988" w:type="dxa"/>
            <w:vAlign w:val="center"/>
          </w:tcPr>
          <w:p w14:paraId="43503890"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12</w:t>
            </w:r>
          </w:p>
        </w:tc>
        <w:tc>
          <w:tcPr>
            <w:tcW w:w="3543" w:type="dxa"/>
            <w:shd w:val="clear" w:color="auto" w:fill="auto"/>
            <w:vAlign w:val="center"/>
          </w:tcPr>
          <w:p w14:paraId="7796CF37"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Городской округ Звенигород </w:t>
            </w:r>
          </w:p>
        </w:tc>
        <w:tc>
          <w:tcPr>
            <w:tcW w:w="9229" w:type="dxa"/>
            <w:vAlign w:val="center"/>
          </w:tcPr>
          <w:p w14:paraId="6F986830"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Звенигород</w:t>
            </w:r>
          </w:p>
        </w:tc>
        <w:tc>
          <w:tcPr>
            <w:tcW w:w="1366" w:type="dxa"/>
            <w:vAlign w:val="center"/>
          </w:tcPr>
          <w:p w14:paraId="44E1F95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2D475571" w14:textId="77777777" w:rsidTr="00981E12">
        <w:tc>
          <w:tcPr>
            <w:tcW w:w="988" w:type="dxa"/>
            <w:vAlign w:val="center"/>
          </w:tcPr>
          <w:p w14:paraId="7CD4DAF2"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13</w:t>
            </w:r>
          </w:p>
        </w:tc>
        <w:tc>
          <w:tcPr>
            <w:tcW w:w="3543" w:type="dxa"/>
            <w:shd w:val="clear" w:color="auto" w:fill="auto"/>
            <w:vAlign w:val="center"/>
          </w:tcPr>
          <w:p w14:paraId="0CE064E3"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Ивантеевка</w:t>
            </w:r>
          </w:p>
        </w:tc>
        <w:tc>
          <w:tcPr>
            <w:tcW w:w="9229" w:type="dxa"/>
            <w:vAlign w:val="center"/>
          </w:tcPr>
          <w:p w14:paraId="178B0C65"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города Ивантеевки Московской области "Многофункциональный центр предоставления государственных и муниципальных услуг"</w:t>
            </w:r>
          </w:p>
        </w:tc>
        <w:tc>
          <w:tcPr>
            <w:tcW w:w="1366" w:type="dxa"/>
            <w:vAlign w:val="center"/>
          </w:tcPr>
          <w:p w14:paraId="4C672D72"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04E5A02F" w14:textId="77777777" w:rsidTr="00981E12">
        <w:tc>
          <w:tcPr>
            <w:tcW w:w="988" w:type="dxa"/>
            <w:vAlign w:val="center"/>
          </w:tcPr>
          <w:p w14:paraId="24A5A087"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14</w:t>
            </w:r>
          </w:p>
        </w:tc>
        <w:tc>
          <w:tcPr>
            <w:tcW w:w="3543" w:type="dxa"/>
            <w:shd w:val="clear" w:color="auto" w:fill="auto"/>
            <w:vAlign w:val="center"/>
          </w:tcPr>
          <w:p w14:paraId="010C11A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Кашира</w:t>
            </w:r>
          </w:p>
        </w:tc>
        <w:tc>
          <w:tcPr>
            <w:tcW w:w="9229" w:type="dxa"/>
            <w:vAlign w:val="center"/>
          </w:tcPr>
          <w:p w14:paraId="470E908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 Кашира)</w:t>
            </w:r>
          </w:p>
        </w:tc>
        <w:tc>
          <w:tcPr>
            <w:tcW w:w="1366" w:type="dxa"/>
            <w:vAlign w:val="center"/>
          </w:tcPr>
          <w:p w14:paraId="14CC83B6"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1CBF3828" w14:textId="77777777" w:rsidTr="00981E12">
        <w:tc>
          <w:tcPr>
            <w:tcW w:w="988" w:type="dxa"/>
            <w:vAlign w:val="center"/>
          </w:tcPr>
          <w:p w14:paraId="783ECDFD"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15</w:t>
            </w:r>
          </w:p>
        </w:tc>
        <w:tc>
          <w:tcPr>
            <w:tcW w:w="3543" w:type="dxa"/>
            <w:shd w:val="clear" w:color="auto" w:fill="auto"/>
            <w:vAlign w:val="center"/>
          </w:tcPr>
          <w:p w14:paraId="1C71557A"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Городской округ Коломна </w:t>
            </w:r>
          </w:p>
        </w:tc>
        <w:tc>
          <w:tcPr>
            <w:tcW w:w="9229" w:type="dxa"/>
            <w:vAlign w:val="center"/>
          </w:tcPr>
          <w:p w14:paraId="42E8F8D2"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Коломна Московской области"</w:t>
            </w:r>
          </w:p>
        </w:tc>
        <w:tc>
          <w:tcPr>
            <w:tcW w:w="1366" w:type="dxa"/>
            <w:vAlign w:val="center"/>
          </w:tcPr>
          <w:p w14:paraId="7E9E5F69"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51418A88" w14:textId="77777777" w:rsidTr="00981E12">
        <w:tc>
          <w:tcPr>
            <w:tcW w:w="988" w:type="dxa"/>
            <w:vAlign w:val="center"/>
          </w:tcPr>
          <w:p w14:paraId="6EDA177E"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16</w:t>
            </w:r>
          </w:p>
        </w:tc>
        <w:tc>
          <w:tcPr>
            <w:tcW w:w="3543" w:type="dxa"/>
            <w:shd w:val="clear" w:color="auto" w:fill="auto"/>
            <w:vAlign w:val="center"/>
          </w:tcPr>
          <w:p w14:paraId="3FC4291F"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Королёв</w:t>
            </w:r>
          </w:p>
        </w:tc>
        <w:tc>
          <w:tcPr>
            <w:tcW w:w="9229" w:type="dxa"/>
            <w:vAlign w:val="center"/>
          </w:tcPr>
          <w:p w14:paraId="636A56E9"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города Королёва Московской области "Многофункциональный центр предоставления государственных и муниципальных услуг"</w:t>
            </w:r>
          </w:p>
        </w:tc>
        <w:tc>
          <w:tcPr>
            <w:tcW w:w="1366" w:type="dxa"/>
            <w:vAlign w:val="center"/>
          </w:tcPr>
          <w:p w14:paraId="019521E2"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6B637618" w14:textId="77777777" w:rsidTr="00981E12">
        <w:tc>
          <w:tcPr>
            <w:tcW w:w="988" w:type="dxa"/>
            <w:vAlign w:val="center"/>
          </w:tcPr>
          <w:p w14:paraId="5A6C5C6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17</w:t>
            </w:r>
          </w:p>
        </w:tc>
        <w:tc>
          <w:tcPr>
            <w:tcW w:w="3543" w:type="dxa"/>
            <w:shd w:val="clear" w:color="auto" w:fill="auto"/>
            <w:vAlign w:val="center"/>
          </w:tcPr>
          <w:p w14:paraId="0A227873"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Котельники</w:t>
            </w:r>
          </w:p>
        </w:tc>
        <w:tc>
          <w:tcPr>
            <w:tcW w:w="9229" w:type="dxa"/>
            <w:vAlign w:val="center"/>
          </w:tcPr>
          <w:p w14:paraId="677385C1"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w:t>
            </w:r>
          </w:p>
        </w:tc>
        <w:tc>
          <w:tcPr>
            <w:tcW w:w="1366" w:type="dxa"/>
            <w:vAlign w:val="center"/>
          </w:tcPr>
          <w:p w14:paraId="55DF1CDF"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296DD247" w14:textId="77777777" w:rsidTr="00981E12">
        <w:tc>
          <w:tcPr>
            <w:tcW w:w="988" w:type="dxa"/>
            <w:vAlign w:val="center"/>
          </w:tcPr>
          <w:p w14:paraId="61B663D0"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18</w:t>
            </w:r>
          </w:p>
        </w:tc>
        <w:tc>
          <w:tcPr>
            <w:tcW w:w="3543" w:type="dxa"/>
            <w:shd w:val="clear" w:color="auto" w:fill="auto"/>
            <w:vAlign w:val="center"/>
          </w:tcPr>
          <w:p w14:paraId="2D200E63"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Красноармейск</w:t>
            </w:r>
          </w:p>
        </w:tc>
        <w:tc>
          <w:tcPr>
            <w:tcW w:w="9229" w:type="dxa"/>
            <w:vAlign w:val="center"/>
          </w:tcPr>
          <w:p w14:paraId="41D4AE0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Красноармейск Московской области"</w:t>
            </w:r>
          </w:p>
        </w:tc>
        <w:tc>
          <w:tcPr>
            <w:tcW w:w="1366" w:type="dxa"/>
            <w:vAlign w:val="center"/>
          </w:tcPr>
          <w:p w14:paraId="17260A82"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3892AC76" w14:textId="77777777" w:rsidTr="00981E12">
        <w:tc>
          <w:tcPr>
            <w:tcW w:w="988" w:type="dxa"/>
            <w:vAlign w:val="center"/>
          </w:tcPr>
          <w:p w14:paraId="7528B858"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19</w:t>
            </w:r>
          </w:p>
        </w:tc>
        <w:tc>
          <w:tcPr>
            <w:tcW w:w="3543" w:type="dxa"/>
            <w:shd w:val="clear" w:color="auto" w:fill="auto"/>
            <w:vAlign w:val="center"/>
          </w:tcPr>
          <w:p w14:paraId="3634FDE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Краснознаменск</w:t>
            </w:r>
          </w:p>
        </w:tc>
        <w:tc>
          <w:tcPr>
            <w:tcW w:w="9229" w:type="dxa"/>
            <w:vAlign w:val="center"/>
          </w:tcPr>
          <w:p w14:paraId="29FD838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Краснознаменск Московской области"</w:t>
            </w:r>
          </w:p>
        </w:tc>
        <w:tc>
          <w:tcPr>
            <w:tcW w:w="1366" w:type="dxa"/>
            <w:vAlign w:val="center"/>
          </w:tcPr>
          <w:p w14:paraId="7DAB8823"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029F3F2A" w14:textId="77777777" w:rsidTr="00981E12">
        <w:tc>
          <w:tcPr>
            <w:tcW w:w="988" w:type="dxa"/>
            <w:vAlign w:val="center"/>
          </w:tcPr>
          <w:p w14:paraId="6DEF0D8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20</w:t>
            </w:r>
          </w:p>
        </w:tc>
        <w:tc>
          <w:tcPr>
            <w:tcW w:w="3543" w:type="dxa"/>
            <w:shd w:val="clear" w:color="auto" w:fill="auto"/>
            <w:vAlign w:val="center"/>
          </w:tcPr>
          <w:p w14:paraId="06E7962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Лобня</w:t>
            </w:r>
          </w:p>
        </w:tc>
        <w:tc>
          <w:tcPr>
            <w:tcW w:w="9229" w:type="dxa"/>
            <w:vAlign w:val="center"/>
          </w:tcPr>
          <w:p w14:paraId="7D78AF15"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города Лобня"</w:t>
            </w:r>
          </w:p>
        </w:tc>
        <w:tc>
          <w:tcPr>
            <w:tcW w:w="1366" w:type="dxa"/>
            <w:vAlign w:val="center"/>
          </w:tcPr>
          <w:p w14:paraId="19E1B310"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25B3DB67" w14:textId="77777777" w:rsidTr="00981E12">
        <w:tc>
          <w:tcPr>
            <w:tcW w:w="988" w:type="dxa"/>
            <w:vAlign w:val="center"/>
          </w:tcPr>
          <w:p w14:paraId="3246D346"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21</w:t>
            </w:r>
          </w:p>
        </w:tc>
        <w:tc>
          <w:tcPr>
            <w:tcW w:w="3543" w:type="dxa"/>
            <w:shd w:val="clear" w:color="auto" w:fill="auto"/>
            <w:vAlign w:val="center"/>
          </w:tcPr>
          <w:p w14:paraId="6223F3E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Лосино-Петровский</w:t>
            </w:r>
          </w:p>
        </w:tc>
        <w:tc>
          <w:tcPr>
            <w:tcW w:w="9229" w:type="dxa"/>
            <w:vAlign w:val="center"/>
          </w:tcPr>
          <w:p w14:paraId="1851D797"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Лосино-Петровский Московской области"</w:t>
            </w:r>
          </w:p>
        </w:tc>
        <w:tc>
          <w:tcPr>
            <w:tcW w:w="1366" w:type="dxa"/>
            <w:vAlign w:val="center"/>
          </w:tcPr>
          <w:p w14:paraId="16C88570"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1636AEE0" w14:textId="77777777" w:rsidTr="00981E12">
        <w:tc>
          <w:tcPr>
            <w:tcW w:w="988" w:type="dxa"/>
            <w:vAlign w:val="center"/>
          </w:tcPr>
          <w:p w14:paraId="7FF4BD5B"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22</w:t>
            </w:r>
          </w:p>
        </w:tc>
        <w:tc>
          <w:tcPr>
            <w:tcW w:w="3543" w:type="dxa"/>
            <w:shd w:val="clear" w:color="auto" w:fill="auto"/>
            <w:vAlign w:val="center"/>
          </w:tcPr>
          <w:p w14:paraId="6B113C13"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Лыткарино</w:t>
            </w:r>
          </w:p>
        </w:tc>
        <w:tc>
          <w:tcPr>
            <w:tcW w:w="9229" w:type="dxa"/>
            <w:vAlign w:val="center"/>
          </w:tcPr>
          <w:p w14:paraId="0F3A940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Лыткарино"</w:t>
            </w:r>
          </w:p>
        </w:tc>
        <w:tc>
          <w:tcPr>
            <w:tcW w:w="1366" w:type="dxa"/>
            <w:vAlign w:val="center"/>
          </w:tcPr>
          <w:p w14:paraId="554D6C0A"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3454AB2E" w14:textId="77777777" w:rsidTr="00981E12">
        <w:tc>
          <w:tcPr>
            <w:tcW w:w="988" w:type="dxa"/>
            <w:vAlign w:val="center"/>
          </w:tcPr>
          <w:p w14:paraId="4ADF88C9"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23</w:t>
            </w:r>
          </w:p>
        </w:tc>
        <w:tc>
          <w:tcPr>
            <w:tcW w:w="3543" w:type="dxa"/>
            <w:shd w:val="clear" w:color="auto" w:fill="auto"/>
            <w:vAlign w:val="center"/>
          </w:tcPr>
          <w:p w14:paraId="7C8F76CF"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Молодёжный</w:t>
            </w:r>
          </w:p>
        </w:tc>
        <w:tc>
          <w:tcPr>
            <w:tcW w:w="9229" w:type="dxa"/>
            <w:vAlign w:val="center"/>
          </w:tcPr>
          <w:p w14:paraId="26CDE3B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1366" w:type="dxa"/>
            <w:vAlign w:val="center"/>
          </w:tcPr>
          <w:p w14:paraId="43A537A6"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6BD411B3" w14:textId="77777777" w:rsidTr="00981E12">
        <w:tc>
          <w:tcPr>
            <w:tcW w:w="988" w:type="dxa"/>
            <w:vAlign w:val="center"/>
          </w:tcPr>
          <w:p w14:paraId="2F37CF51"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24</w:t>
            </w:r>
          </w:p>
        </w:tc>
        <w:tc>
          <w:tcPr>
            <w:tcW w:w="3543" w:type="dxa"/>
            <w:shd w:val="clear" w:color="auto" w:fill="auto"/>
            <w:vAlign w:val="center"/>
          </w:tcPr>
          <w:p w14:paraId="0B19147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Мытищи</w:t>
            </w:r>
          </w:p>
        </w:tc>
        <w:tc>
          <w:tcPr>
            <w:tcW w:w="9229" w:type="dxa"/>
            <w:vAlign w:val="center"/>
          </w:tcPr>
          <w:p w14:paraId="5C33025A"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Мытищи"</w:t>
            </w:r>
          </w:p>
        </w:tc>
        <w:tc>
          <w:tcPr>
            <w:tcW w:w="1366" w:type="dxa"/>
            <w:vAlign w:val="center"/>
          </w:tcPr>
          <w:p w14:paraId="2BEE30D4"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5E9E7832" w14:textId="77777777" w:rsidTr="00981E12">
        <w:tc>
          <w:tcPr>
            <w:tcW w:w="988" w:type="dxa"/>
            <w:vAlign w:val="center"/>
          </w:tcPr>
          <w:p w14:paraId="41B7F451"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25</w:t>
            </w:r>
          </w:p>
        </w:tc>
        <w:tc>
          <w:tcPr>
            <w:tcW w:w="3543" w:type="dxa"/>
            <w:shd w:val="clear" w:color="auto" w:fill="auto"/>
            <w:vAlign w:val="center"/>
          </w:tcPr>
          <w:p w14:paraId="49249DA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Озеры</w:t>
            </w:r>
          </w:p>
        </w:tc>
        <w:tc>
          <w:tcPr>
            <w:tcW w:w="9229" w:type="dxa"/>
            <w:vAlign w:val="center"/>
          </w:tcPr>
          <w:p w14:paraId="1CC1859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казённое учреждение городского округа Озёры «Многофункциональный центр предоставления государственных и муниципальных услуг»</w:t>
            </w:r>
          </w:p>
        </w:tc>
        <w:tc>
          <w:tcPr>
            <w:tcW w:w="1366" w:type="dxa"/>
            <w:vAlign w:val="center"/>
          </w:tcPr>
          <w:p w14:paraId="472E8483"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1316462F" w14:textId="77777777" w:rsidTr="00981E12">
        <w:tc>
          <w:tcPr>
            <w:tcW w:w="988" w:type="dxa"/>
            <w:vAlign w:val="center"/>
          </w:tcPr>
          <w:p w14:paraId="0075F181"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26</w:t>
            </w:r>
          </w:p>
        </w:tc>
        <w:tc>
          <w:tcPr>
            <w:tcW w:w="3543" w:type="dxa"/>
            <w:shd w:val="clear" w:color="auto" w:fill="auto"/>
            <w:vAlign w:val="center"/>
          </w:tcPr>
          <w:p w14:paraId="47BEA573"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Орехово-Зуево</w:t>
            </w:r>
          </w:p>
        </w:tc>
        <w:tc>
          <w:tcPr>
            <w:tcW w:w="9229" w:type="dxa"/>
            <w:vAlign w:val="center"/>
          </w:tcPr>
          <w:p w14:paraId="77DE007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Орехово-Зуево Московской области"</w:t>
            </w:r>
          </w:p>
        </w:tc>
        <w:tc>
          <w:tcPr>
            <w:tcW w:w="1366" w:type="dxa"/>
            <w:vAlign w:val="center"/>
          </w:tcPr>
          <w:p w14:paraId="1AC50324"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1CF93137" w14:textId="77777777" w:rsidTr="00981E12">
        <w:tc>
          <w:tcPr>
            <w:tcW w:w="988" w:type="dxa"/>
            <w:vAlign w:val="center"/>
          </w:tcPr>
          <w:p w14:paraId="588F4533"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27</w:t>
            </w:r>
          </w:p>
        </w:tc>
        <w:tc>
          <w:tcPr>
            <w:tcW w:w="3543" w:type="dxa"/>
            <w:shd w:val="clear" w:color="auto" w:fill="auto"/>
            <w:vAlign w:val="center"/>
          </w:tcPr>
          <w:p w14:paraId="0B5EA45A"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Подольск</w:t>
            </w:r>
          </w:p>
        </w:tc>
        <w:tc>
          <w:tcPr>
            <w:tcW w:w="9229" w:type="dxa"/>
            <w:vAlign w:val="center"/>
          </w:tcPr>
          <w:p w14:paraId="48D3B69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Городского округа Подольск "Многофункциональный центр предоставления государственных и муниципальных услуг"</w:t>
            </w:r>
          </w:p>
        </w:tc>
        <w:tc>
          <w:tcPr>
            <w:tcW w:w="1366" w:type="dxa"/>
            <w:vAlign w:val="center"/>
          </w:tcPr>
          <w:p w14:paraId="7D115510"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3CC395EF" w14:textId="77777777" w:rsidTr="00981E12">
        <w:tc>
          <w:tcPr>
            <w:tcW w:w="988" w:type="dxa"/>
            <w:tcBorders>
              <w:top w:val="nil"/>
              <w:left w:val="single" w:sz="4" w:space="0" w:color="000000"/>
              <w:bottom w:val="single" w:sz="4" w:space="0" w:color="000000"/>
              <w:right w:val="single" w:sz="4" w:space="0" w:color="000000"/>
            </w:tcBorders>
            <w:vAlign w:val="center"/>
          </w:tcPr>
          <w:p w14:paraId="1EE1BBC3"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4ECE4D5"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Протвино</w:t>
            </w:r>
          </w:p>
        </w:tc>
        <w:tc>
          <w:tcPr>
            <w:tcW w:w="9229" w:type="dxa"/>
            <w:tcBorders>
              <w:top w:val="nil"/>
              <w:left w:val="nil"/>
              <w:bottom w:val="single" w:sz="4" w:space="0" w:color="000000"/>
              <w:right w:val="single" w:sz="4" w:space="0" w:color="000000"/>
            </w:tcBorders>
            <w:shd w:val="clear" w:color="auto" w:fill="auto"/>
            <w:vAlign w:val="center"/>
          </w:tcPr>
          <w:p w14:paraId="1F1393A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Протвино</w:t>
            </w:r>
          </w:p>
        </w:tc>
        <w:tc>
          <w:tcPr>
            <w:tcW w:w="1366" w:type="dxa"/>
            <w:vAlign w:val="center"/>
          </w:tcPr>
          <w:p w14:paraId="4D151496"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544C0AC4" w14:textId="77777777" w:rsidTr="00981E12">
        <w:tc>
          <w:tcPr>
            <w:tcW w:w="988" w:type="dxa"/>
            <w:tcBorders>
              <w:top w:val="nil"/>
              <w:left w:val="single" w:sz="4" w:space="0" w:color="000000"/>
              <w:bottom w:val="single" w:sz="4" w:space="0" w:color="000000"/>
              <w:right w:val="single" w:sz="4" w:space="0" w:color="000000"/>
            </w:tcBorders>
            <w:vAlign w:val="center"/>
          </w:tcPr>
          <w:p w14:paraId="365BCAB1"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29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A7BAC1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Пущино</w:t>
            </w:r>
          </w:p>
        </w:tc>
        <w:tc>
          <w:tcPr>
            <w:tcW w:w="9229" w:type="dxa"/>
            <w:tcBorders>
              <w:top w:val="nil"/>
              <w:left w:val="nil"/>
              <w:bottom w:val="single" w:sz="4" w:space="0" w:color="000000"/>
              <w:right w:val="single" w:sz="4" w:space="0" w:color="000000"/>
            </w:tcBorders>
            <w:shd w:val="clear" w:color="auto" w:fill="auto"/>
            <w:vAlign w:val="center"/>
          </w:tcPr>
          <w:p w14:paraId="758696C5"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Пущино"</w:t>
            </w:r>
          </w:p>
        </w:tc>
        <w:tc>
          <w:tcPr>
            <w:tcW w:w="1366" w:type="dxa"/>
            <w:vAlign w:val="center"/>
          </w:tcPr>
          <w:p w14:paraId="4752F349"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09E8976A" w14:textId="77777777" w:rsidTr="00981E12">
        <w:tc>
          <w:tcPr>
            <w:tcW w:w="988" w:type="dxa"/>
            <w:tcBorders>
              <w:top w:val="nil"/>
              <w:left w:val="single" w:sz="4" w:space="0" w:color="000000"/>
              <w:bottom w:val="single" w:sz="4" w:space="0" w:color="000000"/>
              <w:right w:val="single" w:sz="4" w:space="0" w:color="000000"/>
            </w:tcBorders>
            <w:vAlign w:val="center"/>
          </w:tcPr>
          <w:p w14:paraId="0445D37A"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5CEB3B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Реутов</w:t>
            </w:r>
          </w:p>
        </w:tc>
        <w:tc>
          <w:tcPr>
            <w:tcW w:w="9229" w:type="dxa"/>
            <w:tcBorders>
              <w:top w:val="nil"/>
              <w:left w:val="nil"/>
              <w:bottom w:val="single" w:sz="4" w:space="0" w:color="000000"/>
              <w:right w:val="single" w:sz="4" w:space="0" w:color="000000"/>
            </w:tcBorders>
            <w:shd w:val="clear" w:color="auto" w:fill="auto"/>
            <w:vAlign w:val="center"/>
          </w:tcPr>
          <w:p w14:paraId="65D1E08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tc>
        <w:tc>
          <w:tcPr>
            <w:tcW w:w="1366" w:type="dxa"/>
            <w:vAlign w:val="center"/>
          </w:tcPr>
          <w:p w14:paraId="3FA07656"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3D4A252E" w14:textId="77777777" w:rsidTr="00981E12">
        <w:tc>
          <w:tcPr>
            <w:tcW w:w="988" w:type="dxa"/>
            <w:tcBorders>
              <w:top w:val="nil"/>
              <w:left w:val="single" w:sz="4" w:space="0" w:color="000000"/>
              <w:bottom w:val="single" w:sz="4" w:space="0" w:color="000000"/>
              <w:right w:val="single" w:sz="4" w:space="0" w:color="000000"/>
            </w:tcBorders>
            <w:vAlign w:val="center"/>
          </w:tcPr>
          <w:p w14:paraId="3B056CA3"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258CB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Рошаль</w:t>
            </w:r>
          </w:p>
        </w:tc>
        <w:tc>
          <w:tcPr>
            <w:tcW w:w="9229" w:type="dxa"/>
            <w:tcBorders>
              <w:top w:val="nil"/>
              <w:left w:val="nil"/>
              <w:bottom w:val="single" w:sz="4" w:space="0" w:color="000000"/>
              <w:right w:val="single" w:sz="4" w:space="0" w:color="000000"/>
            </w:tcBorders>
            <w:shd w:val="clear" w:color="auto" w:fill="auto"/>
            <w:vAlign w:val="center"/>
          </w:tcPr>
          <w:p w14:paraId="6D945113"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казённое учреждение городского округа Рошаль Московской области "Рошальский многофункциональный центр предоставления государственных и муниципальных услуг"</w:t>
            </w:r>
          </w:p>
        </w:tc>
        <w:tc>
          <w:tcPr>
            <w:tcW w:w="1366" w:type="dxa"/>
            <w:vAlign w:val="center"/>
          </w:tcPr>
          <w:p w14:paraId="6DF724C2"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66512954" w14:textId="77777777" w:rsidTr="00981E12">
        <w:tc>
          <w:tcPr>
            <w:tcW w:w="988" w:type="dxa"/>
            <w:tcBorders>
              <w:top w:val="nil"/>
              <w:left w:val="single" w:sz="4" w:space="0" w:color="000000"/>
              <w:bottom w:val="single" w:sz="4" w:space="0" w:color="000000"/>
              <w:right w:val="single" w:sz="4" w:space="0" w:color="000000"/>
            </w:tcBorders>
            <w:vAlign w:val="center"/>
          </w:tcPr>
          <w:p w14:paraId="6081358B"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7EFFB8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Серебряные Пруды</w:t>
            </w:r>
          </w:p>
        </w:tc>
        <w:tc>
          <w:tcPr>
            <w:tcW w:w="9229" w:type="dxa"/>
            <w:tcBorders>
              <w:top w:val="nil"/>
              <w:left w:val="nil"/>
              <w:bottom w:val="single" w:sz="4" w:space="0" w:color="000000"/>
              <w:right w:val="single" w:sz="4" w:space="0" w:color="000000"/>
            </w:tcBorders>
            <w:shd w:val="clear" w:color="auto" w:fill="auto"/>
            <w:vAlign w:val="center"/>
          </w:tcPr>
          <w:p w14:paraId="2C9212D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городского округа Серебряные Пруды Московской области</w:t>
            </w:r>
          </w:p>
        </w:tc>
        <w:tc>
          <w:tcPr>
            <w:tcW w:w="1366" w:type="dxa"/>
            <w:vAlign w:val="center"/>
          </w:tcPr>
          <w:p w14:paraId="7AE96192"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568E01ED" w14:textId="77777777" w:rsidTr="00981E12">
        <w:tc>
          <w:tcPr>
            <w:tcW w:w="988" w:type="dxa"/>
            <w:tcBorders>
              <w:top w:val="nil"/>
              <w:left w:val="single" w:sz="4" w:space="0" w:color="000000"/>
              <w:bottom w:val="single" w:sz="4" w:space="0" w:color="000000"/>
              <w:right w:val="single" w:sz="4" w:space="0" w:color="000000"/>
            </w:tcBorders>
            <w:vAlign w:val="center"/>
          </w:tcPr>
          <w:p w14:paraId="52AB6F21"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33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5D3293F"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Серпухов</w:t>
            </w:r>
          </w:p>
        </w:tc>
        <w:tc>
          <w:tcPr>
            <w:tcW w:w="9229" w:type="dxa"/>
            <w:tcBorders>
              <w:top w:val="nil"/>
              <w:left w:val="nil"/>
              <w:bottom w:val="single" w:sz="4" w:space="0" w:color="000000"/>
              <w:right w:val="single" w:sz="4" w:space="0" w:color="000000"/>
            </w:tcBorders>
            <w:shd w:val="clear" w:color="auto" w:fill="auto"/>
            <w:vAlign w:val="center"/>
          </w:tcPr>
          <w:p w14:paraId="60E20AB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муниципального образования "Город Серпухов Московской области"</w:t>
            </w:r>
          </w:p>
        </w:tc>
        <w:tc>
          <w:tcPr>
            <w:tcW w:w="1366" w:type="dxa"/>
            <w:vAlign w:val="center"/>
          </w:tcPr>
          <w:p w14:paraId="5AC1C421"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67F8CDA6" w14:textId="77777777" w:rsidTr="00981E12">
        <w:tc>
          <w:tcPr>
            <w:tcW w:w="988" w:type="dxa"/>
            <w:tcBorders>
              <w:top w:val="nil"/>
              <w:left w:val="single" w:sz="4" w:space="0" w:color="000000"/>
              <w:bottom w:val="single" w:sz="4" w:space="0" w:color="000000"/>
              <w:right w:val="single" w:sz="4" w:space="0" w:color="000000"/>
            </w:tcBorders>
            <w:vAlign w:val="center"/>
          </w:tcPr>
          <w:p w14:paraId="20ECB612"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11834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Фрязино</w:t>
            </w:r>
          </w:p>
        </w:tc>
        <w:tc>
          <w:tcPr>
            <w:tcW w:w="9229" w:type="dxa"/>
            <w:tcBorders>
              <w:top w:val="nil"/>
              <w:left w:val="nil"/>
              <w:bottom w:val="single" w:sz="4" w:space="0" w:color="000000"/>
              <w:right w:val="single" w:sz="4" w:space="0" w:color="000000"/>
            </w:tcBorders>
            <w:shd w:val="clear" w:color="auto" w:fill="auto"/>
            <w:vAlign w:val="center"/>
          </w:tcPr>
          <w:p w14:paraId="1EE5A06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городского округа Фрязино Московской области"</w:t>
            </w:r>
          </w:p>
        </w:tc>
        <w:tc>
          <w:tcPr>
            <w:tcW w:w="1366" w:type="dxa"/>
            <w:vAlign w:val="center"/>
          </w:tcPr>
          <w:p w14:paraId="6A48051B"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6235311C" w14:textId="77777777" w:rsidTr="00981E12">
        <w:tc>
          <w:tcPr>
            <w:tcW w:w="988" w:type="dxa"/>
            <w:tcBorders>
              <w:top w:val="nil"/>
              <w:left w:val="single" w:sz="4" w:space="0" w:color="000000"/>
              <w:bottom w:val="single" w:sz="4" w:space="0" w:color="auto"/>
              <w:right w:val="single" w:sz="4" w:space="0" w:color="000000"/>
            </w:tcBorders>
            <w:vAlign w:val="center"/>
          </w:tcPr>
          <w:p w14:paraId="4EF64846"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35</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593F7FA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Городской округ Химки </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7410AB17"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Автономное учреждение городского округа Химки Московской области "Многофункциональный центр предоставления государственных и муниципальных услуг городского округа Химки"</w:t>
            </w:r>
          </w:p>
        </w:tc>
        <w:tc>
          <w:tcPr>
            <w:tcW w:w="1366" w:type="dxa"/>
            <w:tcBorders>
              <w:bottom w:val="single" w:sz="4" w:space="0" w:color="auto"/>
            </w:tcBorders>
            <w:vAlign w:val="center"/>
          </w:tcPr>
          <w:p w14:paraId="3E807C81"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46F609A0"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2DA9ED9E"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36</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6B0D9632"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Черноголовка</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0347E72A"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Черноголовка»</w:t>
            </w:r>
          </w:p>
        </w:tc>
        <w:tc>
          <w:tcPr>
            <w:tcW w:w="1366" w:type="dxa"/>
            <w:tcBorders>
              <w:top w:val="single" w:sz="4" w:space="0" w:color="auto"/>
            </w:tcBorders>
            <w:vAlign w:val="center"/>
          </w:tcPr>
          <w:p w14:paraId="787BF86B"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11EAB767" w14:textId="77777777" w:rsidTr="00981E12">
        <w:tc>
          <w:tcPr>
            <w:tcW w:w="988" w:type="dxa"/>
            <w:tcBorders>
              <w:top w:val="nil"/>
              <w:left w:val="single" w:sz="4" w:space="0" w:color="000000"/>
              <w:bottom w:val="single" w:sz="4" w:space="0" w:color="000000"/>
              <w:right w:val="single" w:sz="4" w:space="0" w:color="000000"/>
            </w:tcBorders>
            <w:vAlign w:val="center"/>
          </w:tcPr>
          <w:p w14:paraId="67DC0721"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F0A6C2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Шаховская</w:t>
            </w:r>
          </w:p>
        </w:tc>
        <w:tc>
          <w:tcPr>
            <w:tcW w:w="9229" w:type="dxa"/>
            <w:tcBorders>
              <w:top w:val="nil"/>
              <w:left w:val="nil"/>
              <w:bottom w:val="single" w:sz="4" w:space="0" w:color="000000"/>
              <w:right w:val="single" w:sz="4" w:space="0" w:color="000000"/>
            </w:tcBorders>
            <w:shd w:val="clear" w:color="auto" w:fill="auto"/>
            <w:vAlign w:val="center"/>
          </w:tcPr>
          <w:p w14:paraId="4DE50FD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Шаховского муниципального района»</w:t>
            </w:r>
          </w:p>
        </w:tc>
        <w:tc>
          <w:tcPr>
            <w:tcW w:w="1366" w:type="dxa"/>
            <w:vAlign w:val="center"/>
          </w:tcPr>
          <w:p w14:paraId="679D203D"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0302D44B" w14:textId="77777777" w:rsidTr="00981E12">
        <w:tc>
          <w:tcPr>
            <w:tcW w:w="988" w:type="dxa"/>
            <w:tcBorders>
              <w:top w:val="nil"/>
              <w:left w:val="single" w:sz="4" w:space="0" w:color="000000"/>
              <w:bottom w:val="single" w:sz="4" w:space="0" w:color="000000"/>
              <w:right w:val="single" w:sz="4" w:space="0" w:color="000000"/>
            </w:tcBorders>
            <w:vAlign w:val="center"/>
          </w:tcPr>
          <w:p w14:paraId="748AABD4"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6EED3D0"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Электрогорск</w:t>
            </w:r>
          </w:p>
        </w:tc>
        <w:tc>
          <w:tcPr>
            <w:tcW w:w="9229" w:type="dxa"/>
            <w:tcBorders>
              <w:top w:val="nil"/>
              <w:left w:val="nil"/>
              <w:bottom w:val="single" w:sz="4" w:space="0" w:color="000000"/>
              <w:right w:val="single" w:sz="4" w:space="0" w:color="000000"/>
            </w:tcBorders>
            <w:shd w:val="clear" w:color="auto" w:fill="auto"/>
            <w:vAlign w:val="center"/>
          </w:tcPr>
          <w:p w14:paraId="13408657"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Электрогорск"</w:t>
            </w:r>
          </w:p>
        </w:tc>
        <w:tc>
          <w:tcPr>
            <w:tcW w:w="1366" w:type="dxa"/>
            <w:vAlign w:val="center"/>
          </w:tcPr>
          <w:p w14:paraId="2D6E7ECA"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6147F25A" w14:textId="77777777" w:rsidTr="00981E12">
        <w:tc>
          <w:tcPr>
            <w:tcW w:w="988" w:type="dxa"/>
            <w:tcBorders>
              <w:top w:val="nil"/>
              <w:left w:val="single" w:sz="4" w:space="0" w:color="000000"/>
              <w:bottom w:val="single" w:sz="4" w:space="0" w:color="000000"/>
              <w:right w:val="single" w:sz="4" w:space="0" w:color="000000"/>
            </w:tcBorders>
            <w:vAlign w:val="center"/>
          </w:tcPr>
          <w:p w14:paraId="1E96EA9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39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1EB3205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Городской округ Электросталь</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EC86E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городского округа Электросталь Московской области"</w:t>
            </w:r>
          </w:p>
        </w:tc>
        <w:tc>
          <w:tcPr>
            <w:tcW w:w="1366" w:type="dxa"/>
            <w:vAlign w:val="center"/>
          </w:tcPr>
          <w:p w14:paraId="04FFB824"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19B83639" w14:textId="77777777" w:rsidTr="00981E12">
        <w:tc>
          <w:tcPr>
            <w:tcW w:w="988" w:type="dxa"/>
            <w:tcBorders>
              <w:top w:val="nil"/>
              <w:left w:val="single" w:sz="4" w:space="0" w:color="000000"/>
              <w:bottom w:val="single" w:sz="4" w:space="0" w:color="000000"/>
              <w:right w:val="single" w:sz="4" w:space="0" w:color="000000"/>
            </w:tcBorders>
            <w:vAlign w:val="center"/>
          </w:tcPr>
          <w:p w14:paraId="20294628"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A752FB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Волоколамский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CB5633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Волоколамского муниципального района"</w:t>
            </w:r>
          </w:p>
        </w:tc>
        <w:tc>
          <w:tcPr>
            <w:tcW w:w="1366" w:type="dxa"/>
            <w:tcBorders>
              <w:bottom w:val="single" w:sz="4" w:space="0" w:color="000000"/>
            </w:tcBorders>
            <w:vAlign w:val="center"/>
          </w:tcPr>
          <w:p w14:paraId="45AD057C"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0F9C1761" w14:textId="77777777" w:rsidTr="00981E12">
        <w:tc>
          <w:tcPr>
            <w:tcW w:w="988" w:type="dxa"/>
            <w:tcBorders>
              <w:top w:val="single" w:sz="4" w:space="0" w:color="000000"/>
              <w:left w:val="single" w:sz="4" w:space="0" w:color="000000"/>
              <w:bottom w:val="single" w:sz="4" w:space="0" w:color="000000"/>
              <w:right w:val="single" w:sz="4" w:space="0" w:color="000000"/>
            </w:tcBorders>
            <w:vAlign w:val="center"/>
          </w:tcPr>
          <w:p w14:paraId="4B04E9D2"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41</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F13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Воскресенский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6B5468E0"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Воскресенского муниципального района Московской области"</w:t>
            </w:r>
          </w:p>
        </w:tc>
        <w:tc>
          <w:tcPr>
            <w:tcW w:w="1366" w:type="dxa"/>
            <w:tcBorders>
              <w:top w:val="single" w:sz="4" w:space="0" w:color="000000"/>
              <w:bottom w:val="single" w:sz="4" w:space="0" w:color="000000"/>
              <w:right w:val="single" w:sz="4" w:space="0" w:color="000000"/>
            </w:tcBorders>
            <w:vAlign w:val="center"/>
          </w:tcPr>
          <w:p w14:paraId="2048456D"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3FD50DDB" w14:textId="77777777" w:rsidTr="00981E12">
        <w:tc>
          <w:tcPr>
            <w:tcW w:w="988" w:type="dxa"/>
            <w:tcBorders>
              <w:top w:val="single" w:sz="4" w:space="0" w:color="000000"/>
              <w:left w:val="single" w:sz="4" w:space="0" w:color="000000"/>
              <w:bottom w:val="single" w:sz="4" w:space="0" w:color="000000"/>
              <w:right w:val="single" w:sz="4" w:space="0" w:color="000000"/>
            </w:tcBorders>
            <w:vAlign w:val="center"/>
          </w:tcPr>
          <w:p w14:paraId="7239A13A"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28B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Дмитровский муниципальный район</w:t>
            </w:r>
          </w:p>
        </w:tc>
        <w:tc>
          <w:tcPr>
            <w:tcW w:w="9229" w:type="dxa"/>
            <w:tcBorders>
              <w:top w:val="single" w:sz="4" w:space="0" w:color="000000"/>
              <w:left w:val="nil"/>
              <w:bottom w:val="single" w:sz="4" w:space="0" w:color="000000"/>
              <w:right w:val="single" w:sz="4" w:space="0" w:color="000000"/>
            </w:tcBorders>
            <w:shd w:val="clear" w:color="auto" w:fill="auto"/>
            <w:vAlign w:val="center"/>
          </w:tcPr>
          <w:p w14:paraId="03864EC0"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"Дмитровский"</w:t>
            </w:r>
          </w:p>
        </w:tc>
        <w:tc>
          <w:tcPr>
            <w:tcW w:w="1366" w:type="dxa"/>
            <w:tcBorders>
              <w:top w:val="single" w:sz="4" w:space="0" w:color="000000"/>
            </w:tcBorders>
            <w:vAlign w:val="center"/>
          </w:tcPr>
          <w:p w14:paraId="5287D3CC"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36CF9839" w14:textId="77777777" w:rsidTr="00981E12">
        <w:tc>
          <w:tcPr>
            <w:tcW w:w="988" w:type="dxa"/>
            <w:tcBorders>
              <w:top w:val="nil"/>
              <w:left w:val="single" w:sz="4" w:space="0" w:color="000000"/>
              <w:bottom w:val="single" w:sz="4" w:space="0" w:color="000000"/>
              <w:right w:val="single" w:sz="4" w:space="0" w:color="000000"/>
            </w:tcBorders>
            <w:vAlign w:val="center"/>
          </w:tcPr>
          <w:p w14:paraId="6B814EBE"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AB6B41A"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Зарайский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2E2824A2"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Зарайского муниципального района"</w:t>
            </w:r>
          </w:p>
        </w:tc>
        <w:tc>
          <w:tcPr>
            <w:tcW w:w="1366" w:type="dxa"/>
            <w:vAlign w:val="center"/>
          </w:tcPr>
          <w:p w14:paraId="551236DD"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22B8C203" w14:textId="77777777" w:rsidTr="00981E12">
        <w:tc>
          <w:tcPr>
            <w:tcW w:w="988" w:type="dxa"/>
            <w:tcBorders>
              <w:top w:val="nil"/>
              <w:left w:val="single" w:sz="4" w:space="0" w:color="000000"/>
              <w:bottom w:val="single" w:sz="4" w:space="0" w:color="000000"/>
              <w:right w:val="single" w:sz="4" w:space="0" w:color="000000"/>
            </w:tcBorders>
            <w:vAlign w:val="center"/>
          </w:tcPr>
          <w:p w14:paraId="550F97AD"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23AA0F0"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Истринский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E3CEFE7"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Истринского муниципального района"</w:t>
            </w:r>
          </w:p>
        </w:tc>
        <w:tc>
          <w:tcPr>
            <w:tcW w:w="1366" w:type="dxa"/>
            <w:vAlign w:val="center"/>
          </w:tcPr>
          <w:p w14:paraId="72CC4D2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3D27A8DF" w14:textId="77777777" w:rsidTr="00981E12">
        <w:tc>
          <w:tcPr>
            <w:tcW w:w="988" w:type="dxa"/>
            <w:tcBorders>
              <w:top w:val="nil"/>
              <w:left w:val="single" w:sz="4" w:space="0" w:color="000000"/>
              <w:bottom w:val="single" w:sz="4" w:space="0" w:color="000000"/>
              <w:right w:val="single" w:sz="4" w:space="0" w:color="000000"/>
            </w:tcBorders>
            <w:vAlign w:val="center"/>
          </w:tcPr>
          <w:p w14:paraId="24F7B5D9"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45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E08079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Клинский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251924A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Автономное учреждение "Многофункциональный центр предоставления государственных и муниципальных услуг" Клинского муниципального района</w:t>
            </w:r>
          </w:p>
        </w:tc>
        <w:tc>
          <w:tcPr>
            <w:tcW w:w="1366" w:type="dxa"/>
            <w:vAlign w:val="center"/>
          </w:tcPr>
          <w:p w14:paraId="50A0A004"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262FAA7F" w14:textId="77777777" w:rsidTr="00981E12">
        <w:tc>
          <w:tcPr>
            <w:tcW w:w="988" w:type="dxa"/>
            <w:tcBorders>
              <w:top w:val="nil"/>
              <w:left w:val="single" w:sz="4" w:space="0" w:color="000000"/>
              <w:bottom w:val="single" w:sz="4" w:space="0" w:color="000000"/>
              <w:right w:val="single" w:sz="4" w:space="0" w:color="000000"/>
            </w:tcBorders>
            <w:vAlign w:val="center"/>
          </w:tcPr>
          <w:p w14:paraId="358650A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CD1B245"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Коломенский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13B0EE77"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Коломенского муниципального района"</w:t>
            </w:r>
          </w:p>
        </w:tc>
        <w:tc>
          <w:tcPr>
            <w:tcW w:w="1366" w:type="dxa"/>
            <w:vAlign w:val="center"/>
          </w:tcPr>
          <w:p w14:paraId="05B90634"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2DFB0785" w14:textId="77777777" w:rsidTr="00981E12">
        <w:tc>
          <w:tcPr>
            <w:tcW w:w="988" w:type="dxa"/>
            <w:tcBorders>
              <w:top w:val="nil"/>
              <w:left w:val="single" w:sz="4" w:space="0" w:color="000000"/>
              <w:bottom w:val="single" w:sz="4" w:space="0" w:color="000000"/>
              <w:right w:val="single" w:sz="4" w:space="0" w:color="000000"/>
            </w:tcBorders>
            <w:vAlign w:val="center"/>
          </w:tcPr>
          <w:p w14:paraId="0DAC870F"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EC5F16A"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Красногорский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ACB345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Красногорского муниципального района"</w:t>
            </w:r>
          </w:p>
        </w:tc>
        <w:tc>
          <w:tcPr>
            <w:tcW w:w="1366" w:type="dxa"/>
            <w:vAlign w:val="center"/>
          </w:tcPr>
          <w:p w14:paraId="60A4D13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0D670C0E" w14:textId="77777777" w:rsidTr="00981E12">
        <w:tc>
          <w:tcPr>
            <w:tcW w:w="988" w:type="dxa"/>
            <w:tcBorders>
              <w:top w:val="nil"/>
              <w:left w:val="single" w:sz="4" w:space="0" w:color="000000"/>
              <w:bottom w:val="single" w:sz="4" w:space="0" w:color="000000"/>
              <w:right w:val="single" w:sz="4" w:space="0" w:color="000000"/>
            </w:tcBorders>
            <w:vAlign w:val="center"/>
          </w:tcPr>
          <w:p w14:paraId="125C394F"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70F43D1"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Ленинский муниципальный район </w:t>
            </w:r>
          </w:p>
        </w:tc>
        <w:tc>
          <w:tcPr>
            <w:tcW w:w="9229" w:type="dxa"/>
            <w:tcBorders>
              <w:top w:val="nil"/>
              <w:left w:val="nil"/>
              <w:bottom w:val="single" w:sz="4" w:space="0" w:color="000000"/>
              <w:right w:val="single" w:sz="4" w:space="0" w:color="000000"/>
            </w:tcBorders>
            <w:shd w:val="clear" w:color="auto" w:fill="auto"/>
            <w:vAlign w:val="center"/>
          </w:tcPr>
          <w:p w14:paraId="1FA9AB01"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Ленинского муниципального района Московской области"</w:t>
            </w:r>
          </w:p>
        </w:tc>
        <w:tc>
          <w:tcPr>
            <w:tcW w:w="1366" w:type="dxa"/>
            <w:vAlign w:val="center"/>
          </w:tcPr>
          <w:p w14:paraId="4B12056D"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7C141F30" w14:textId="77777777" w:rsidTr="00981E12">
        <w:tc>
          <w:tcPr>
            <w:tcW w:w="988" w:type="dxa"/>
            <w:tcBorders>
              <w:top w:val="nil"/>
              <w:left w:val="single" w:sz="4" w:space="0" w:color="000000"/>
              <w:bottom w:val="single" w:sz="4" w:space="0" w:color="auto"/>
              <w:right w:val="single" w:sz="4" w:space="0" w:color="000000"/>
            </w:tcBorders>
            <w:vAlign w:val="center"/>
          </w:tcPr>
          <w:p w14:paraId="45462650"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49</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2F38B1D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Лотошинский муниципальный район</w:t>
            </w:r>
          </w:p>
        </w:tc>
        <w:tc>
          <w:tcPr>
            <w:tcW w:w="9229" w:type="dxa"/>
            <w:tcBorders>
              <w:top w:val="nil"/>
              <w:left w:val="nil"/>
              <w:bottom w:val="single" w:sz="4" w:space="0" w:color="auto"/>
              <w:right w:val="single" w:sz="4" w:space="0" w:color="000000"/>
            </w:tcBorders>
            <w:shd w:val="clear" w:color="auto" w:fill="auto"/>
            <w:vAlign w:val="center"/>
          </w:tcPr>
          <w:p w14:paraId="2D0C4D3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учреждение "Многофункциональный центр предоставления государственных и муниципальных услуг Лотошинского муниципального района"</w:t>
            </w:r>
          </w:p>
        </w:tc>
        <w:tc>
          <w:tcPr>
            <w:tcW w:w="1366" w:type="dxa"/>
            <w:tcBorders>
              <w:bottom w:val="single" w:sz="4" w:space="0" w:color="auto"/>
            </w:tcBorders>
            <w:vAlign w:val="center"/>
          </w:tcPr>
          <w:p w14:paraId="4BFB2054"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2FE3ACBA"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2AFD6B20"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570379A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Луховицкий муниципальный район</w:t>
            </w:r>
          </w:p>
        </w:tc>
        <w:tc>
          <w:tcPr>
            <w:tcW w:w="9229" w:type="dxa"/>
            <w:tcBorders>
              <w:top w:val="single" w:sz="4" w:space="0" w:color="auto"/>
              <w:left w:val="nil"/>
              <w:bottom w:val="single" w:sz="4" w:space="0" w:color="000000"/>
              <w:right w:val="single" w:sz="4" w:space="0" w:color="000000"/>
            </w:tcBorders>
            <w:shd w:val="clear" w:color="auto" w:fill="auto"/>
            <w:vAlign w:val="center"/>
          </w:tcPr>
          <w:p w14:paraId="3B5FAD87"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Луховицкого муниципального района Московской области "Многофункциональный центр предоставления государственных и муниципальных услуг Луховицкого муниципального района Московской области"</w:t>
            </w:r>
          </w:p>
        </w:tc>
        <w:tc>
          <w:tcPr>
            <w:tcW w:w="1366" w:type="dxa"/>
            <w:tcBorders>
              <w:top w:val="single" w:sz="4" w:space="0" w:color="auto"/>
            </w:tcBorders>
            <w:vAlign w:val="center"/>
          </w:tcPr>
          <w:p w14:paraId="6090D90D"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61233860" w14:textId="77777777" w:rsidTr="00981E12">
        <w:tc>
          <w:tcPr>
            <w:tcW w:w="988" w:type="dxa"/>
            <w:tcBorders>
              <w:top w:val="nil"/>
              <w:left w:val="single" w:sz="4" w:space="0" w:color="000000"/>
              <w:bottom w:val="single" w:sz="4" w:space="0" w:color="000000"/>
              <w:right w:val="single" w:sz="4" w:space="0" w:color="000000"/>
            </w:tcBorders>
            <w:vAlign w:val="center"/>
          </w:tcPr>
          <w:p w14:paraId="4C662FB7"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51</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74158A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Люберецкий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0F2919F"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"Люберецкий многофункциональный центр предоставления государственных и муниципальных услуг" Люберецкого муниципального района Московской области</w:t>
            </w:r>
          </w:p>
        </w:tc>
        <w:tc>
          <w:tcPr>
            <w:tcW w:w="1366" w:type="dxa"/>
            <w:vAlign w:val="center"/>
          </w:tcPr>
          <w:p w14:paraId="24C97F3E"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41BF0CD0" w14:textId="77777777" w:rsidTr="00981E12">
        <w:tc>
          <w:tcPr>
            <w:tcW w:w="988" w:type="dxa"/>
            <w:tcBorders>
              <w:top w:val="nil"/>
              <w:left w:val="single" w:sz="4" w:space="0" w:color="000000"/>
              <w:bottom w:val="single" w:sz="4" w:space="0" w:color="000000"/>
              <w:right w:val="single" w:sz="4" w:space="0" w:color="000000"/>
            </w:tcBorders>
            <w:vAlign w:val="center"/>
          </w:tcPr>
          <w:p w14:paraId="1F36A653"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52</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9783C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Можайский муниципальный район</w:t>
            </w:r>
          </w:p>
        </w:tc>
        <w:tc>
          <w:tcPr>
            <w:tcW w:w="9229" w:type="dxa"/>
            <w:tcBorders>
              <w:top w:val="nil"/>
              <w:left w:val="nil"/>
              <w:bottom w:val="single" w:sz="4" w:space="0" w:color="000000"/>
              <w:right w:val="single" w:sz="4" w:space="0" w:color="000000"/>
            </w:tcBorders>
            <w:shd w:val="clear" w:color="auto" w:fill="auto"/>
            <w:vAlign w:val="center"/>
          </w:tcPr>
          <w:p w14:paraId="65A69FD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по предоставлению государственных и муниципальных услуг Можайского муниципального района"</w:t>
            </w:r>
          </w:p>
        </w:tc>
        <w:tc>
          <w:tcPr>
            <w:tcW w:w="1366" w:type="dxa"/>
            <w:vAlign w:val="center"/>
          </w:tcPr>
          <w:p w14:paraId="444FBAD3"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6AF34DC0" w14:textId="77777777" w:rsidTr="00981E12">
        <w:tc>
          <w:tcPr>
            <w:tcW w:w="988" w:type="dxa"/>
            <w:tcBorders>
              <w:top w:val="nil"/>
              <w:left w:val="single" w:sz="4" w:space="0" w:color="000000"/>
              <w:bottom w:val="single" w:sz="4" w:space="0" w:color="000000"/>
              <w:right w:val="nil"/>
            </w:tcBorders>
            <w:vAlign w:val="center"/>
          </w:tcPr>
          <w:p w14:paraId="595B716F"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53</w:t>
            </w:r>
          </w:p>
        </w:tc>
        <w:tc>
          <w:tcPr>
            <w:tcW w:w="3543" w:type="dxa"/>
            <w:tcBorders>
              <w:top w:val="nil"/>
              <w:left w:val="single" w:sz="4" w:space="0" w:color="000000"/>
              <w:bottom w:val="single" w:sz="4" w:space="0" w:color="000000"/>
              <w:right w:val="nil"/>
            </w:tcBorders>
            <w:shd w:val="clear" w:color="auto" w:fill="auto"/>
            <w:vAlign w:val="center"/>
          </w:tcPr>
          <w:p w14:paraId="241BA26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Наро-Фоминский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329659"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Наро-Фоминского муниципального района Московской  области»</w:t>
            </w:r>
          </w:p>
        </w:tc>
        <w:tc>
          <w:tcPr>
            <w:tcW w:w="1366" w:type="dxa"/>
            <w:vAlign w:val="center"/>
          </w:tcPr>
          <w:p w14:paraId="56BEA601"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36FBF9B5" w14:textId="77777777" w:rsidTr="00981E12">
        <w:tc>
          <w:tcPr>
            <w:tcW w:w="988" w:type="dxa"/>
            <w:tcBorders>
              <w:top w:val="nil"/>
              <w:left w:val="single" w:sz="4" w:space="0" w:color="000000"/>
              <w:bottom w:val="single" w:sz="4" w:space="0" w:color="000000"/>
              <w:right w:val="nil"/>
            </w:tcBorders>
            <w:vAlign w:val="center"/>
          </w:tcPr>
          <w:p w14:paraId="12FAB357"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54</w:t>
            </w:r>
          </w:p>
        </w:tc>
        <w:tc>
          <w:tcPr>
            <w:tcW w:w="3543" w:type="dxa"/>
            <w:tcBorders>
              <w:top w:val="nil"/>
              <w:left w:val="single" w:sz="4" w:space="0" w:color="000000"/>
              <w:bottom w:val="single" w:sz="4" w:space="0" w:color="000000"/>
              <w:right w:val="nil"/>
            </w:tcBorders>
            <w:shd w:val="clear" w:color="auto" w:fill="auto"/>
            <w:vAlign w:val="center"/>
          </w:tcPr>
          <w:p w14:paraId="36BEDC5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Ногинский муниципальный район</w:t>
            </w:r>
          </w:p>
        </w:tc>
        <w:tc>
          <w:tcPr>
            <w:tcW w:w="9229" w:type="dxa"/>
            <w:tcBorders>
              <w:top w:val="nil"/>
              <w:left w:val="single" w:sz="4" w:space="0" w:color="auto"/>
              <w:bottom w:val="single" w:sz="4" w:space="0" w:color="auto"/>
              <w:right w:val="single" w:sz="4" w:space="0" w:color="auto"/>
            </w:tcBorders>
            <w:shd w:val="clear" w:color="auto" w:fill="auto"/>
            <w:vAlign w:val="center"/>
          </w:tcPr>
          <w:p w14:paraId="5318816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Ногинского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vAlign w:val="center"/>
          </w:tcPr>
          <w:p w14:paraId="6E2906EF"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39E277E9" w14:textId="77777777" w:rsidTr="00981E12">
        <w:tc>
          <w:tcPr>
            <w:tcW w:w="988" w:type="dxa"/>
            <w:tcBorders>
              <w:top w:val="nil"/>
              <w:left w:val="single" w:sz="4" w:space="0" w:color="000000"/>
              <w:bottom w:val="single" w:sz="4" w:space="0" w:color="000000"/>
              <w:right w:val="single" w:sz="4" w:space="0" w:color="000000"/>
            </w:tcBorders>
            <w:vAlign w:val="center"/>
          </w:tcPr>
          <w:p w14:paraId="7BA76A65"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0A99622"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Одинцовский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4F1707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по предоставлению государственных и муниципальных услуг Одинцовского муниципального района Московской области"</w:t>
            </w:r>
          </w:p>
        </w:tc>
        <w:tc>
          <w:tcPr>
            <w:tcW w:w="1366" w:type="dxa"/>
            <w:vAlign w:val="center"/>
          </w:tcPr>
          <w:p w14:paraId="1D7558F5"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1</w:t>
            </w:r>
          </w:p>
        </w:tc>
      </w:tr>
      <w:tr w:rsidR="000948FC" w:rsidRPr="00D74EF1" w14:paraId="4121F3EF" w14:textId="77777777" w:rsidTr="00981E12">
        <w:tc>
          <w:tcPr>
            <w:tcW w:w="988" w:type="dxa"/>
            <w:tcBorders>
              <w:top w:val="nil"/>
              <w:left w:val="single" w:sz="4" w:space="0" w:color="000000"/>
              <w:bottom w:val="single" w:sz="4" w:space="0" w:color="000000"/>
              <w:right w:val="single" w:sz="4" w:space="0" w:color="000000"/>
            </w:tcBorders>
            <w:vAlign w:val="center"/>
          </w:tcPr>
          <w:p w14:paraId="401EF55E"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7EB7FB2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Орехово-Зуевский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732BD9F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Орехово-Зуевского муниципального района</w:t>
            </w:r>
          </w:p>
        </w:tc>
        <w:tc>
          <w:tcPr>
            <w:tcW w:w="1366" w:type="dxa"/>
            <w:vAlign w:val="center"/>
          </w:tcPr>
          <w:p w14:paraId="7456CDCC"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748E7AA0" w14:textId="77777777" w:rsidTr="00981E12">
        <w:tc>
          <w:tcPr>
            <w:tcW w:w="988" w:type="dxa"/>
            <w:tcBorders>
              <w:top w:val="nil"/>
              <w:left w:val="single" w:sz="4" w:space="0" w:color="000000"/>
              <w:bottom w:val="single" w:sz="4" w:space="0" w:color="000000"/>
              <w:right w:val="single" w:sz="4" w:space="0" w:color="000000"/>
            </w:tcBorders>
            <w:vAlign w:val="center"/>
          </w:tcPr>
          <w:p w14:paraId="4E97F629"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lastRenderedPageBreak/>
              <w:t>57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6CB50A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Павлово-Посадский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0E29EC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Павлово-Посадского муниципального района Московской области "Многофункциональный центр предоставления государственных и муниципальных услуг Павлово-Посадского района"</w:t>
            </w:r>
          </w:p>
        </w:tc>
        <w:tc>
          <w:tcPr>
            <w:tcW w:w="1366" w:type="dxa"/>
            <w:vAlign w:val="center"/>
          </w:tcPr>
          <w:p w14:paraId="00F2901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25067070" w14:textId="77777777" w:rsidTr="00981E12">
        <w:tc>
          <w:tcPr>
            <w:tcW w:w="988" w:type="dxa"/>
            <w:tcBorders>
              <w:top w:val="nil"/>
              <w:left w:val="single" w:sz="4" w:space="0" w:color="000000"/>
              <w:bottom w:val="single" w:sz="4" w:space="0" w:color="000000"/>
              <w:right w:val="single" w:sz="4" w:space="0" w:color="000000"/>
            </w:tcBorders>
            <w:vAlign w:val="center"/>
          </w:tcPr>
          <w:p w14:paraId="190335C7"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B32D6A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Пушкинский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861A9D2"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Пушкинского муниципального района"</w:t>
            </w:r>
          </w:p>
        </w:tc>
        <w:tc>
          <w:tcPr>
            <w:tcW w:w="1366" w:type="dxa"/>
            <w:vAlign w:val="center"/>
          </w:tcPr>
          <w:p w14:paraId="35BCBF5F"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2</w:t>
            </w:r>
          </w:p>
        </w:tc>
      </w:tr>
      <w:tr w:rsidR="000948FC" w:rsidRPr="00D74EF1" w14:paraId="168DC3C2" w14:textId="77777777" w:rsidTr="00981E12">
        <w:tc>
          <w:tcPr>
            <w:tcW w:w="988" w:type="dxa"/>
            <w:tcBorders>
              <w:top w:val="nil"/>
              <w:left w:val="single" w:sz="4" w:space="0" w:color="000000"/>
              <w:bottom w:val="single" w:sz="4" w:space="0" w:color="000000"/>
              <w:right w:val="single" w:sz="4" w:space="0" w:color="000000"/>
            </w:tcBorders>
            <w:vAlign w:val="center"/>
          </w:tcPr>
          <w:p w14:paraId="031432C3"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59</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8EC0D8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 xml:space="preserve">Раменский муниципальный район  </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2D0A23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tc>
        <w:tc>
          <w:tcPr>
            <w:tcW w:w="1366" w:type="dxa"/>
            <w:vAlign w:val="center"/>
          </w:tcPr>
          <w:p w14:paraId="28EC9145"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75EF8E6F" w14:textId="77777777" w:rsidTr="00981E12">
        <w:tc>
          <w:tcPr>
            <w:tcW w:w="988" w:type="dxa"/>
            <w:tcBorders>
              <w:top w:val="nil"/>
              <w:left w:val="single" w:sz="4" w:space="0" w:color="000000"/>
              <w:bottom w:val="single" w:sz="4" w:space="0" w:color="000000"/>
              <w:right w:val="single" w:sz="4" w:space="0" w:color="000000"/>
            </w:tcBorders>
            <w:vAlign w:val="center"/>
          </w:tcPr>
          <w:p w14:paraId="579BAC16"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60</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A25B431"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Рузский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37E7A5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населению Рузского муниципального района"</w:t>
            </w:r>
          </w:p>
        </w:tc>
        <w:tc>
          <w:tcPr>
            <w:tcW w:w="1366" w:type="dxa"/>
            <w:vAlign w:val="center"/>
          </w:tcPr>
          <w:p w14:paraId="06293554"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72A8A825" w14:textId="77777777" w:rsidTr="00981E12">
        <w:tc>
          <w:tcPr>
            <w:tcW w:w="988" w:type="dxa"/>
            <w:tcBorders>
              <w:top w:val="nil"/>
              <w:left w:val="single" w:sz="4" w:space="0" w:color="000000"/>
              <w:bottom w:val="single" w:sz="4" w:space="0" w:color="auto"/>
              <w:right w:val="single" w:sz="4" w:space="0" w:color="000000"/>
            </w:tcBorders>
            <w:vAlign w:val="center"/>
          </w:tcPr>
          <w:p w14:paraId="02383E00"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61</w:t>
            </w:r>
          </w:p>
        </w:tc>
        <w:tc>
          <w:tcPr>
            <w:tcW w:w="3543" w:type="dxa"/>
            <w:tcBorders>
              <w:top w:val="nil"/>
              <w:left w:val="single" w:sz="4" w:space="0" w:color="000000"/>
              <w:bottom w:val="single" w:sz="4" w:space="0" w:color="auto"/>
              <w:right w:val="single" w:sz="4" w:space="0" w:color="000000"/>
            </w:tcBorders>
            <w:shd w:val="clear" w:color="auto" w:fill="auto"/>
            <w:vAlign w:val="center"/>
          </w:tcPr>
          <w:p w14:paraId="42AF3B46"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Сергиево-Посадский муниципальный район</w:t>
            </w:r>
          </w:p>
        </w:tc>
        <w:tc>
          <w:tcPr>
            <w:tcW w:w="9229" w:type="dxa"/>
            <w:tcBorders>
              <w:top w:val="nil"/>
              <w:left w:val="single" w:sz="4" w:space="0" w:color="000000"/>
              <w:bottom w:val="single" w:sz="4" w:space="0" w:color="auto"/>
              <w:right w:val="single" w:sz="4" w:space="0" w:color="000000"/>
            </w:tcBorders>
            <w:shd w:val="clear" w:color="auto" w:fill="auto"/>
            <w:vAlign w:val="center"/>
          </w:tcPr>
          <w:p w14:paraId="5781CBE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Сергиево-Посадского муниципального района</w:t>
            </w:r>
          </w:p>
        </w:tc>
        <w:tc>
          <w:tcPr>
            <w:tcW w:w="1366" w:type="dxa"/>
            <w:tcBorders>
              <w:bottom w:val="single" w:sz="4" w:space="0" w:color="auto"/>
            </w:tcBorders>
            <w:vAlign w:val="center"/>
          </w:tcPr>
          <w:p w14:paraId="2977C40B"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r w:rsidR="000948FC" w:rsidRPr="00D74EF1" w14:paraId="6157751F" w14:textId="77777777" w:rsidTr="00981E12">
        <w:tc>
          <w:tcPr>
            <w:tcW w:w="988" w:type="dxa"/>
            <w:tcBorders>
              <w:top w:val="single" w:sz="4" w:space="0" w:color="auto"/>
              <w:left w:val="single" w:sz="4" w:space="0" w:color="000000"/>
              <w:bottom w:val="single" w:sz="4" w:space="0" w:color="000000"/>
              <w:right w:val="single" w:sz="4" w:space="0" w:color="000000"/>
            </w:tcBorders>
            <w:vAlign w:val="center"/>
          </w:tcPr>
          <w:p w14:paraId="4B477E97"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62</w:t>
            </w:r>
          </w:p>
        </w:tc>
        <w:tc>
          <w:tcPr>
            <w:tcW w:w="3543" w:type="dxa"/>
            <w:tcBorders>
              <w:top w:val="single" w:sz="4" w:space="0" w:color="auto"/>
              <w:left w:val="single" w:sz="4" w:space="0" w:color="000000"/>
              <w:bottom w:val="single" w:sz="4" w:space="0" w:color="000000"/>
              <w:right w:val="single" w:sz="4" w:space="0" w:color="000000"/>
            </w:tcBorders>
            <w:shd w:val="clear" w:color="auto" w:fill="auto"/>
            <w:vAlign w:val="center"/>
          </w:tcPr>
          <w:p w14:paraId="10D0371B"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Серпуховский муниципальный район</w:t>
            </w:r>
          </w:p>
        </w:tc>
        <w:tc>
          <w:tcPr>
            <w:tcW w:w="9229" w:type="dxa"/>
            <w:tcBorders>
              <w:top w:val="single" w:sz="4" w:space="0" w:color="auto"/>
              <w:left w:val="single" w:sz="4" w:space="0" w:color="000000"/>
              <w:bottom w:val="single" w:sz="4" w:space="0" w:color="000000"/>
              <w:right w:val="single" w:sz="4" w:space="0" w:color="000000"/>
            </w:tcBorders>
            <w:shd w:val="clear" w:color="auto" w:fill="auto"/>
            <w:vAlign w:val="center"/>
          </w:tcPr>
          <w:p w14:paraId="1EDECEE4"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Серпуховского муниципального района Московской области "Многофункциональный центр предоставления государственных и муниципальных услуг"</w:t>
            </w:r>
          </w:p>
        </w:tc>
        <w:tc>
          <w:tcPr>
            <w:tcW w:w="1366" w:type="dxa"/>
            <w:tcBorders>
              <w:top w:val="single" w:sz="4" w:space="0" w:color="auto"/>
            </w:tcBorders>
            <w:vAlign w:val="center"/>
          </w:tcPr>
          <w:p w14:paraId="64B3D0A0"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7195922D" w14:textId="77777777" w:rsidTr="00981E12">
        <w:tc>
          <w:tcPr>
            <w:tcW w:w="988" w:type="dxa"/>
            <w:tcBorders>
              <w:top w:val="nil"/>
              <w:left w:val="single" w:sz="4" w:space="0" w:color="000000"/>
              <w:bottom w:val="single" w:sz="4" w:space="0" w:color="000000"/>
              <w:right w:val="single" w:sz="4" w:space="0" w:color="000000"/>
            </w:tcBorders>
            <w:vAlign w:val="center"/>
          </w:tcPr>
          <w:p w14:paraId="73350EC9"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63</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55851DC5"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Солнечногорский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D3E601"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бюджетное учреждение «Многофункциональный центр предоставления государственных и муниципальных услуг Солнечногорского муниципального района Московской области»</w:t>
            </w:r>
          </w:p>
        </w:tc>
        <w:tc>
          <w:tcPr>
            <w:tcW w:w="1366" w:type="dxa"/>
            <w:vAlign w:val="center"/>
          </w:tcPr>
          <w:p w14:paraId="522BB39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6779DEB0" w14:textId="77777777" w:rsidTr="00981E12">
        <w:tc>
          <w:tcPr>
            <w:tcW w:w="988" w:type="dxa"/>
            <w:tcBorders>
              <w:top w:val="nil"/>
              <w:left w:val="single" w:sz="4" w:space="0" w:color="000000"/>
              <w:bottom w:val="single" w:sz="4" w:space="0" w:color="000000"/>
              <w:right w:val="single" w:sz="4" w:space="0" w:color="000000"/>
            </w:tcBorders>
            <w:vAlign w:val="center"/>
          </w:tcPr>
          <w:p w14:paraId="1215BEE3"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64</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6748CBBA"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Ступинский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6EBC806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"Единый сервисный центр" Ступинского муниципального района</w:t>
            </w:r>
          </w:p>
        </w:tc>
        <w:tc>
          <w:tcPr>
            <w:tcW w:w="1366" w:type="dxa"/>
            <w:vAlign w:val="center"/>
          </w:tcPr>
          <w:p w14:paraId="5097B7FA"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4601FEB3" w14:textId="77777777" w:rsidTr="00981E12">
        <w:tc>
          <w:tcPr>
            <w:tcW w:w="988" w:type="dxa"/>
            <w:tcBorders>
              <w:top w:val="nil"/>
              <w:left w:val="single" w:sz="4" w:space="0" w:color="000000"/>
              <w:bottom w:val="single" w:sz="4" w:space="0" w:color="000000"/>
              <w:right w:val="single" w:sz="4" w:space="0" w:color="000000"/>
            </w:tcBorders>
            <w:vAlign w:val="center"/>
          </w:tcPr>
          <w:p w14:paraId="49610338"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65</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29C549C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Талдомский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10ACD168"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Талдомского муниципального района «Талдомский многофункциональный центр предоставления государственных и муниципальных услуг»</w:t>
            </w:r>
          </w:p>
        </w:tc>
        <w:tc>
          <w:tcPr>
            <w:tcW w:w="1366" w:type="dxa"/>
            <w:vAlign w:val="center"/>
          </w:tcPr>
          <w:p w14:paraId="50EA4265"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0A338DB7" w14:textId="77777777" w:rsidTr="00981E12">
        <w:tc>
          <w:tcPr>
            <w:tcW w:w="988" w:type="dxa"/>
            <w:tcBorders>
              <w:top w:val="nil"/>
              <w:left w:val="single" w:sz="4" w:space="0" w:color="000000"/>
              <w:bottom w:val="single" w:sz="4" w:space="0" w:color="000000"/>
              <w:right w:val="single" w:sz="4" w:space="0" w:color="000000"/>
            </w:tcBorders>
            <w:vAlign w:val="center"/>
          </w:tcPr>
          <w:p w14:paraId="5594E2FB"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66</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4BD49BBD"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Чеховский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3667725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Чеховского муниципального района Московской области"</w:t>
            </w:r>
          </w:p>
        </w:tc>
        <w:tc>
          <w:tcPr>
            <w:tcW w:w="1366" w:type="dxa"/>
            <w:vAlign w:val="center"/>
          </w:tcPr>
          <w:p w14:paraId="399AFEF3"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948FC" w:rsidRPr="00D74EF1" w14:paraId="2857D02E" w14:textId="77777777" w:rsidTr="00981E12">
        <w:tc>
          <w:tcPr>
            <w:tcW w:w="988" w:type="dxa"/>
            <w:tcBorders>
              <w:top w:val="nil"/>
              <w:left w:val="single" w:sz="4" w:space="0" w:color="000000"/>
              <w:bottom w:val="single" w:sz="4" w:space="0" w:color="000000"/>
              <w:right w:val="single" w:sz="4" w:space="0" w:color="000000"/>
            </w:tcBorders>
            <w:vAlign w:val="center"/>
          </w:tcPr>
          <w:p w14:paraId="76D06C5C"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67</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34D9FF2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Шатурский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2A1F67FF"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населению Шатурского муниципального района"</w:t>
            </w:r>
          </w:p>
        </w:tc>
        <w:tc>
          <w:tcPr>
            <w:tcW w:w="1366" w:type="dxa"/>
            <w:vAlign w:val="center"/>
          </w:tcPr>
          <w:p w14:paraId="11E564C7"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4</w:t>
            </w:r>
          </w:p>
        </w:tc>
      </w:tr>
      <w:tr w:rsidR="000A4144" w:rsidRPr="00D74EF1" w14:paraId="1061C85D" w14:textId="77777777" w:rsidTr="00981E12">
        <w:tc>
          <w:tcPr>
            <w:tcW w:w="988" w:type="dxa"/>
            <w:tcBorders>
              <w:top w:val="nil"/>
              <w:left w:val="single" w:sz="4" w:space="0" w:color="000000"/>
              <w:bottom w:val="single" w:sz="4" w:space="0" w:color="000000"/>
              <w:right w:val="single" w:sz="4" w:space="0" w:color="000000"/>
            </w:tcBorders>
            <w:vAlign w:val="center"/>
          </w:tcPr>
          <w:p w14:paraId="4BDA3CCB" w14:textId="77777777" w:rsidR="000A4144" w:rsidRPr="00D74EF1" w:rsidRDefault="000A4144" w:rsidP="00D74EF1">
            <w:pPr>
              <w:jc w:val="center"/>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68</w:t>
            </w:r>
          </w:p>
        </w:tc>
        <w:tc>
          <w:tcPr>
            <w:tcW w:w="3543" w:type="dxa"/>
            <w:tcBorders>
              <w:top w:val="nil"/>
              <w:left w:val="single" w:sz="4" w:space="0" w:color="000000"/>
              <w:bottom w:val="single" w:sz="4" w:space="0" w:color="000000"/>
              <w:right w:val="single" w:sz="4" w:space="0" w:color="000000"/>
            </w:tcBorders>
            <w:shd w:val="clear" w:color="auto" w:fill="auto"/>
            <w:vAlign w:val="center"/>
          </w:tcPr>
          <w:p w14:paraId="0E5B078C"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Щёлковский муниципальный район</w:t>
            </w:r>
          </w:p>
        </w:tc>
        <w:tc>
          <w:tcPr>
            <w:tcW w:w="9229" w:type="dxa"/>
            <w:tcBorders>
              <w:top w:val="nil"/>
              <w:left w:val="single" w:sz="4" w:space="0" w:color="000000"/>
              <w:bottom w:val="single" w:sz="4" w:space="0" w:color="000000"/>
              <w:right w:val="single" w:sz="4" w:space="0" w:color="000000"/>
            </w:tcBorders>
            <w:shd w:val="clear" w:color="auto" w:fill="auto"/>
            <w:vAlign w:val="center"/>
          </w:tcPr>
          <w:p w14:paraId="553D4A7E" w14:textId="77777777" w:rsidR="000A4144" w:rsidRPr="00D74EF1" w:rsidRDefault="000A4144" w:rsidP="00D74EF1">
            <w:pPr>
              <w:jc w:val="both"/>
              <w:rPr>
                <w:rFonts w:ascii="Times New Roman" w:eastAsia="Times New Roman" w:hAnsi="Times New Roman" w:cs="Times New Roman"/>
                <w:sz w:val="24"/>
                <w:szCs w:val="24"/>
                <w:lang w:eastAsia="ru-RU"/>
              </w:rPr>
            </w:pPr>
            <w:r w:rsidRPr="00D74EF1">
              <w:rPr>
                <w:rFonts w:ascii="Times New Roman" w:eastAsia="Times New Roman" w:hAnsi="Times New Roman" w:cs="Times New Roman"/>
                <w:sz w:val="24"/>
                <w:szCs w:val="24"/>
                <w:lang w:eastAsia="ru-RU"/>
              </w:rPr>
              <w:t>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w:t>
            </w:r>
          </w:p>
        </w:tc>
        <w:tc>
          <w:tcPr>
            <w:tcW w:w="1366" w:type="dxa"/>
            <w:vAlign w:val="center"/>
          </w:tcPr>
          <w:p w14:paraId="2B5FAC4D" w14:textId="77777777" w:rsidR="000A4144" w:rsidRPr="00D74EF1" w:rsidRDefault="000A4144" w:rsidP="00D74EF1">
            <w:pPr>
              <w:jc w:val="center"/>
              <w:rPr>
                <w:rFonts w:ascii="Times New Roman" w:hAnsi="Times New Roman" w:cs="Times New Roman"/>
                <w:sz w:val="24"/>
                <w:szCs w:val="24"/>
              </w:rPr>
            </w:pPr>
            <w:r w:rsidRPr="00D74EF1">
              <w:rPr>
                <w:rFonts w:ascii="Times New Roman" w:hAnsi="Times New Roman" w:cs="Times New Roman"/>
                <w:sz w:val="24"/>
                <w:szCs w:val="24"/>
              </w:rPr>
              <w:t>3</w:t>
            </w:r>
          </w:p>
        </w:tc>
      </w:tr>
    </w:tbl>
    <w:p w14:paraId="125048B7" w14:textId="77777777" w:rsidR="000A4144" w:rsidRPr="00D74EF1" w:rsidRDefault="000A4144" w:rsidP="00D74EF1">
      <w:pPr>
        <w:spacing w:after="0" w:line="240" w:lineRule="auto"/>
        <w:rPr>
          <w:rFonts w:ascii="Times New Roman" w:hAnsi="Times New Roman" w:cs="Times New Roman"/>
          <w:b/>
          <w:sz w:val="24"/>
          <w:szCs w:val="24"/>
        </w:rPr>
      </w:pPr>
    </w:p>
    <w:p w14:paraId="42B5AB29" w14:textId="77777777" w:rsidR="00EC61A9" w:rsidRPr="00D74EF1" w:rsidRDefault="00EC61A9" w:rsidP="00D74EF1">
      <w:pPr>
        <w:overflowPunct w:val="0"/>
        <w:autoSpaceDE w:val="0"/>
        <w:autoSpaceDN w:val="0"/>
        <w:adjustRightInd w:val="0"/>
        <w:spacing w:after="0" w:line="240" w:lineRule="auto"/>
        <w:contextualSpacing/>
        <w:jc w:val="center"/>
        <w:rPr>
          <w:rFonts w:ascii="Times New Roman" w:eastAsia="Calibri" w:hAnsi="Times New Roman" w:cs="Times New Roman"/>
          <w:b/>
          <w:bCs/>
          <w:sz w:val="24"/>
          <w:szCs w:val="24"/>
        </w:rPr>
      </w:pPr>
    </w:p>
    <w:sectPr w:rsidR="00EC61A9" w:rsidRPr="00D74EF1" w:rsidSect="000A4144">
      <w:pgSz w:w="16838" w:h="11906" w:orient="landscape" w:code="9"/>
      <w:pgMar w:top="1418" w:right="567" w:bottom="851" w:left="567"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5623D" w14:textId="77777777" w:rsidR="00855C48" w:rsidRDefault="00855C48" w:rsidP="00EC61A9">
      <w:pPr>
        <w:spacing w:after="0" w:line="240" w:lineRule="auto"/>
      </w:pPr>
      <w:r>
        <w:separator/>
      </w:r>
    </w:p>
  </w:endnote>
  <w:endnote w:type="continuationSeparator" w:id="0">
    <w:p w14:paraId="29848E46" w14:textId="77777777" w:rsidR="00855C48" w:rsidRDefault="00855C48" w:rsidP="00EC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1A3FD" w14:textId="77777777" w:rsidR="00855C48" w:rsidRDefault="00855C48" w:rsidP="00EC61A9">
      <w:pPr>
        <w:spacing w:after="0" w:line="240" w:lineRule="auto"/>
      </w:pPr>
      <w:r>
        <w:separator/>
      </w:r>
    </w:p>
  </w:footnote>
  <w:footnote w:type="continuationSeparator" w:id="0">
    <w:p w14:paraId="74A7E8E7" w14:textId="77777777" w:rsidR="00855C48" w:rsidRDefault="00855C48" w:rsidP="00EC61A9">
      <w:pPr>
        <w:spacing w:after="0" w:line="240" w:lineRule="auto"/>
      </w:pPr>
      <w:r>
        <w:continuationSeparator/>
      </w:r>
    </w:p>
  </w:footnote>
  <w:footnote w:id="1">
    <w:p w14:paraId="018DBE32" w14:textId="77777777" w:rsidR="00855C48" w:rsidRDefault="00855C48" w:rsidP="000A4144">
      <w:pPr>
        <w:pStyle w:val="afa"/>
      </w:pPr>
      <w:r>
        <w:rPr>
          <w:rStyle w:val="afc"/>
        </w:rPr>
        <w:footnoteRef/>
      </w:r>
      <w:r>
        <w:t xml:space="preserve"> З</w:t>
      </w:r>
      <w:r w:rsidRPr="00DB1777">
        <w:t>аполняется лицом, уполномоченным на перевозку документов</w:t>
      </w:r>
      <w:r>
        <w:t>.</w:t>
      </w:r>
    </w:p>
  </w:footnote>
  <w:footnote w:id="2">
    <w:p w14:paraId="35C62715" w14:textId="77777777" w:rsidR="00855C48" w:rsidRDefault="00855C48" w:rsidP="000A4144">
      <w:pPr>
        <w:pStyle w:val="afa"/>
      </w:pPr>
      <w:r>
        <w:rPr>
          <w:rStyle w:val="afc"/>
        </w:rPr>
        <w:footnoteRef/>
      </w:r>
      <w:r>
        <w:t xml:space="preserve"> </w:t>
      </w:r>
      <w:r w:rsidRPr="00DB1777">
        <w:t>Заполняется сотрудником МФЦ при приеме документов в МФЦ</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BAAE9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6381F"/>
    <w:multiLevelType w:val="multilevel"/>
    <w:tmpl w:val="8936433A"/>
    <w:lvl w:ilvl="0">
      <w:start w:val="1"/>
      <w:numFmt w:val="decimal"/>
      <w:lvlText w:val="%1."/>
      <w:lvlJc w:val="left"/>
      <w:pPr>
        <w:ind w:left="5382" w:hanging="420"/>
      </w:pPr>
      <w:rPr>
        <w:rFonts w:hint="default"/>
      </w:rPr>
    </w:lvl>
    <w:lvl w:ilvl="1">
      <w:start w:val="1"/>
      <w:numFmt w:val="decimal"/>
      <w:lvlText w:val="%1.%2."/>
      <w:lvlJc w:val="left"/>
      <w:pPr>
        <w:ind w:left="5665" w:hanging="42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1430" w:hanging="720"/>
      </w:pPr>
      <w:rPr>
        <w:rFonts w:hint="default"/>
        <w:b/>
      </w:rPr>
    </w:lvl>
    <w:lvl w:ilvl="4">
      <w:start w:val="1"/>
      <w:numFmt w:val="decimal"/>
      <w:lvlText w:val="%1.%2.%3.%4.%5."/>
      <w:lvlJc w:val="left"/>
      <w:pPr>
        <w:ind w:left="3064" w:hanging="1080"/>
      </w:pPr>
      <w:rPr>
        <w:rFonts w:hint="default"/>
      </w:rPr>
    </w:lvl>
    <w:lvl w:ilvl="5">
      <w:start w:val="1"/>
      <w:numFmt w:val="decimal"/>
      <w:lvlText w:val="%1.%2.%3.%4.%5.%6."/>
      <w:lvlJc w:val="left"/>
      <w:pPr>
        <w:ind w:left="3064" w:hanging="1080"/>
      </w:pPr>
      <w:rPr>
        <w:rFonts w:hint="default"/>
      </w:rPr>
    </w:lvl>
    <w:lvl w:ilvl="6">
      <w:start w:val="1"/>
      <w:numFmt w:val="decimal"/>
      <w:lvlText w:val="%1.%2.%3.%4.%5.%6.%7."/>
      <w:lvlJc w:val="left"/>
      <w:pPr>
        <w:ind w:left="3424" w:hanging="1440"/>
      </w:pPr>
      <w:rPr>
        <w:rFonts w:hint="default"/>
      </w:rPr>
    </w:lvl>
    <w:lvl w:ilvl="7">
      <w:start w:val="1"/>
      <w:numFmt w:val="decimal"/>
      <w:lvlText w:val="%1.%2.%3.%4.%5.%6.%7.%8."/>
      <w:lvlJc w:val="left"/>
      <w:pPr>
        <w:ind w:left="3424" w:hanging="1440"/>
      </w:pPr>
      <w:rPr>
        <w:rFonts w:hint="default"/>
      </w:rPr>
    </w:lvl>
    <w:lvl w:ilvl="8">
      <w:start w:val="1"/>
      <w:numFmt w:val="decimal"/>
      <w:lvlText w:val="%1.%2.%3.%4.%5.%6.%7.%8.%9."/>
      <w:lvlJc w:val="left"/>
      <w:pPr>
        <w:ind w:left="3784" w:hanging="1800"/>
      </w:pPr>
      <w:rPr>
        <w:rFonts w:hint="default"/>
      </w:rPr>
    </w:lvl>
  </w:abstractNum>
  <w:abstractNum w:abstractNumId="2" w15:restartNumberingAfterBreak="0">
    <w:nsid w:val="08135FC4"/>
    <w:multiLevelType w:val="hybridMultilevel"/>
    <w:tmpl w:val="6F184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88265C"/>
    <w:multiLevelType w:val="singleLevel"/>
    <w:tmpl w:val="9396726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178E5619"/>
    <w:multiLevelType w:val="hybridMultilevel"/>
    <w:tmpl w:val="09ECEE4A"/>
    <w:lvl w:ilvl="0" w:tplc="ABE85FA0">
      <w:start w:val="1"/>
      <w:numFmt w:val="decimal"/>
      <w:lvlText w:val="%1."/>
      <w:lvlJc w:val="left"/>
      <w:pPr>
        <w:ind w:left="927" w:hanging="360"/>
      </w:pPr>
      <w:rPr>
        <w:rFonts w:hint="default"/>
      </w:rPr>
    </w:lvl>
    <w:lvl w:ilvl="1" w:tplc="178470AC" w:tentative="1">
      <w:start w:val="1"/>
      <w:numFmt w:val="lowerLetter"/>
      <w:lvlText w:val="%2."/>
      <w:lvlJc w:val="left"/>
      <w:pPr>
        <w:ind w:left="1647" w:hanging="360"/>
      </w:pPr>
    </w:lvl>
    <w:lvl w:ilvl="2" w:tplc="F7BC85FE" w:tentative="1">
      <w:start w:val="1"/>
      <w:numFmt w:val="lowerRoman"/>
      <w:lvlText w:val="%3."/>
      <w:lvlJc w:val="right"/>
      <w:pPr>
        <w:ind w:left="2367" w:hanging="180"/>
      </w:pPr>
    </w:lvl>
    <w:lvl w:ilvl="3" w:tplc="F06E70B0" w:tentative="1">
      <w:start w:val="1"/>
      <w:numFmt w:val="decimal"/>
      <w:lvlText w:val="%4."/>
      <w:lvlJc w:val="left"/>
      <w:pPr>
        <w:ind w:left="3087" w:hanging="360"/>
      </w:pPr>
    </w:lvl>
    <w:lvl w:ilvl="4" w:tplc="822A10EC" w:tentative="1">
      <w:start w:val="1"/>
      <w:numFmt w:val="lowerLetter"/>
      <w:lvlText w:val="%5."/>
      <w:lvlJc w:val="left"/>
      <w:pPr>
        <w:ind w:left="3807" w:hanging="360"/>
      </w:pPr>
    </w:lvl>
    <w:lvl w:ilvl="5" w:tplc="AB08D772" w:tentative="1">
      <w:start w:val="1"/>
      <w:numFmt w:val="lowerRoman"/>
      <w:lvlText w:val="%6."/>
      <w:lvlJc w:val="right"/>
      <w:pPr>
        <w:ind w:left="4527" w:hanging="180"/>
      </w:pPr>
    </w:lvl>
    <w:lvl w:ilvl="6" w:tplc="B96636CC" w:tentative="1">
      <w:start w:val="1"/>
      <w:numFmt w:val="decimal"/>
      <w:lvlText w:val="%7."/>
      <w:lvlJc w:val="left"/>
      <w:pPr>
        <w:ind w:left="5247" w:hanging="360"/>
      </w:pPr>
    </w:lvl>
    <w:lvl w:ilvl="7" w:tplc="9378E57C" w:tentative="1">
      <w:start w:val="1"/>
      <w:numFmt w:val="lowerLetter"/>
      <w:lvlText w:val="%8."/>
      <w:lvlJc w:val="left"/>
      <w:pPr>
        <w:ind w:left="5967" w:hanging="360"/>
      </w:pPr>
    </w:lvl>
    <w:lvl w:ilvl="8" w:tplc="616011A4" w:tentative="1">
      <w:start w:val="1"/>
      <w:numFmt w:val="lowerRoman"/>
      <w:lvlText w:val="%9."/>
      <w:lvlJc w:val="right"/>
      <w:pPr>
        <w:ind w:left="6687" w:hanging="180"/>
      </w:pPr>
    </w:lvl>
  </w:abstractNum>
  <w:abstractNum w:abstractNumId="5" w15:restartNumberingAfterBreak="0">
    <w:nsid w:val="1E850F82"/>
    <w:multiLevelType w:val="multilevel"/>
    <w:tmpl w:val="14FC6E26"/>
    <w:styleLink w:val="111"/>
    <w:lvl w:ilvl="0">
      <w:start w:val="1"/>
      <w:numFmt w:val="decimal"/>
      <w:suff w:val="space"/>
      <w:lvlText w:val="Статья %1."/>
      <w:lvlJc w:val="left"/>
      <w:pPr>
        <w:ind w:left="0" w:firstLine="0"/>
      </w:pPr>
      <w:rPr>
        <w:rFonts w:hint="default"/>
      </w:rPr>
    </w:lvl>
    <w:lvl w:ilvl="1">
      <w:start w:val="1"/>
      <w:numFmt w:val="decimal"/>
      <w:suff w:val="space"/>
      <w:lvlText w:val="Раздел %1.%2."/>
      <w:lvlJc w:val="left"/>
      <w:pPr>
        <w:ind w:left="0" w:firstLine="0"/>
      </w:pPr>
      <w:rPr>
        <w:rFonts w:hint="default"/>
      </w:rPr>
    </w:lvl>
    <w:lvl w:ilvl="2">
      <w:start w:val="1"/>
      <w:numFmt w:val="decimal"/>
      <w:suff w:val="space"/>
      <w:lvlText w:val="Раздел %1.%2.%3."/>
      <w:lvlJc w:val="left"/>
      <w:pPr>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4093803"/>
    <w:multiLevelType w:val="hybridMultilevel"/>
    <w:tmpl w:val="C1D82212"/>
    <w:styleLink w:val="1111"/>
    <w:lvl w:ilvl="0" w:tplc="144C2570">
      <w:start w:val="5"/>
      <w:numFmt w:val="bullet"/>
      <w:lvlText w:val=""/>
      <w:lvlJc w:val="left"/>
      <w:pPr>
        <w:ind w:left="1365" w:hanging="360"/>
      </w:pPr>
      <w:rPr>
        <w:rFonts w:ascii="Symbol" w:eastAsia="Times New Roman" w:hAnsi="Symbol"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7" w15:restartNumberingAfterBreak="0">
    <w:nsid w:val="276455A9"/>
    <w:multiLevelType w:val="multilevel"/>
    <w:tmpl w:val="159A159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D3011A6"/>
    <w:multiLevelType w:val="multilevel"/>
    <w:tmpl w:val="0419001F"/>
    <w:styleLink w:val="1"/>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DD6133"/>
    <w:multiLevelType w:val="multilevel"/>
    <w:tmpl w:val="1EBA207A"/>
    <w:lvl w:ilvl="0">
      <w:start w:val="1"/>
      <w:numFmt w:val="decimal"/>
      <w:pStyle w:val="2-"/>
      <w:lvlText w:val="%1."/>
      <w:lvlJc w:val="left"/>
      <w:pPr>
        <w:ind w:left="720" w:hanging="360"/>
      </w:pPr>
      <w:rPr>
        <w:i/>
        <w:color w:val="FFFFFF" w:themeColor="background1"/>
        <w:sz w:val="24"/>
        <w:szCs w:val="24"/>
      </w:rPr>
    </w:lvl>
    <w:lvl w:ilvl="1">
      <w:start w:val="1"/>
      <w:numFmt w:val="decimal"/>
      <w:pStyle w:val="11"/>
      <w:isLgl/>
      <w:lvlText w:val="%1.%2."/>
      <w:lvlJc w:val="left"/>
      <w:pPr>
        <w:ind w:left="1288" w:hanging="720"/>
      </w:pPr>
      <w:rPr>
        <w:sz w:val="24"/>
        <w:szCs w:val="24"/>
        <w:lang w:val="ru-RU"/>
      </w:rPr>
    </w:lvl>
    <w:lvl w:ilvl="2">
      <w:start w:val="1"/>
      <w:numFmt w:val="decimal"/>
      <w:pStyle w:val="1110"/>
      <w:isLgl/>
      <w:lvlText w:val="%1.%2.%3."/>
      <w:lvlJc w:val="left"/>
      <w:pPr>
        <w:ind w:left="1440"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0" w15:restartNumberingAfterBreak="0">
    <w:nsid w:val="510A20B6"/>
    <w:multiLevelType w:val="hybridMultilevel"/>
    <w:tmpl w:val="0A6AFC0A"/>
    <w:lvl w:ilvl="0" w:tplc="5832DB1E">
      <w:start w:val="1"/>
      <w:numFmt w:val="bullet"/>
      <w:lvlText w:val="-"/>
      <w:lvlJc w:val="left"/>
      <w:pPr>
        <w:tabs>
          <w:tab w:val="num" w:pos="360"/>
        </w:tabs>
        <w:ind w:left="360" w:hanging="360"/>
      </w:pPr>
      <w:rPr>
        <w:rFonts w:ascii="Courier New" w:hAnsi="Courier New" w:hint="default"/>
        <w:sz w:val="24"/>
      </w:rPr>
    </w:lvl>
    <w:lvl w:ilvl="1" w:tplc="8EACCD34" w:tentative="1">
      <w:start w:val="1"/>
      <w:numFmt w:val="bullet"/>
      <w:lvlText w:val="o"/>
      <w:lvlJc w:val="left"/>
      <w:pPr>
        <w:tabs>
          <w:tab w:val="num" w:pos="1080"/>
        </w:tabs>
        <w:ind w:left="1080" w:hanging="360"/>
      </w:pPr>
      <w:rPr>
        <w:rFonts w:ascii="Courier New" w:hAnsi="Courier New" w:hint="default"/>
      </w:rPr>
    </w:lvl>
    <w:lvl w:ilvl="2" w:tplc="C5444690" w:tentative="1">
      <w:start w:val="1"/>
      <w:numFmt w:val="bullet"/>
      <w:lvlText w:val=""/>
      <w:lvlJc w:val="left"/>
      <w:pPr>
        <w:tabs>
          <w:tab w:val="num" w:pos="1800"/>
        </w:tabs>
        <w:ind w:left="1800" w:hanging="360"/>
      </w:pPr>
      <w:rPr>
        <w:rFonts w:ascii="Wingdings" w:hAnsi="Wingdings" w:hint="default"/>
      </w:rPr>
    </w:lvl>
    <w:lvl w:ilvl="3" w:tplc="720C973C" w:tentative="1">
      <w:start w:val="1"/>
      <w:numFmt w:val="bullet"/>
      <w:lvlText w:val=""/>
      <w:lvlJc w:val="left"/>
      <w:pPr>
        <w:tabs>
          <w:tab w:val="num" w:pos="2520"/>
        </w:tabs>
        <w:ind w:left="2520" w:hanging="360"/>
      </w:pPr>
      <w:rPr>
        <w:rFonts w:ascii="Symbol" w:hAnsi="Symbol" w:hint="default"/>
      </w:rPr>
    </w:lvl>
    <w:lvl w:ilvl="4" w:tplc="3D8ECC30" w:tentative="1">
      <w:start w:val="1"/>
      <w:numFmt w:val="bullet"/>
      <w:lvlText w:val="o"/>
      <w:lvlJc w:val="left"/>
      <w:pPr>
        <w:tabs>
          <w:tab w:val="num" w:pos="3240"/>
        </w:tabs>
        <w:ind w:left="3240" w:hanging="360"/>
      </w:pPr>
      <w:rPr>
        <w:rFonts w:ascii="Courier New" w:hAnsi="Courier New" w:hint="default"/>
      </w:rPr>
    </w:lvl>
    <w:lvl w:ilvl="5" w:tplc="F69EC77C" w:tentative="1">
      <w:start w:val="1"/>
      <w:numFmt w:val="bullet"/>
      <w:lvlText w:val=""/>
      <w:lvlJc w:val="left"/>
      <w:pPr>
        <w:tabs>
          <w:tab w:val="num" w:pos="3960"/>
        </w:tabs>
        <w:ind w:left="3960" w:hanging="360"/>
      </w:pPr>
      <w:rPr>
        <w:rFonts w:ascii="Wingdings" w:hAnsi="Wingdings" w:hint="default"/>
      </w:rPr>
    </w:lvl>
    <w:lvl w:ilvl="6" w:tplc="548019C2" w:tentative="1">
      <w:start w:val="1"/>
      <w:numFmt w:val="bullet"/>
      <w:lvlText w:val=""/>
      <w:lvlJc w:val="left"/>
      <w:pPr>
        <w:tabs>
          <w:tab w:val="num" w:pos="4680"/>
        </w:tabs>
        <w:ind w:left="4680" w:hanging="360"/>
      </w:pPr>
      <w:rPr>
        <w:rFonts w:ascii="Symbol" w:hAnsi="Symbol" w:hint="default"/>
      </w:rPr>
    </w:lvl>
    <w:lvl w:ilvl="7" w:tplc="B1128DA2" w:tentative="1">
      <w:start w:val="1"/>
      <w:numFmt w:val="bullet"/>
      <w:lvlText w:val="o"/>
      <w:lvlJc w:val="left"/>
      <w:pPr>
        <w:tabs>
          <w:tab w:val="num" w:pos="5400"/>
        </w:tabs>
        <w:ind w:left="5400" w:hanging="360"/>
      </w:pPr>
      <w:rPr>
        <w:rFonts w:ascii="Courier New" w:hAnsi="Courier New" w:hint="default"/>
      </w:rPr>
    </w:lvl>
    <w:lvl w:ilvl="8" w:tplc="23000BC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B93DC9"/>
    <w:multiLevelType w:val="hybridMultilevel"/>
    <w:tmpl w:val="EDAA13E6"/>
    <w:lvl w:ilvl="0" w:tplc="346C5CA2">
      <w:start w:val="1"/>
      <w:numFmt w:val="bullet"/>
      <w:lvlText w:val="-"/>
      <w:lvlJc w:val="left"/>
      <w:pPr>
        <w:ind w:left="720" w:hanging="360"/>
      </w:pPr>
      <w:rPr>
        <w:rFonts w:ascii="SimHei" w:eastAsia="SimHei" w:hAnsi="Sim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1"/>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ED"/>
    <w:rsid w:val="0000308C"/>
    <w:rsid w:val="000035C8"/>
    <w:rsid w:val="00010821"/>
    <w:rsid w:val="00015ADD"/>
    <w:rsid w:val="00023EBF"/>
    <w:rsid w:val="0002580A"/>
    <w:rsid w:val="00041009"/>
    <w:rsid w:val="00041A2A"/>
    <w:rsid w:val="00045770"/>
    <w:rsid w:val="00045F06"/>
    <w:rsid w:val="00054F03"/>
    <w:rsid w:val="0006633D"/>
    <w:rsid w:val="00093741"/>
    <w:rsid w:val="000948FC"/>
    <w:rsid w:val="000A4054"/>
    <w:rsid w:val="000A4144"/>
    <w:rsid w:val="000A6ABC"/>
    <w:rsid w:val="000C5600"/>
    <w:rsid w:val="000C7DC9"/>
    <w:rsid w:val="000D3F5C"/>
    <w:rsid w:val="000E2461"/>
    <w:rsid w:val="000F3677"/>
    <w:rsid w:val="00100A8F"/>
    <w:rsid w:val="001155B4"/>
    <w:rsid w:val="00120F2A"/>
    <w:rsid w:val="00143028"/>
    <w:rsid w:val="0014527F"/>
    <w:rsid w:val="00146B44"/>
    <w:rsid w:val="00153BDF"/>
    <w:rsid w:val="001632F2"/>
    <w:rsid w:val="0017343C"/>
    <w:rsid w:val="00176C8A"/>
    <w:rsid w:val="00184F85"/>
    <w:rsid w:val="0019610B"/>
    <w:rsid w:val="00197D0E"/>
    <w:rsid w:val="001A320B"/>
    <w:rsid w:val="001A4E6E"/>
    <w:rsid w:val="001B187F"/>
    <w:rsid w:val="001B50E2"/>
    <w:rsid w:val="001C0E6B"/>
    <w:rsid w:val="001C21CB"/>
    <w:rsid w:val="001D0A84"/>
    <w:rsid w:val="001E4C45"/>
    <w:rsid w:val="00211DD9"/>
    <w:rsid w:val="00217079"/>
    <w:rsid w:val="00224229"/>
    <w:rsid w:val="00224248"/>
    <w:rsid w:val="00226D48"/>
    <w:rsid w:val="0024054B"/>
    <w:rsid w:val="00240D83"/>
    <w:rsid w:val="00245CB5"/>
    <w:rsid w:val="00250465"/>
    <w:rsid w:val="00257F74"/>
    <w:rsid w:val="00261ED3"/>
    <w:rsid w:val="002641AA"/>
    <w:rsid w:val="00277190"/>
    <w:rsid w:val="00285BA3"/>
    <w:rsid w:val="0029541E"/>
    <w:rsid w:val="002A00CB"/>
    <w:rsid w:val="002A2590"/>
    <w:rsid w:val="002B350C"/>
    <w:rsid w:val="002B3A75"/>
    <w:rsid w:val="002B51B4"/>
    <w:rsid w:val="002C46B1"/>
    <w:rsid w:val="002C54AA"/>
    <w:rsid w:val="002D3285"/>
    <w:rsid w:val="002E00A1"/>
    <w:rsid w:val="003002AA"/>
    <w:rsid w:val="003063F7"/>
    <w:rsid w:val="00307E21"/>
    <w:rsid w:val="00307EB2"/>
    <w:rsid w:val="003164D1"/>
    <w:rsid w:val="00317761"/>
    <w:rsid w:val="00320AB1"/>
    <w:rsid w:val="00320F84"/>
    <w:rsid w:val="00330AF2"/>
    <w:rsid w:val="003405AF"/>
    <w:rsid w:val="00350DAC"/>
    <w:rsid w:val="00355590"/>
    <w:rsid w:val="003600B0"/>
    <w:rsid w:val="00361E7E"/>
    <w:rsid w:val="0036642B"/>
    <w:rsid w:val="00370354"/>
    <w:rsid w:val="00370944"/>
    <w:rsid w:val="003709AD"/>
    <w:rsid w:val="003714A6"/>
    <w:rsid w:val="00377981"/>
    <w:rsid w:val="00380AA5"/>
    <w:rsid w:val="00395BA2"/>
    <w:rsid w:val="003B0309"/>
    <w:rsid w:val="003B1345"/>
    <w:rsid w:val="003C1233"/>
    <w:rsid w:val="003C3F64"/>
    <w:rsid w:val="003C5DCF"/>
    <w:rsid w:val="003D04E1"/>
    <w:rsid w:val="003E0E2D"/>
    <w:rsid w:val="003E3D46"/>
    <w:rsid w:val="003F4547"/>
    <w:rsid w:val="003F647B"/>
    <w:rsid w:val="00406D0D"/>
    <w:rsid w:val="00415427"/>
    <w:rsid w:val="00421F4A"/>
    <w:rsid w:val="00423F3A"/>
    <w:rsid w:val="004351E9"/>
    <w:rsid w:val="004403EB"/>
    <w:rsid w:val="00440891"/>
    <w:rsid w:val="004412D9"/>
    <w:rsid w:val="00443E31"/>
    <w:rsid w:val="00447A22"/>
    <w:rsid w:val="00452DA5"/>
    <w:rsid w:val="00457C32"/>
    <w:rsid w:val="00460192"/>
    <w:rsid w:val="00461120"/>
    <w:rsid w:val="00466969"/>
    <w:rsid w:val="00471248"/>
    <w:rsid w:val="004742F2"/>
    <w:rsid w:val="00476295"/>
    <w:rsid w:val="0048000B"/>
    <w:rsid w:val="00482122"/>
    <w:rsid w:val="00483DD0"/>
    <w:rsid w:val="00487720"/>
    <w:rsid w:val="004950FB"/>
    <w:rsid w:val="004A1752"/>
    <w:rsid w:val="004A1EA3"/>
    <w:rsid w:val="004B3871"/>
    <w:rsid w:val="004B7FDC"/>
    <w:rsid w:val="004C7C27"/>
    <w:rsid w:val="004E3055"/>
    <w:rsid w:val="004E35B9"/>
    <w:rsid w:val="004F17E4"/>
    <w:rsid w:val="00501D05"/>
    <w:rsid w:val="00502263"/>
    <w:rsid w:val="0050296C"/>
    <w:rsid w:val="00505448"/>
    <w:rsid w:val="005110BC"/>
    <w:rsid w:val="00524670"/>
    <w:rsid w:val="005271D0"/>
    <w:rsid w:val="005319A9"/>
    <w:rsid w:val="00533FE3"/>
    <w:rsid w:val="00535E9D"/>
    <w:rsid w:val="005430ED"/>
    <w:rsid w:val="00572287"/>
    <w:rsid w:val="0057261F"/>
    <w:rsid w:val="0057448F"/>
    <w:rsid w:val="0059380A"/>
    <w:rsid w:val="00593EF4"/>
    <w:rsid w:val="005A39D3"/>
    <w:rsid w:val="005A7F42"/>
    <w:rsid w:val="005B2E49"/>
    <w:rsid w:val="005B4277"/>
    <w:rsid w:val="005B58BC"/>
    <w:rsid w:val="005C1DC1"/>
    <w:rsid w:val="005C4DB2"/>
    <w:rsid w:val="005D2431"/>
    <w:rsid w:val="005D7F40"/>
    <w:rsid w:val="005E521D"/>
    <w:rsid w:val="005F25CB"/>
    <w:rsid w:val="005F6D65"/>
    <w:rsid w:val="006008AC"/>
    <w:rsid w:val="00605FB7"/>
    <w:rsid w:val="006112E7"/>
    <w:rsid w:val="006124A5"/>
    <w:rsid w:val="006171B5"/>
    <w:rsid w:val="0062085C"/>
    <w:rsid w:val="0066246B"/>
    <w:rsid w:val="006650C7"/>
    <w:rsid w:val="00665A2F"/>
    <w:rsid w:val="0067279C"/>
    <w:rsid w:val="006751AF"/>
    <w:rsid w:val="00677018"/>
    <w:rsid w:val="00694916"/>
    <w:rsid w:val="00697F9B"/>
    <w:rsid w:val="006A0D13"/>
    <w:rsid w:val="006A422E"/>
    <w:rsid w:val="006A5B6A"/>
    <w:rsid w:val="006B1146"/>
    <w:rsid w:val="006B1AB7"/>
    <w:rsid w:val="006C42C8"/>
    <w:rsid w:val="006E3767"/>
    <w:rsid w:val="006E6D48"/>
    <w:rsid w:val="006F0D4B"/>
    <w:rsid w:val="00700644"/>
    <w:rsid w:val="007137ED"/>
    <w:rsid w:val="0074332E"/>
    <w:rsid w:val="00756528"/>
    <w:rsid w:val="007667A4"/>
    <w:rsid w:val="007758CC"/>
    <w:rsid w:val="007860EC"/>
    <w:rsid w:val="00790522"/>
    <w:rsid w:val="00795A36"/>
    <w:rsid w:val="007B2E47"/>
    <w:rsid w:val="007B2F0F"/>
    <w:rsid w:val="007B62AD"/>
    <w:rsid w:val="007C415F"/>
    <w:rsid w:val="007D78AC"/>
    <w:rsid w:val="007E0217"/>
    <w:rsid w:val="007E0F45"/>
    <w:rsid w:val="007E5E39"/>
    <w:rsid w:val="007E62E3"/>
    <w:rsid w:val="007F161E"/>
    <w:rsid w:val="007F2EF9"/>
    <w:rsid w:val="00801A36"/>
    <w:rsid w:val="00811F49"/>
    <w:rsid w:val="008149F8"/>
    <w:rsid w:val="008175E9"/>
    <w:rsid w:val="00824CCE"/>
    <w:rsid w:val="00831159"/>
    <w:rsid w:val="00831262"/>
    <w:rsid w:val="00836056"/>
    <w:rsid w:val="0083652F"/>
    <w:rsid w:val="00846E18"/>
    <w:rsid w:val="00853624"/>
    <w:rsid w:val="00855C48"/>
    <w:rsid w:val="00857D18"/>
    <w:rsid w:val="00883116"/>
    <w:rsid w:val="008933F0"/>
    <w:rsid w:val="00893E13"/>
    <w:rsid w:val="008A43BF"/>
    <w:rsid w:val="008B2325"/>
    <w:rsid w:val="008C64CF"/>
    <w:rsid w:val="008E02ED"/>
    <w:rsid w:val="00903289"/>
    <w:rsid w:val="00903861"/>
    <w:rsid w:val="00917123"/>
    <w:rsid w:val="00921E9D"/>
    <w:rsid w:val="0092232D"/>
    <w:rsid w:val="00923727"/>
    <w:rsid w:val="00930A69"/>
    <w:rsid w:val="009340C8"/>
    <w:rsid w:val="00935336"/>
    <w:rsid w:val="009427B0"/>
    <w:rsid w:val="00942905"/>
    <w:rsid w:val="00942B55"/>
    <w:rsid w:val="00945FC1"/>
    <w:rsid w:val="0095495E"/>
    <w:rsid w:val="00955FF3"/>
    <w:rsid w:val="00956035"/>
    <w:rsid w:val="009574B5"/>
    <w:rsid w:val="009650EF"/>
    <w:rsid w:val="00966FC1"/>
    <w:rsid w:val="009701B9"/>
    <w:rsid w:val="00980B97"/>
    <w:rsid w:val="00981E12"/>
    <w:rsid w:val="00982A0E"/>
    <w:rsid w:val="00983A8E"/>
    <w:rsid w:val="009904CA"/>
    <w:rsid w:val="00995480"/>
    <w:rsid w:val="00997F2A"/>
    <w:rsid w:val="009A30FB"/>
    <w:rsid w:val="009A47B9"/>
    <w:rsid w:val="009A6433"/>
    <w:rsid w:val="009B7056"/>
    <w:rsid w:val="009C2F75"/>
    <w:rsid w:val="009C4A04"/>
    <w:rsid w:val="009D4122"/>
    <w:rsid w:val="009E0C7E"/>
    <w:rsid w:val="009E3E4E"/>
    <w:rsid w:val="00A054B9"/>
    <w:rsid w:val="00A06A64"/>
    <w:rsid w:val="00A15A48"/>
    <w:rsid w:val="00A17F50"/>
    <w:rsid w:val="00A30752"/>
    <w:rsid w:val="00A308D2"/>
    <w:rsid w:val="00A30E87"/>
    <w:rsid w:val="00A34961"/>
    <w:rsid w:val="00A5418B"/>
    <w:rsid w:val="00A56A0F"/>
    <w:rsid w:val="00A62611"/>
    <w:rsid w:val="00A67134"/>
    <w:rsid w:val="00A7393D"/>
    <w:rsid w:val="00A75041"/>
    <w:rsid w:val="00A75124"/>
    <w:rsid w:val="00A76893"/>
    <w:rsid w:val="00A772A4"/>
    <w:rsid w:val="00A81BD0"/>
    <w:rsid w:val="00A8317C"/>
    <w:rsid w:val="00A835E9"/>
    <w:rsid w:val="00A90D7B"/>
    <w:rsid w:val="00A970E0"/>
    <w:rsid w:val="00AA1507"/>
    <w:rsid w:val="00AA1A3B"/>
    <w:rsid w:val="00AA7F1D"/>
    <w:rsid w:val="00AB18E9"/>
    <w:rsid w:val="00AC58C8"/>
    <w:rsid w:val="00AD796F"/>
    <w:rsid w:val="00AE5253"/>
    <w:rsid w:val="00AE5D93"/>
    <w:rsid w:val="00AF337E"/>
    <w:rsid w:val="00B02AD0"/>
    <w:rsid w:val="00B10350"/>
    <w:rsid w:val="00B26644"/>
    <w:rsid w:val="00B3485A"/>
    <w:rsid w:val="00B47529"/>
    <w:rsid w:val="00B500E8"/>
    <w:rsid w:val="00B66448"/>
    <w:rsid w:val="00B669EB"/>
    <w:rsid w:val="00B77402"/>
    <w:rsid w:val="00B837DA"/>
    <w:rsid w:val="00B864B2"/>
    <w:rsid w:val="00B93558"/>
    <w:rsid w:val="00BA32D5"/>
    <w:rsid w:val="00BB27EB"/>
    <w:rsid w:val="00BB5695"/>
    <w:rsid w:val="00BC0B07"/>
    <w:rsid w:val="00BE22A2"/>
    <w:rsid w:val="00BE3926"/>
    <w:rsid w:val="00BF1C11"/>
    <w:rsid w:val="00C00042"/>
    <w:rsid w:val="00C14F2C"/>
    <w:rsid w:val="00C273A3"/>
    <w:rsid w:val="00C273B9"/>
    <w:rsid w:val="00C46409"/>
    <w:rsid w:val="00C50EA5"/>
    <w:rsid w:val="00C51D39"/>
    <w:rsid w:val="00C610F4"/>
    <w:rsid w:val="00C74329"/>
    <w:rsid w:val="00C80B20"/>
    <w:rsid w:val="00C85BE1"/>
    <w:rsid w:val="00CA0562"/>
    <w:rsid w:val="00CA1E7D"/>
    <w:rsid w:val="00CA6141"/>
    <w:rsid w:val="00CB74FB"/>
    <w:rsid w:val="00CC0E2F"/>
    <w:rsid w:val="00CC0F7C"/>
    <w:rsid w:val="00CD0425"/>
    <w:rsid w:val="00CD2954"/>
    <w:rsid w:val="00CD2CA0"/>
    <w:rsid w:val="00D1035F"/>
    <w:rsid w:val="00D16F2A"/>
    <w:rsid w:val="00D32E50"/>
    <w:rsid w:val="00D337BA"/>
    <w:rsid w:val="00D3516F"/>
    <w:rsid w:val="00D52C61"/>
    <w:rsid w:val="00D55812"/>
    <w:rsid w:val="00D615D9"/>
    <w:rsid w:val="00D74EF1"/>
    <w:rsid w:val="00D76AEF"/>
    <w:rsid w:val="00D90D29"/>
    <w:rsid w:val="00D976EC"/>
    <w:rsid w:val="00DA7795"/>
    <w:rsid w:val="00DB17B0"/>
    <w:rsid w:val="00DC0764"/>
    <w:rsid w:val="00DC4839"/>
    <w:rsid w:val="00DC762C"/>
    <w:rsid w:val="00DD2F71"/>
    <w:rsid w:val="00DD5200"/>
    <w:rsid w:val="00DE28AA"/>
    <w:rsid w:val="00DE6312"/>
    <w:rsid w:val="00DE7BE5"/>
    <w:rsid w:val="00DE7D91"/>
    <w:rsid w:val="00DF1746"/>
    <w:rsid w:val="00DF3A85"/>
    <w:rsid w:val="00DF5011"/>
    <w:rsid w:val="00E12CC7"/>
    <w:rsid w:val="00E13B29"/>
    <w:rsid w:val="00E2407C"/>
    <w:rsid w:val="00E5526D"/>
    <w:rsid w:val="00E57064"/>
    <w:rsid w:val="00E57CF8"/>
    <w:rsid w:val="00E624D7"/>
    <w:rsid w:val="00E62CC3"/>
    <w:rsid w:val="00E850C7"/>
    <w:rsid w:val="00E9120E"/>
    <w:rsid w:val="00E91EE4"/>
    <w:rsid w:val="00E94A5E"/>
    <w:rsid w:val="00E94EE8"/>
    <w:rsid w:val="00EA7F8A"/>
    <w:rsid w:val="00EC4BE5"/>
    <w:rsid w:val="00EC61A9"/>
    <w:rsid w:val="00ED75FF"/>
    <w:rsid w:val="00EE3062"/>
    <w:rsid w:val="00EE5D87"/>
    <w:rsid w:val="00F02641"/>
    <w:rsid w:val="00F14D6D"/>
    <w:rsid w:val="00F2293A"/>
    <w:rsid w:val="00F22CDE"/>
    <w:rsid w:val="00F24C21"/>
    <w:rsid w:val="00F26A75"/>
    <w:rsid w:val="00F335F3"/>
    <w:rsid w:val="00F3651F"/>
    <w:rsid w:val="00F36BCA"/>
    <w:rsid w:val="00F47E64"/>
    <w:rsid w:val="00F51E33"/>
    <w:rsid w:val="00F546E4"/>
    <w:rsid w:val="00F563BB"/>
    <w:rsid w:val="00F621B3"/>
    <w:rsid w:val="00F66461"/>
    <w:rsid w:val="00F850FA"/>
    <w:rsid w:val="00F941DD"/>
    <w:rsid w:val="00FA1AEA"/>
    <w:rsid w:val="00FA4E18"/>
    <w:rsid w:val="00FB1051"/>
    <w:rsid w:val="00FC2461"/>
    <w:rsid w:val="00FC5A4E"/>
    <w:rsid w:val="00FD0BD0"/>
    <w:rsid w:val="00FD42BE"/>
    <w:rsid w:val="00FD5F42"/>
    <w:rsid w:val="00FE0CA0"/>
    <w:rsid w:val="00FE32B0"/>
    <w:rsid w:val="00FE4C59"/>
    <w:rsid w:val="00FE6705"/>
    <w:rsid w:val="00FF3E06"/>
    <w:rsid w:val="00FF4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0727"/>
  <w15:docId w15:val="{908EBDCF-6495-47CB-A498-A861257E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basedOn w:val="a1"/>
    <w:next w:val="a1"/>
    <w:link w:val="12"/>
    <w:uiPriority w:val="9"/>
    <w:qFormat/>
    <w:rsid w:val="00EC61A9"/>
    <w:pPr>
      <w:keepNext/>
      <w:spacing w:before="240" w:after="60" w:line="240" w:lineRule="auto"/>
      <w:jc w:val="both"/>
      <w:outlineLvl w:val="0"/>
    </w:pPr>
    <w:rPr>
      <w:rFonts w:ascii="Arial" w:eastAsia="Times New Roman" w:hAnsi="Arial" w:cs="Times New Roman"/>
      <w:b/>
      <w:bCs/>
      <w:kern w:val="32"/>
      <w:sz w:val="32"/>
      <w:szCs w:val="32"/>
    </w:rPr>
  </w:style>
  <w:style w:type="paragraph" w:styleId="2">
    <w:name w:val="heading 2"/>
    <w:basedOn w:val="a1"/>
    <w:next w:val="a1"/>
    <w:link w:val="20"/>
    <w:uiPriority w:val="9"/>
    <w:qFormat/>
    <w:rsid w:val="00EC61A9"/>
    <w:pPr>
      <w:keepNext/>
      <w:spacing w:before="240" w:after="60" w:line="240" w:lineRule="auto"/>
      <w:jc w:val="both"/>
      <w:outlineLvl w:val="1"/>
    </w:pPr>
    <w:rPr>
      <w:rFonts w:ascii="Cambria" w:eastAsia="Times New Roman" w:hAnsi="Cambria" w:cs="Times New Roman"/>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basedOn w:val="a2"/>
    <w:uiPriority w:val="99"/>
    <w:semiHidden/>
    <w:unhideWhenUsed/>
    <w:rsid w:val="0059380A"/>
    <w:rPr>
      <w:sz w:val="16"/>
      <w:szCs w:val="16"/>
    </w:rPr>
  </w:style>
  <w:style w:type="paragraph" w:styleId="a6">
    <w:name w:val="annotation text"/>
    <w:basedOn w:val="a1"/>
    <w:link w:val="a7"/>
    <w:uiPriority w:val="99"/>
    <w:unhideWhenUsed/>
    <w:rsid w:val="0059380A"/>
    <w:pPr>
      <w:spacing w:line="240" w:lineRule="auto"/>
    </w:pPr>
    <w:rPr>
      <w:sz w:val="20"/>
      <w:szCs w:val="20"/>
    </w:rPr>
  </w:style>
  <w:style w:type="character" w:customStyle="1" w:styleId="a7">
    <w:name w:val="Текст примечания Знак"/>
    <w:basedOn w:val="a2"/>
    <w:link w:val="a6"/>
    <w:uiPriority w:val="99"/>
    <w:rsid w:val="0059380A"/>
    <w:rPr>
      <w:sz w:val="20"/>
      <w:szCs w:val="20"/>
    </w:rPr>
  </w:style>
  <w:style w:type="paragraph" w:styleId="a8">
    <w:name w:val="annotation subject"/>
    <w:basedOn w:val="a6"/>
    <w:next w:val="a6"/>
    <w:link w:val="a9"/>
    <w:uiPriority w:val="99"/>
    <w:semiHidden/>
    <w:unhideWhenUsed/>
    <w:rsid w:val="0059380A"/>
    <w:rPr>
      <w:b/>
      <w:bCs/>
    </w:rPr>
  </w:style>
  <w:style w:type="character" w:customStyle="1" w:styleId="a9">
    <w:name w:val="Тема примечания Знак"/>
    <w:basedOn w:val="a7"/>
    <w:link w:val="a8"/>
    <w:uiPriority w:val="99"/>
    <w:semiHidden/>
    <w:rsid w:val="0059380A"/>
    <w:rPr>
      <w:b/>
      <w:bCs/>
      <w:sz w:val="20"/>
      <w:szCs w:val="20"/>
    </w:rPr>
  </w:style>
  <w:style w:type="paragraph" w:styleId="aa">
    <w:name w:val="Balloon Text"/>
    <w:basedOn w:val="a1"/>
    <w:link w:val="ab"/>
    <w:uiPriority w:val="99"/>
    <w:semiHidden/>
    <w:unhideWhenUsed/>
    <w:rsid w:val="0059380A"/>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59380A"/>
    <w:rPr>
      <w:rFonts w:ascii="Segoe UI" w:hAnsi="Segoe UI" w:cs="Segoe UI"/>
      <w:sz w:val="18"/>
      <w:szCs w:val="18"/>
    </w:rPr>
  </w:style>
  <w:style w:type="paragraph" w:styleId="ac">
    <w:name w:val="List Paragraph"/>
    <w:basedOn w:val="a1"/>
    <w:uiPriority w:val="34"/>
    <w:qFormat/>
    <w:rsid w:val="00ED75FF"/>
    <w:pPr>
      <w:ind w:left="720"/>
      <w:contextualSpacing/>
    </w:pPr>
  </w:style>
  <w:style w:type="character" w:styleId="ad">
    <w:name w:val="Hyperlink"/>
    <w:basedOn w:val="a2"/>
    <w:uiPriority w:val="99"/>
    <w:unhideWhenUsed/>
    <w:rsid w:val="00D16F2A"/>
    <w:rPr>
      <w:color w:val="0563C1" w:themeColor="hyperlink"/>
      <w:u w:val="single"/>
    </w:rPr>
  </w:style>
  <w:style w:type="paragraph" w:customStyle="1" w:styleId="Default">
    <w:name w:val="Default"/>
    <w:rsid w:val="00447A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e">
    <w:name w:val="Table Grid"/>
    <w:basedOn w:val="a3"/>
    <w:uiPriority w:val="39"/>
    <w:rsid w:val="002A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A2590"/>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A2590"/>
    <w:rPr>
      <w:rFonts w:ascii="Arial" w:eastAsia="Calibri" w:hAnsi="Arial" w:cs="Arial"/>
    </w:rPr>
  </w:style>
  <w:style w:type="character" w:customStyle="1" w:styleId="12">
    <w:name w:val="Заголовок 1 Знак"/>
    <w:basedOn w:val="a2"/>
    <w:link w:val="10"/>
    <w:uiPriority w:val="9"/>
    <w:rsid w:val="00EC61A9"/>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EC61A9"/>
    <w:rPr>
      <w:rFonts w:ascii="Cambria" w:eastAsia="Times New Roman" w:hAnsi="Cambria" w:cs="Times New Roman"/>
      <w:b/>
      <w:bCs/>
      <w:i/>
      <w:iCs/>
      <w:sz w:val="28"/>
      <w:szCs w:val="28"/>
    </w:rPr>
  </w:style>
  <w:style w:type="numbering" w:customStyle="1" w:styleId="13">
    <w:name w:val="Нет списка1"/>
    <w:next w:val="a4"/>
    <w:uiPriority w:val="99"/>
    <w:semiHidden/>
    <w:unhideWhenUsed/>
    <w:rsid w:val="00EC61A9"/>
  </w:style>
  <w:style w:type="table" w:customStyle="1" w:styleId="14">
    <w:name w:val="Сетка таблицы1"/>
    <w:basedOn w:val="a3"/>
    <w:next w:val="ae"/>
    <w:uiPriority w:val="39"/>
    <w:rsid w:val="00EC61A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header"/>
    <w:basedOn w:val="a1"/>
    <w:link w:val="af0"/>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0">
    <w:name w:val="Верхний колонтитул Знак"/>
    <w:basedOn w:val="a2"/>
    <w:link w:val="af"/>
    <w:uiPriority w:val="99"/>
    <w:rsid w:val="00EC61A9"/>
    <w:rPr>
      <w:rFonts w:ascii="Calibri" w:eastAsia="Calibri" w:hAnsi="Calibri" w:cs="Times New Roman"/>
    </w:rPr>
  </w:style>
  <w:style w:type="paragraph" w:styleId="af1">
    <w:name w:val="footer"/>
    <w:basedOn w:val="a1"/>
    <w:link w:val="af2"/>
    <w:uiPriority w:val="99"/>
    <w:unhideWhenUsed/>
    <w:rsid w:val="00EC61A9"/>
    <w:pPr>
      <w:tabs>
        <w:tab w:val="center" w:pos="4677"/>
        <w:tab w:val="right" w:pos="9355"/>
      </w:tabs>
      <w:spacing w:after="0" w:line="240" w:lineRule="auto"/>
      <w:jc w:val="both"/>
    </w:pPr>
    <w:rPr>
      <w:rFonts w:ascii="Calibri" w:eastAsia="Calibri" w:hAnsi="Calibri" w:cs="Times New Roman"/>
    </w:rPr>
  </w:style>
  <w:style w:type="character" w:customStyle="1" w:styleId="af2">
    <w:name w:val="Нижний колонтитул Знак"/>
    <w:basedOn w:val="a2"/>
    <w:link w:val="af1"/>
    <w:uiPriority w:val="99"/>
    <w:rsid w:val="00EC61A9"/>
    <w:rPr>
      <w:rFonts w:ascii="Calibri" w:eastAsia="Calibri" w:hAnsi="Calibri" w:cs="Times New Roman"/>
    </w:rPr>
  </w:style>
  <w:style w:type="paragraph" w:styleId="af3">
    <w:name w:val="Document Map"/>
    <w:basedOn w:val="a1"/>
    <w:link w:val="af4"/>
    <w:uiPriority w:val="99"/>
    <w:semiHidden/>
    <w:unhideWhenUsed/>
    <w:rsid w:val="00EC61A9"/>
    <w:pPr>
      <w:spacing w:after="0" w:line="240" w:lineRule="auto"/>
      <w:jc w:val="both"/>
    </w:pPr>
    <w:rPr>
      <w:rFonts w:ascii="Tahoma" w:eastAsia="Calibri" w:hAnsi="Tahoma" w:cs="Times New Roman"/>
      <w:sz w:val="16"/>
      <w:szCs w:val="16"/>
    </w:rPr>
  </w:style>
  <w:style w:type="character" w:customStyle="1" w:styleId="af4">
    <w:name w:val="Схема документа Знак"/>
    <w:basedOn w:val="a2"/>
    <w:link w:val="af3"/>
    <w:uiPriority w:val="99"/>
    <w:semiHidden/>
    <w:rsid w:val="00EC61A9"/>
    <w:rPr>
      <w:rFonts w:ascii="Tahoma" w:eastAsia="Calibri" w:hAnsi="Tahoma" w:cs="Times New Roman"/>
      <w:sz w:val="16"/>
      <w:szCs w:val="16"/>
    </w:rPr>
  </w:style>
  <w:style w:type="numbering" w:customStyle="1" w:styleId="111">
    <w:name w:val="Статья 1/Раздел 1.1."/>
    <w:rsid w:val="00EC61A9"/>
    <w:pPr>
      <w:numPr>
        <w:numId w:val="2"/>
      </w:numPr>
    </w:pPr>
  </w:style>
  <w:style w:type="paragraph" w:customStyle="1" w:styleId="-11">
    <w:name w:val="Цветной список - Акцент 11"/>
    <w:basedOn w:val="a1"/>
    <w:uiPriority w:val="34"/>
    <w:qFormat/>
    <w:rsid w:val="00EC61A9"/>
    <w:pPr>
      <w:spacing w:after="0" w:line="240" w:lineRule="auto"/>
      <w:ind w:left="720"/>
      <w:contextualSpacing/>
      <w:jc w:val="both"/>
    </w:pPr>
    <w:rPr>
      <w:rFonts w:ascii="Calibri" w:eastAsia="Calibri" w:hAnsi="Calibri" w:cs="Times New Roman"/>
    </w:rPr>
  </w:style>
  <w:style w:type="character" w:styleId="af5">
    <w:name w:val="FollowedHyperlink"/>
    <w:uiPriority w:val="99"/>
    <w:semiHidden/>
    <w:unhideWhenUsed/>
    <w:rsid w:val="00EC61A9"/>
    <w:rPr>
      <w:color w:val="800080"/>
      <w:u w:val="single"/>
    </w:rPr>
  </w:style>
  <w:style w:type="paragraph" w:customStyle="1" w:styleId="-110">
    <w:name w:val="Цветная заливка - Акцент 11"/>
    <w:hidden/>
    <w:uiPriority w:val="99"/>
    <w:semiHidden/>
    <w:rsid w:val="00EC61A9"/>
    <w:pPr>
      <w:spacing w:after="0" w:line="240" w:lineRule="auto"/>
      <w:jc w:val="both"/>
    </w:pPr>
    <w:rPr>
      <w:rFonts w:ascii="Calibri" w:eastAsia="Calibri" w:hAnsi="Calibri" w:cs="Times New Roman"/>
    </w:rPr>
  </w:style>
  <w:style w:type="paragraph" w:styleId="af6">
    <w:name w:val="Body Text"/>
    <w:basedOn w:val="a1"/>
    <w:link w:val="af7"/>
    <w:rsid w:val="00EC61A9"/>
    <w:pPr>
      <w:spacing w:after="0" w:line="360" w:lineRule="auto"/>
      <w:jc w:val="both"/>
    </w:pPr>
    <w:rPr>
      <w:rFonts w:ascii="Times New Roman" w:eastAsia="Times New Roman" w:hAnsi="Times New Roman" w:cs="Times New Roman"/>
      <w:sz w:val="24"/>
      <w:szCs w:val="20"/>
    </w:rPr>
  </w:style>
  <w:style w:type="character" w:customStyle="1" w:styleId="af7">
    <w:name w:val="Основной текст Знак"/>
    <w:basedOn w:val="a2"/>
    <w:link w:val="af6"/>
    <w:rsid w:val="00EC61A9"/>
    <w:rPr>
      <w:rFonts w:ascii="Times New Roman" w:eastAsia="Times New Roman" w:hAnsi="Times New Roman" w:cs="Times New Roman"/>
      <w:sz w:val="24"/>
      <w:szCs w:val="20"/>
    </w:rPr>
  </w:style>
  <w:style w:type="paragraph" w:customStyle="1" w:styleId="a0">
    <w:name w:val="Перечисление"/>
    <w:rsid w:val="00EC61A9"/>
    <w:pPr>
      <w:numPr>
        <w:numId w:val="3"/>
      </w:numPr>
      <w:spacing w:after="60" w:line="240" w:lineRule="auto"/>
      <w:ind w:left="0"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EC61A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8">
    <w:name w:val="Normal (Web)"/>
    <w:basedOn w:val="a1"/>
    <w:uiPriority w:val="99"/>
    <w:rsid w:val="00EC61A9"/>
    <w:pPr>
      <w:spacing w:before="100" w:beforeAutospacing="1" w:after="100" w:afterAutospacing="1" w:line="240" w:lineRule="auto"/>
      <w:jc w:val="both"/>
    </w:pPr>
    <w:rPr>
      <w:rFonts w:ascii="Arial Unicode MS" w:eastAsia="Arial Unicode MS" w:hAnsi="Arial Unicode MS" w:cs="Times New Roman"/>
      <w:sz w:val="24"/>
      <w:szCs w:val="24"/>
      <w:lang w:eastAsia="ru-RU"/>
    </w:rPr>
  </w:style>
  <w:style w:type="character" w:styleId="af9">
    <w:name w:val="Emphasis"/>
    <w:uiPriority w:val="20"/>
    <w:qFormat/>
    <w:rsid w:val="00EC61A9"/>
    <w:rPr>
      <w:i/>
      <w:iCs/>
    </w:rPr>
  </w:style>
  <w:style w:type="paragraph" w:customStyle="1" w:styleId="1-">
    <w:name w:val="Рег. Заголовок 1-го уровня регламента"/>
    <w:basedOn w:val="10"/>
    <w:qFormat/>
    <w:rsid w:val="00EC61A9"/>
    <w:pPr>
      <w:spacing w:after="240" w:line="276" w:lineRule="auto"/>
      <w:jc w:val="center"/>
    </w:pPr>
    <w:rPr>
      <w:rFonts w:ascii="Times New Roman" w:hAnsi="Times New Roman"/>
      <w:iCs/>
      <w:kern w:val="0"/>
      <w:sz w:val="28"/>
      <w:szCs w:val="28"/>
      <w:lang w:eastAsia="ru-RU"/>
    </w:rPr>
  </w:style>
  <w:style w:type="paragraph" w:styleId="21">
    <w:name w:val="Body Text 2"/>
    <w:basedOn w:val="a1"/>
    <w:link w:val="22"/>
    <w:uiPriority w:val="99"/>
    <w:unhideWhenUsed/>
    <w:rsid w:val="00EC61A9"/>
    <w:pPr>
      <w:spacing w:after="120" w:line="480" w:lineRule="auto"/>
      <w:jc w:val="both"/>
    </w:pPr>
    <w:rPr>
      <w:rFonts w:ascii="Calibri" w:eastAsia="Calibri" w:hAnsi="Calibri" w:cs="Times New Roman"/>
    </w:rPr>
  </w:style>
  <w:style w:type="character" w:customStyle="1" w:styleId="22">
    <w:name w:val="Основной текст 2 Знак"/>
    <w:basedOn w:val="a2"/>
    <w:link w:val="21"/>
    <w:uiPriority w:val="99"/>
    <w:rsid w:val="00EC61A9"/>
    <w:rPr>
      <w:rFonts w:ascii="Calibri" w:eastAsia="Calibri" w:hAnsi="Calibri" w:cs="Times New Roman"/>
    </w:rPr>
  </w:style>
  <w:style w:type="table" w:customStyle="1" w:styleId="110">
    <w:name w:val="Сетка таблицы11"/>
    <w:basedOn w:val="a3"/>
    <w:next w:val="ae"/>
    <w:uiPriority w:val="39"/>
    <w:rsid w:val="00EC61A9"/>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1"/>
    <w:next w:val="afa"/>
    <w:link w:val="afb"/>
    <w:uiPriority w:val="99"/>
    <w:semiHidden/>
    <w:unhideWhenUsed/>
    <w:rsid w:val="00EC61A9"/>
    <w:pPr>
      <w:spacing w:after="0" w:line="240" w:lineRule="auto"/>
    </w:pPr>
    <w:rPr>
      <w:rFonts w:ascii="Calibri" w:eastAsia="Calibri" w:hAnsi="Calibri" w:cs="Times New Roman"/>
    </w:rPr>
  </w:style>
  <w:style w:type="character" w:customStyle="1" w:styleId="afb">
    <w:name w:val="Текст сноски Знак"/>
    <w:basedOn w:val="a2"/>
    <w:link w:val="15"/>
    <w:uiPriority w:val="99"/>
    <w:semiHidden/>
    <w:rsid w:val="00EC61A9"/>
    <w:rPr>
      <w:rFonts w:ascii="Calibri" w:eastAsia="Calibri" w:hAnsi="Calibri" w:cs="Times New Roman"/>
      <w:lang w:eastAsia="en-US"/>
    </w:rPr>
  </w:style>
  <w:style w:type="character" w:styleId="afc">
    <w:name w:val="footnote reference"/>
    <w:basedOn w:val="a2"/>
    <w:uiPriority w:val="99"/>
    <w:semiHidden/>
    <w:unhideWhenUsed/>
    <w:rsid w:val="00EC61A9"/>
    <w:rPr>
      <w:vertAlign w:val="superscript"/>
    </w:rPr>
  </w:style>
  <w:style w:type="table" w:customStyle="1" w:styleId="16">
    <w:name w:val="Сетка таблицы светлая1"/>
    <w:basedOn w:val="a3"/>
    <w:next w:val="23"/>
    <w:uiPriority w:val="40"/>
    <w:rsid w:val="00EC61A9"/>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12">
    <w:name w:val="Таблица простая 11"/>
    <w:basedOn w:val="a3"/>
    <w:next w:val="120"/>
    <w:uiPriority w:val="41"/>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
    <w:name w:val="Таблица простая 31"/>
    <w:basedOn w:val="a3"/>
    <w:next w:val="32"/>
    <w:uiPriority w:val="43"/>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3"/>
    <w:next w:val="52"/>
    <w:uiPriority w:val="45"/>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3"/>
    <w:next w:val="42"/>
    <w:uiPriority w:val="44"/>
    <w:rsid w:val="00EC61A9"/>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
    <w:name w:val="Таблица-сетка 1 светлая1"/>
    <w:basedOn w:val="a3"/>
    <w:next w:val="-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next w:val="-11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1">
    <w:name w:val="Таблица-сетка 1 светлая — акцент 31"/>
    <w:basedOn w:val="a3"/>
    <w:next w:val="-13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1">
    <w:name w:val="Таблица-сетка 1 светлая — акцент 41"/>
    <w:basedOn w:val="a3"/>
    <w:next w:val="-14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1">
    <w:name w:val="Таблица-сетка 1 светлая — акцент 51"/>
    <w:basedOn w:val="a3"/>
    <w:next w:val="-152"/>
    <w:uiPriority w:val="46"/>
    <w:rsid w:val="00EC61A9"/>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Style12">
    <w:name w:val="Style12"/>
    <w:basedOn w:val="a1"/>
    <w:uiPriority w:val="99"/>
    <w:rsid w:val="00EC61A9"/>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character" w:customStyle="1" w:styleId="FontStyle74">
    <w:name w:val="Font Style74"/>
    <w:basedOn w:val="a2"/>
    <w:uiPriority w:val="99"/>
    <w:rsid w:val="00EC61A9"/>
    <w:rPr>
      <w:rFonts w:ascii="Times New Roman" w:hAnsi="Times New Roman" w:cs="Times New Roman"/>
      <w:sz w:val="24"/>
      <w:szCs w:val="24"/>
    </w:rPr>
  </w:style>
  <w:style w:type="paragraph" w:customStyle="1" w:styleId="Style48">
    <w:name w:val="Style48"/>
    <w:basedOn w:val="a1"/>
    <w:uiPriority w:val="99"/>
    <w:rsid w:val="00EC61A9"/>
    <w:pPr>
      <w:widowControl w:val="0"/>
      <w:autoSpaceDE w:val="0"/>
      <w:autoSpaceDN w:val="0"/>
      <w:adjustRightInd w:val="0"/>
      <w:spacing w:after="0" w:line="310" w:lineRule="exact"/>
      <w:ind w:hanging="396"/>
    </w:pPr>
    <w:rPr>
      <w:rFonts w:ascii="Times New Roman" w:eastAsia="Times New Roman" w:hAnsi="Times New Roman" w:cs="Times New Roman"/>
      <w:sz w:val="24"/>
      <w:szCs w:val="24"/>
      <w:lang w:eastAsia="ru-RU"/>
    </w:rPr>
  </w:style>
  <w:style w:type="paragraph" w:customStyle="1" w:styleId="Style19">
    <w:name w:val="Style19"/>
    <w:basedOn w:val="a1"/>
    <w:uiPriority w:val="99"/>
    <w:rsid w:val="00EC61A9"/>
    <w:pPr>
      <w:widowControl w:val="0"/>
      <w:autoSpaceDE w:val="0"/>
      <w:autoSpaceDN w:val="0"/>
      <w:adjustRightInd w:val="0"/>
      <w:spacing w:after="0" w:line="317" w:lineRule="exact"/>
      <w:ind w:firstLine="677"/>
      <w:jc w:val="both"/>
    </w:pPr>
    <w:rPr>
      <w:rFonts w:ascii="Times New Roman" w:eastAsia="Times New Roman" w:hAnsi="Times New Roman" w:cs="Times New Roman"/>
      <w:sz w:val="24"/>
      <w:szCs w:val="24"/>
      <w:lang w:eastAsia="ru-RU"/>
    </w:rPr>
  </w:style>
  <w:style w:type="paragraph" w:styleId="afa">
    <w:name w:val="footnote text"/>
    <w:basedOn w:val="a1"/>
    <w:link w:val="17"/>
    <w:uiPriority w:val="99"/>
    <w:semiHidden/>
    <w:unhideWhenUsed/>
    <w:rsid w:val="00EC61A9"/>
    <w:pPr>
      <w:spacing w:after="0" w:line="240" w:lineRule="auto"/>
    </w:pPr>
    <w:rPr>
      <w:sz w:val="20"/>
      <w:szCs w:val="20"/>
    </w:rPr>
  </w:style>
  <w:style w:type="character" w:customStyle="1" w:styleId="17">
    <w:name w:val="Текст сноски Знак1"/>
    <w:basedOn w:val="a2"/>
    <w:link w:val="afa"/>
    <w:uiPriority w:val="99"/>
    <w:semiHidden/>
    <w:rsid w:val="00EC61A9"/>
    <w:rPr>
      <w:sz w:val="20"/>
      <w:szCs w:val="20"/>
    </w:rPr>
  </w:style>
  <w:style w:type="table" w:customStyle="1" w:styleId="23">
    <w:name w:val="Сетка таблицы светлая2"/>
    <w:basedOn w:val="a3"/>
    <w:uiPriority w:val="40"/>
    <w:rsid w:val="00EC61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0">
    <w:name w:val="Таблица простая 12"/>
    <w:basedOn w:val="a3"/>
    <w:uiPriority w:val="41"/>
    <w:rsid w:val="00EC61A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2">
    <w:name w:val="Таблица простая 32"/>
    <w:basedOn w:val="a3"/>
    <w:uiPriority w:val="43"/>
    <w:rsid w:val="00EC61A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2">
    <w:name w:val="Таблица простая 52"/>
    <w:basedOn w:val="a3"/>
    <w:uiPriority w:val="45"/>
    <w:rsid w:val="00EC61A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
    <w:name w:val="Таблица простая 42"/>
    <w:basedOn w:val="a3"/>
    <w:uiPriority w:val="44"/>
    <w:rsid w:val="00EC61A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Таблица-сетка 1 светлая2"/>
    <w:basedOn w:val="a3"/>
    <w:uiPriority w:val="46"/>
    <w:rsid w:val="00EC61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2">
    <w:name w:val="Таблица-сетка 1 светлая — акцент 12"/>
    <w:basedOn w:val="a3"/>
    <w:uiPriority w:val="46"/>
    <w:rsid w:val="00EC61A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32">
    <w:name w:val="Таблица-сетка 1 светлая — акцент 32"/>
    <w:basedOn w:val="a3"/>
    <w:uiPriority w:val="46"/>
    <w:rsid w:val="00EC61A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2">
    <w:name w:val="Таблица-сетка 1 светлая — акцент 42"/>
    <w:basedOn w:val="a3"/>
    <w:uiPriority w:val="46"/>
    <w:rsid w:val="00EC61A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2">
    <w:name w:val="Таблица-сетка 1 светлая — акцент 52"/>
    <w:basedOn w:val="a3"/>
    <w:uiPriority w:val="46"/>
    <w:rsid w:val="00EC61A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24">
    <w:name w:val="Нет списка2"/>
    <w:next w:val="a4"/>
    <w:uiPriority w:val="99"/>
    <w:semiHidden/>
    <w:unhideWhenUsed/>
    <w:rsid w:val="000E2461"/>
  </w:style>
  <w:style w:type="table" w:customStyle="1" w:styleId="25">
    <w:name w:val="Сетка таблицы2"/>
    <w:basedOn w:val="a3"/>
    <w:next w:val="ae"/>
    <w:uiPriority w:val="59"/>
    <w:rsid w:val="000E246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Статья 1/Раздел 1.1.1"/>
    <w:rsid w:val="000E2461"/>
    <w:pPr>
      <w:numPr>
        <w:numId w:val="1"/>
      </w:numPr>
    </w:pPr>
  </w:style>
  <w:style w:type="table" w:customStyle="1" w:styleId="121">
    <w:name w:val="Сетка таблицы12"/>
    <w:basedOn w:val="a3"/>
    <w:next w:val="ae"/>
    <w:uiPriority w:val="39"/>
    <w:rsid w:val="000E2461"/>
    <w:pPr>
      <w:spacing w:after="0" w:line="240" w:lineRule="auto"/>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 светлая2"/>
    <w:basedOn w:val="a3"/>
    <w:next w:val="23"/>
    <w:uiPriority w:val="40"/>
    <w:rsid w:val="000E2461"/>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22">
    <w:name w:val="Таблица простая 12"/>
    <w:basedOn w:val="a3"/>
    <w:next w:val="120"/>
    <w:uiPriority w:val="41"/>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20">
    <w:name w:val="Таблица простая 32"/>
    <w:basedOn w:val="a3"/>
    <w:next w:val="32"/>
    <w:uiPriority w:val="43"/>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20">
    <w:name w:val="Таблица простая 52"/>
    <w:basedOn w:val="a3"/>
    <w:next w:val="52"/>
    <w:uiPriority w:val="45"/>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rFonts w:ascii="Arial Rounded MT Bold" w:eastAsia="Times New Roman" w:hAnsi="Arial Rounded MT Bold" w:cs="Times New Roman"/>
        <w:i/>
        <w:iCs/>
        <w:sz w:val="26"/>
      </w:rPr>
      <w:tblPr/>
      <w:tcPr>
        <w:tcBorders>
          <w:bottom w:val="single" w:sz="4" w:space="0" w:color="7F7F7F"/>
        </w:tcBorders>
        <w:shd w:val="clear" w:color="auto" w:fill="FFFFFF"/>
      </w:tcPr>
    </w:tblStylePr>
    <w:tblStylePr w:type="lastRow">
      <w:rPr>
        <w:rFonts w:ascii="Arial Rounded MT Bold" w:eastAsia="Times New Roman" w:hAnsi="Arial Rounded MT Bold" w:cs="Times New Roman"/>
        <w:i/>
        <w:iCs/>
        <w:sz w:val="26"/>
      </w:rPr>
      <w:tblPr/>
      <w:tcPr>
        <w:tcBorders>
          <w:top w:val="single" w:sz="4" w:space="0" w:color="7F7F7F"/>
        </w:tcBorders>
        <w:shd w:val="clear" w:color="auto" w:fill="FFFFFF"/>
      </w:tcPr>
    </w:tblStylePr>
    <w:tblStylePr w:type="firstCol">
      <w:pPr>
        <w:jc w:val="right"/>
      </w:pPr>
      <w:rPr>
        <w:rFonts w:ascii="Arial Rounded MT Bold" w:eastAsia="Times New Roman" w:hAnsi="Arial Rounded MT Bold" w:cs="Times New Roman"/>
        <w:i/>
        <w:iCs/>
        <w:sz w:val="26"/>
      </w:rPr>
      <w:tblPr/>
      <w:tcPr>
        <w:tcBorders>
          <w:right w:val="single" w:sz="4" w:space="0" w:color="7F7F7F"/>
        </w:tcBorders>
        <w:shd w:val="clear" w:color="auto" w:fill="FFFFFF"/>
      </w:tcPr>
    </w:tblStylePr>
    <w:tblStylePr w:type="lastCol">
      <w:rPr>
        <w:rFonts w:ascii="Arial Rounded MT Bold" w:eastAsia="Times New Roman" w:hAnsi="Arial Rounded MT Bol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20">
    <w:name w:val="Таблица простая 42"/>
    <w:basedOn w:val="a3"/>
    <w:next w:val="42"/>
    <w:uiPriority w:val="44"/>
    <w:rsid w:val="000E2461"/>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сетка 1 светлая2"/>
    <w:basedOn w:val="a3"/>
    <w:next w:val="-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0">
    <w:name w:val="Таблица-сетка 1 светлая — акцент 12"/>
    <w:basedOn w:val="a3"/>
    <w:next w:val="-11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320">
    <w:name w:val="Таблица-сетка 1 светлая — акцент 32"/>
    <w:basedOn w:val="a3"/>
    <w:next w:val="-13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1420">
    <w:name w:val="Таблица-сетка 1 светлая — акцент 42"/>
    <w:basedOn w:val="a3"/>
    <w:next w:val="-14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1520">
    <w:name w:val="Таблица-сетка 1 светлая — акцент 52"/>
    <w:basedOn w:val="a3"/>
    <w:next w:val="-152"/>
    <w:uiPriority w:val="46"/>
    <w:rsid w:val="000E2461"/>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character" w:styleId="afd">
    <w:name w:val="Placeholder Text"/>
    <w:basedOn w:val="a2"/>
    <w:uiPriority w:val="99"/>
    <w:unhideWhenUsed/>
    <w:rsid w:val="000E2461"/>
    <w:rPr>
      <w:color w:val="808080"/>
    </w:rPr>
  </w:style>
  <w:style w:type="paragraph" w:customStyle="1" w:styleId="2-">
    <w:name w:val="Рег. Заголовок 2-го уровня регламента"/>
    <w:basedOn w:val="a1"/>
    <w:qFormat/>
    <w:rsid w:val="000E2461"/>
    <w:pPr>
      <w:numPr>
        <w:numId w:val="7"/>
      </w:num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0">
    <w:name w:val="Рег. 1.1.1"/>
    <w:basedOn w:val="a1"/>
    <w:qFormat/>
    <w:rsid w:val="000E2461"/>
    <w:pPr>
      <w:numPr>
        <w:ilvl w:val="2"/>
        <w:numId w:val="7"/>
      </w:numPr>
      <w:spacing w:after="0" w:line="276" w:lineRule="auto"/>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a1"/>
    <w:qFormat/>
    <w:rsid w:val="000E2461"/>
    <w:pPr>
      <w:numPr>
        <w:ilvl w:val="1"/>
        <w:numId w:val="7"/>
      </w:numPr>
      <w:autoSpaceDE w:val="0"/>
      <w:autoSpaceDN w:val="0"/>
      <w:adjustRightInd w:val="0"/>
      <w:spacing w:after="0" w:line="276" w:lineRule="auto"/>
      <w:jc w:val="both"/>
    </w:pPr>
    <w:rPr>
      <w:rFonts w:ascii="Times New Roman" w:eastAsia="Calibri" w:hAnsi="Times New Roman" w:cs="Times New Roman"/>
      <w:sz w:val="28"/>
      <w:szCs w:val="28"/>
    </w:rPr>
  </w:style>
  <w:style w:type="numbering" w:customStyle="1" w:styleId="1">
    <w:name w:val="Стиль1"/>
    <w:uiPriority w:val="99"/>
    <w:rsid w:val="000E2461"/>
    <w:pPr>
      <w:numPr>
        <w:numId w:val="8"/>
      </w:numPr>
    </w:pPr>
  </w:style>
  <w:style w:type="paragraph" w:customStyle="1" w:styleId="xl66">
    <w:name w:val="xl66"/>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1"/>
    <w:rsid w:val="000E246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1"/>
    <w:rsid w:val="000E246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1"/>
    <w:rsid w:val="000E2461"/>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1"/>
    <w:rsid w:val="000E246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1"/>
    <w:rsid w:val="000E2461"/>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1"/>
    <w:rsid w:val="000E246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1"/>
    <w:rsid w:val="000E246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1"/>
    <w:rsid w:val="000E246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8">
    <w:name w:val="xl78"/>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1"/>
    <w:rsid w:val="000E2461"/>
    <w:pPr>
      <w:pBdr>
        <w:top w:val="single" w:sz="4" w:space="0" w:color="auto"/>
        <w:left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0E246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0E2461"/>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0E2461"/>
    <w:pPr>
      <w:pBdr>
        <w:top w:val="single" w:sz="4" w:space="0" w:color="auto"/>
        <w:left w:val="single" w:sz="4" w:space="0" w:color="auto"/>
        <w:bottom w:val="single" w:sz="4" w:space="0" w:color="auto"/>
        <w:right w:val="single" w:sz="4" w:space="0" w:color="auto"/>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
    <w:name w:val="xl85"/>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1"/>
    <w:rsid w:val="000E2461"/>
    <w:pPr>
      <w:pBdr>
        <w:right w:val="single" w:sz="4" w:space="0" w:color="000000"/>
      </w:pBd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1"/>
    <w:rsid w:val="000E2461"/>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1"/>
    <w:rsid w:val="000E2461"/>
    <w:pPr>
      <w:shd w:val="clear" w:color="B8CCE4" w:fill="B8CCE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1"/>
    <w:rsid w:val="000E246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1"/>
    <w:rsid w:val="000E2461"/>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1"/>
    <w:rsid w:val="000E2461"/>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1"/>
    <w:rsid w:val="000E24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1"/>
    <w:rsid w:val="000E24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ConsTitle">
    <w:name w:val="ConsTitle"/>
    <w:rsid w:val="00524670"/>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styleId="a">
    <w:name w:val="List Bullet"/>
    <w:basedOn w:val="a1"/>
    <w:uiPriority w:val="99"/>
    <w:unhideWhenUsed/>
    <w:rsid w:val="00501D05"/>
    <w:pPr>
      <w:numPr>
        <w:numId w:val="11"/>
      </w:numPr>
      <w:contextualSpacing/>
    </w:pPr>
  </w:style>
  <w:style w:type="character" w:customStyle="1" w:styleId="apple-converted-space">
    <w:name w:val="apple-converted-space"/>
    <w:basedOn w:val="a2"/>
    <w:rsid w:val="00572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61966771">
      <w:bodyDiv w:val="1"/>
      <w:marLeft w:val="0"/>
      <w:marRight w:val="0"/>
      <w:marTop w:val="0"/>
      <w:marBottom w:val="0"/>
      <w:divBdr>
        <w:top w:val="none" w:sz="0" w:space="0" w:color="auto"/>
        <w:left w:val="none" w:sz="0" w:space="0" w:color="auto"/>
        <w:bottom w:val="none" w:sz="0" w:space="0" w:color="auto"/>
        <w:right w:val="none" w:sz="0" w:space="0" w:color="auto"/>
      </w:divBdr>
    </w:div>
    <w:div w:id="1128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0%D1%83%D0%BC%D1%8B%D0%BD%D0%B8%D1%8F" TargetMode="External"/><Relationship Id="rId21" Type="http://schemas.openxmlformats.org/officeDocument/2006/relationships/hyperlink" Target="https://ru.wikipedia.org/wiki/%D0%9C%D0%B0%D0%BA%D0%B0%D0%BE" TargetMode="External"/><Relationship Id="rId42" Type="http://schemas.openxmlformats.org/officeDocument/2006/relationships/hyperlink" Target="https://ru.wikipedia.org/wiki/%D0%91%D0%BE%D0%BB%D0%B3%D0%B0%D1%80%D0%B8%D1%8F" TargetMode="External"/><Relationship Id="rId63" Type="http://schemas.openxmlformats.org/officeDocument/2006/relationships/hyperlink" Target="https://ru.wikipedia.org/wiki/%D0%A5%D0%BE%D1%80%D0%B2%D0%B0%D1%82%D0%B8%D1%8F" TargetMode="External"/><Relationship Id="rId84" Type="http://schemas.openxmlformats.org/officeDocument/2006/relationships/hyperlink" Target="https://ru.wikipedia.org/wiki/%D0%A0%D0%B5%D1%81%D0%BF%D1%83%D0%B1%D0%BB%D0%B8%D0%BA%D0%B0_%D0%9C%D0%B0%D0%BA%D0%B5%D0%B4%D0%BE%D0%BD%D0%B8%D1%8F" TargetMode="External"/><Relationship Id="rId138" Type="http://schemas.openxmlformats.org/officeDocument/2006/relationships/hyperlink" Target="https://ru.wikipedia.org/wiki/%D0%9A%D0%9D%D0%94%D0%A0" TargetMode="External"/><Relationship Id="rId159" Type="http://schemas.openxmlformats.org/officeDocument/2006/relationships/hyperlink" Target="https://ru.wikipedia.org/wiki/%D0%91%D0%BE%D1%81%D0%BD%D0%B8%D1%8F_%D0%B8_%D0%93%D0%B5%D1%80%D1%86%D0%B5%D0%B3%D0%BE%D0%B2%D0%B8%D0%BD%D0%B0" TargetMode="External"/><Relationship Id="rId170" Type="http://schemas.openxmlformats.org/officeDocument/2006/relationships/hyperlink" Target="https://ru.wikipedia.org/wiki/%D0%9B%D0%B8%D1%82%D0%B2%D0%B0" TargetMode="External"/><Relationship Id="rId191" Type="http://schemas.openxmlformats.org/officeDocument/2006/relationships/hyperlink" Target="https://ru.wikipedia.org/wiki/%D0%93%D1%80%D0%B5%D1%86%D0%B8%D1%8F" TargetMode="External"/><Relationship Id="rId205" Type="http://schemas.openxmlformats.org/officeDocument/2006/relationships/hyperlink" Target="https://ru.wikipedia.org/wiki/%D0%A1%D0%BB%D0%BE%D0%B2%D0%B0%D0%BA%D0%B8%D1%8F" TargetMode="External"/><Relationship Id="rId226" Type="http://schemas.openxmlformats.org/officeDocument/2006/relationships/hyperlink" Target="https://ru.wikipedia.org/wiki/%D0%9A%D1%83%D0%B1%D0%B0" TargetMode="External"/><Relationship Id="rId107" Type="http://schemas.openxmlformats.org/officeDocument/2006/relationships/hyperlink" Target="https://ru.wikipedia.org/wiki/%D0%93%D0%BE%D0%BD%D0%BA%D0%BE%D0%BD%D0%B3" TargetMode="External"/><Relationship Id="rId11" Type="http://schemas.openxmlformats.org/officeDocument/2006/relationships/hyperlink" Target="https://ru.wikipedia.org/wiki/%D0%90%D0%BB%D0%B1%D0%B0%D0%BD%D0%B8%D1%8F" TargetMode="External"/><Relationship Id="rId32" Type="http://schemas.openxmlformats.org/officeDocument/2006/relationships/hyperlink" Target="https://ru.wikipedia.org/wiki/%D0%A1%D0%BB%D0%BE%D0%B2%D0%B5%D0%BD%D0%B8%D1%8F" TargetMode="External"/><Relationship Id="rId53" Type="http://schemas.openxmlformats.org/officeDocument/2006/relationships/hyperlink" Target="https://ru.wikipedia.org/wiki/%D0%9B%D0%B0%D1%82%D0%B2%D0%B8%D1%8F" TargetMode="External"/><Relationship Id="rId74" Type="http://schemas.openxmlformats.org/officeDocument/2006/relationships/hyperlink" Target="https://ru.wikipedia.org/wiki/%D0%92%D1%8C%D0%B5%D1%82%D0%BD%D0%B0%D0%BC" TargetMode="External"/><Relationship Id="rId128" Type="http://schemas.openxmlformats.org/officeDocument/2006/relationships/hyperlink" Target="https://ru.wikipedia.org/wiki/%D0%90%D0%BB%D0%B6%D0%B8%D1%80" TargetMode="External"/><Relationship Id="rId149" Type="http://schemas.openxmlformats.org/officeDocument/2006/relationships/hyperlink" Target="https://ru.wikipedia.org/wiki/%D0%A2%D1%83%D0%BD%D0%B8%D1%81" TargetMode="External"/><Relationship Id="rId5" Type="http://schemas.openxmlformats.org/officeDocument/2006/relationships/webSettings" Target="webSettings.xml"/><Relationship Id="rId95" Type="http://schemas.openxmlformats.org/officeDocument/2006/relationships/hyperlink" Target="https://ru.wikipedia.org/wiki/%D0%A1%D0%B5%D1%80%D0%B1%D0%B8%D1%8F" TargetMode="External"/><Relationship Id="rId160" Type="http://schemas.openxmlformats.org/officeDocument/2006/relationships/hyperlink" Target="https://ru.wikipedia.org/wiki/%D0%92%D0%B5%D0%BD%D0%B3%D1%80%D0%B8%D1%8F" TargetMode="External"/><Relationship Id="rId181" Type="http://schemas.openxmlformats.org/officeDocument/2006/relationships/hyperlink" Target="https://ru.wikipedia.org/wiki/%D0%AD%D1%81%D1%82%D0%BE%D0%BD%D0%B8%D1%8F" TargetMode="External"/><Relationship Id="rId216" Type="http://schemas.openxmlformats.org/officeDocument/2006/relationships/hyperlink" Target="https://ru.wikipedia.org/wiki/%D0%91%D0%BE%D0%BB%D0%B3%D0%B0%D1%80%D0%B8%D1%8F" TargetMode="External"/><Relationship Id="rId237" Type="http://schemas.openxmlformats.org/officeDocument/2006/relationships/hyperlink" Target="https://ru.wikipedia.org/wiki/%D0%A5%D0%BE%D1%80%D0%B2%D0%B0%D1%82%D0%B8%D1%8F" TargetMode="External"/><Relationship Id="rId22" Type="http://schemas.openxmlformats.org/officeDocument/2006/relationships/hyperlink" Target="https://ru.wikipedia.org/wiki/%D0%9A%D0%9D%D0%94%D0%A0" TargetMode="External"/><Relationship Id="rId43" Type="http://schemas.openxmlformats.org/officeDocument/2006/relationships/hyperlink" Target="https://ru.wikipedia.org/wiki/%D0%91%D0%BE%D1%81%D0%BD%D0%B8%D1%8F_%D0%B8_%D0%93%D0%B5%D1%80%D1%86%D0%B5%D0%B3%D0%BE%D0%B2%D0%B8%D0%BD%D0%B0" TargetMode="External"/><Relationship Id="rId64" Type="http://schemas.openxmlformats.org/officeDocument/2006/relationships/hyperlink" Target="https://ru.wikipedia.org/wiki/%D0%A7%D0%B5%D1%85%D0%B8%D1%8F" TargetMode="External"/><Relationship Id="rId118" Type="http://schemas.openxmlformats.org/officeDocument/2006/relationships/hyperlink" Target="https://ru.wikipedia.org/wiki/%D0%A1%D0%BB%D0%BE%D0%B2%D0%B0%D0%BA%D0%B8%D1%8F" TargetMode="External"/><Relationship Id="rId139" Type="http://schemas.openxmlformats.org/officeDocument/2006/relationships/hyperlink" Target="https://ru.wikipedia.org/wiki/%D0%9A%D1%83%D0%B1%D0%B0" TargetMode="External"/><Relationship Id="rId85" Type="http://schemas.openxmlformats.org/officeDocument/2006/relationships/hyperlink" Target="https://ru.wikipedia.org/wiki/%D0%9C%D0%BE%D0%BD%D0%B3%D0%BE%D0%BB%D0%B8%D1%8F" TargetMode="External"/><Relationship Id="rId150" Type="http://schemas.openxmlformats.org/officeDocument/2006/relationships/hyperlink" Target="https://ru.wikipedia.org/wiki/%D0%A5%D0%BE%D1%80%D0%B2%D0%B0%D1%82%D0%B8%D1%8F" TargetMode="External"/><Relationship Id="rId171" Type="http://schemas.openxmlformats.org/officeDocument/2006/relationships/hyperlink" Target="https://ru.wikipedia.org/wiki/%D0%A0%D0%B5%D1%81%D0%BF%D1%83%D0%B1%D0%BB%D0%B8%D0%BA%D0%B0_%D0%9C%D0%B0%D0%BA%D0%B5%D0%B4%D0%BE%D0%BD%D0%B8%D1%8F" TargetMode="External"/><Relationship Id="rId192" Type="http://schemas.openxmlformats.org/officeDocument/2006/relationships/hyperlink" Target="https://ru.wikipedia.org/wiki/%D0%98%D0%B7%D1%80%D0%B0%D0%B8%D0%BB%D1%8C" TargetMode="External"/><Relationship Id="rId206" Type="http://schemas.openxmlformats.org/officeDocument/2006/relationships/hyperlink" Target="https://ru.wikipedia.org/wiki/%D0%A1%D0%BB%D0%BE%D0%B2%D0%B5%D0%BD%D0%B8%D1%8F" TargetMode="External"/><Relationship Id="rId227" Type="http://schemas.openxmlformats.org/officeDocument/2006/relationships/hyperlink" Target="https://ru.wikipedia.org/wiki/%D0%9B%D0%B0%D1%82%D0%B2%D0%B8%D1%8F" TargetMode="External"/><Relationship Id="rId201" Type="http://schemas.openxmlformats.org/officeDocument/2006/relationships/hyperlink" Target="https://ru.wikipedia.org/wiki/%D0%9C%D0%BE%D0%BD%D0%B3%D0%BE%D0%BB%D0%B8%D1%8F" TargetMode="External"/><Relationship Id="rId222" Type="http://schemas.openxmlformats.org/officeDocument/2006/relationships/hyperlink" Target="https://ru.wikipedia.org/wiki/%D0%9A%D0%B8%D1%82%D0%B0%D0%B9%D1%81%D0%BA%D0%B0%D1%8F_%D0%9D%D0%B0%D1%80%D0%BE%D0%B4%D0%BD%D0%B0%D1%8F_%D0%A0%D0%B5%D1%81%D0%BF%D1%83%D0%B1%D0%BB%D0%B8%D0%BA%D0%B0" TargetMode="External"/><Relationship Id="rId243" Type="http://schemas.openxmlformats.org/officeDocument/2006/relationships/fontTable" Target="fontTable.xml"/><Relationship Id="rId12" Type="http://schemas.openxmlformats.org/officeDocument/2006/relationships/hyperlink" Target="https://ru.wikipedia.org/wiki/%D0%90%D0%BB%D0%B6%D0%B8%D1%80" TargetMode="External"/><Relationship Id="rId17" Type="http://schemas.openxmlformats.org/officeDocument/2006/relationships/hyperlink" Target="https://ru.wikipedia.org/wiki/%D0%93%D1%80%D0%B5%D1%86%D0%B8%D1%8F" TargetMode="External"/><Relationship Id="rId33" Type="http://schemas.openxmlformats.org/officeDocument/2006/relationships/hyperlink" Target="https://ru.wikipedia.org/wiki/%D0%A2%D1%83%D0%BD%D0%B8%D1%81" TargetMode="External"/><Relationship Id="rId38" Type="http://schemas.openxmlformats.org/officeDocument/2006/relationships/hyperlink" Target="https://ru.wikipedia.org/wiki/%D0%A7%D0%B5%D1%80%D0%BD%D0%BE%D0%B3%D0%BE%D1%80%D0%B8%D1%8F" TargetMode="External"/><Relationship Id="rId59" Type="http://schemas.openxmlformats.org/officeDocument/2006/relationships/hyperlink" Target="https://ru.wikipedia.org/wiki/%D0%A0%D1%83%D0%BC%D1%8B%D0%BD%D0%B8%D1%8F" TargetMode="External"/><Relationship Id="rId103" Type="http://schemas.openxmlformats.org/officeDocument/2006/relationships/hyperlink" Target="https://ru.wikipedia.org/wiki/%D0%92%D1%8C%D0%B5%D1%82%D0%BD%D0%B0%D0%BC" TargetMode="External"/><Relationship Id="rId108" Type="http://schemas.openxmlformats.org/officeDocument/2006/relationships/hyperlink" Target="https://ru.wikipedia.org/wiki/%D0%9C%D0%B0%D0%BA%D0%B0%D0%BE" TargetMode="External"/><Relationship Id="rId124" Type="http://schemas.openxmlformats.org/officeDocument/2006/relationships/hyperlink" Target="https://ru.wikipedia.org/wiki/%D0%A1%D0%B5%D1%80%D0%B1%D0%B8%D1%8F" TargetMode="External"/><Relationship Id="rId129" Type="http://schemas.openxmlformats.org/officeDocument/2006/relationships/hyperlink" Target="https://ru.wikipedia.org/wiki/%D0%91%D0%BE%D0%BB%D0%B3%D0%B0%D1%80%D0%B8%D1%8F" TargetMode="External"/><Relationship Id="rId54" Type="http://schemas.openxmlformats.org/officeDocument/2006/relationships/hyperlink" Target="https://ru.wikipedia.org/wiki/%D0%9B%D0%B8%D1%82%D0%B2%D0%B0" TargetMode="External"/><Relationship Id="rId70" Type="http://schemas.openxmlformats.org/officeDocument/2006/relationships/hyperlink" Target="https://ru.wikipedia.org/wiki/%D0%90%D0%BB%D0%B6%D0%B8%D1%80" TargetMode="External"/><Relationship Id="rId75" Type="http://schemas.openxmlformats.org/officeDocument/2006/relationships/hyperlink" Target="https://ru.wikipedia.org/wiki/%D0%93%D1%80%D0%B5%D1%86%D0%B8%D1%8F" TargetMode="External"/><Relationship Id="rId91" Type="http://schemas.openxmlformats.org/officeDocument/2006/relationships/hyperlink" Target="https://ru.wikipedia.org/wiki/%D0%A2%D1%83%D0%BD%D0%B8%D1%81" TargetMode="External"/><Relationship Id="rId96" Type="http://schemas.openxmlformats.org/officeDocument/2006/relationships/hyperlink" Target="https://ru.wikipedia.org/wiki/%D0%A7%D0%B5%D1%80%D0%BD%D0%BE%D0%B3%D0%BE%D1%80%D0%B8%D1%8F" TargetMode="External"/><Relationship Id="rId140" Type="http://schemas.openxmlformats.org/officeDocument/2006/relationships/hyperlink" Target="https://ru.wikipedia.org/wiki/%D0%9B%D0%B0%D1%82%D0%B2%D0%B8%D1%8F" TargetMode="External"/><Relationship Id="rId145" Type="http://schemas.openxmlformats.org/officeDocument/2006/relationships/hyperlink" Target="https://ru.wikipedia.org/wiki/%D0%9F%D0%BE%D0%BB%D1%8C%D1%88%D0%B0" TargetMode="External"/><Relationship Id="rId161" Type="http://schemas.openxmlformats.org/officeDocument/2006/relationships/hyperlink" Target="https://ru.wikipedia.org/wiki/%D0%92%D1%8C%D0%B5%D1%82%D0%BD%D0%B0%D0%BC" TargetMode="External"/><Relationship Id="rId166" Type="http://schemas.openxmlformats.org/officeDocument/2006/relationships/hyperlink" Target="https://ru.wikipedia.org/wiki/%D0%9C%D0%B0%D0%BA%D0%B0%D0%BE" TargetMode="External"/><Relationship Id="rId182" Type="http://schemas.openxmlformats.org/officeDocument/2006/relationships/hyperlink" Target="https://ru.wikipedia.org/wiki/%D0%A1%D0%B5%D1%80%D0%B1%D0%B8%D1%8F" TargetMode="External"/><Relationship Id="rId187" Type="http://schemas.openxmlformats.org/officeDocument/2006/relationships/hyperlink" Target="https://ru.wikipedia.org/wiki/%D0%91%D0%BE%D0%BB%D0%B3%D0%B0%D1%80%D0%B8%D1%8F" TargetMode="External"/><Relationship Id="rId217" Type="http://schemas.openxmlformats.org/officeDocument/2006/relationships/hyperlink" Target="https://ru.wikipedia.org/wiki/%D0%91%D0%BE%D1%81%D0%BD%D0%B8%D1%8F_%D0%B8_%D0%93%D0%B5%D1%80%D1%86%D0%B5%D0%B3%D0%BE%D0%B2%D0%B8%D0%BD%D0%B0"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ru.wikipedia.org/wiki/%D0%A7%D0%B5%D1%80%D0%BD%D0%BE%D0%B3%D0%BE%D1%80%D0%B8%D1%8F" TargetMode="External"/><Relationship Id="rId233" Type="http://schemas.openxmlformats.org/officeDocument/2006/relationships/hyperlink" Target="https://ru.wikipedia.org/wiki/%D0%A0%D1%83%D0%BC%D1%8B%D0%BD%D0%B8%D1%8F" TargetMode="External"/><Relationship Id="rId238" Type="http://schemas.openxmlformats.org/officeDocument/2006/relationships/hyperlink" Target="https://ru.wikipedia.org/wiki/%D0%A7%D0%B5%D1%85%D0%B8%D1%8F" TargetMode="External"/><Relationship Id="rId23" Type="http://schemas.openxmlformats.org/officeDocument/2006/relationships/hyperlink" Target="https://ru.wikipedia.org/wiki/%D0%9A%D1%83%D0%B1%D0%B0" TargetMode="External"/><Relationship Id="rId28" Type="http://schemas.openxmlformats.org/officeDocument/2006/relationships/hyperlink" Target="https://ru.wikipedia.org/wiki/%D0%9F%D0%B0%D0%BD%D0%B0%D0%BC%D0%B0" TargetMode="External"/><Relationship Id="rId49" Type="http://schemas.openxmlformats.org/officeDocument/2006/relationships/hyperlink" Target="https://ru.wikipedia.org/wiki/%D0%93%D0%BE%D0%BD%D0%BA%D0%BE%D0%BD%D0%B3" TargetMode="External"/><Relationship Id="rId114" Type="http://schemas.openxmlformats.org/officeDocument/2006/relationships/hyperlink" Target="https://ru.wikipedia.org/wiki/%D0%9C%D0%BE%D0%BD%D0%B3%D0%BE%D0%BB%D0%B8%D1%8F" TargetMode="External"/><Relationship Id="rId119" Type="http://schemas.openxmlformats.org/officeDocument/2006/relationships/hyperlink" Target="https://ru.wikipedia.org/wiki/%D0%A1%D0%BB%D0%BE%D0%B2%D0%B5%D0%BD%D0%B8%D1%8F" TargetMode="External"/><Relationship Id="rId44" Type="http://schemas.openxmlformats.org/officeDocument/2006/relationships/hyperlink" Target="https://ru.wikipedia.org/wiki/%D0%92%D0%B5%D0%BD%D0%B3%D1%80%D0%B8%D1%8F" TargetMode="External"/><Relationship Id="rId60" Type="http://schemas.openxmlformats.org/officeDocument/2006/relationships/hyperlink" Target="https://ru.wikipedia.org/wiki/%D0%A1%D0%BB%D0%BE%D0%B2%D0%B0%D0%BA%D0%B8%D1%8F" TargetMode="External"/><Relationship Id="rId65" Type="http://schemas.openxmlformats.org/officeDocument/2006/relationships/hyperlink" Target="https://ru.wikipedia.org/wiki/%D0%AD%D1%81%D1%82%D0%BE%D0%BD%D0%B8%D1%8F" TargetMode="External"/><Relationship Id="rId81" Type="http://schemas.openxmlformats.org/officeDocument/2006/relationships/hyperlink" Target="https://ru.wikipedia.org/wiki/%D0%9A%D1%83%D0%B1%D0%B0" TargetMode="External"/><Relationship Id="rId86" Type="http://schemas.openxmlformats.org/officeDocument/2006/relationships/hyperlink" Target="https://ru.wikipedia.org/wiki/%D0%9F%D0%B0%D0%BD%D0%B0%D0%BC%D0%B0" TargetMode="External"/><Relationship Id="rId130" Type="http://schemas.openxmlformats.org/officeDocument/2006/relationships/hyperlink" Target="https://ru.wikipedia.org/wiki/%D0%91%D0%BE%D1%81%D0%BD%D0%B8%D1%8F_%D0%B8_%D0%93%D0%B5%D1%80%D1%86%D0%B5%D0%B3%D0%BE%D0%B2%D0%B8%D0%BD%D0%B0" TargetMode="External"/><Relationship Id="rId135" Type="http://schemas.openxmlformats.org/officeDocument/2006/relationships/hyperlink" Target="https://ru.wikipedia.org/wiki/%D0%9A%D0%B8%D1%82%D0%B0%D0%B9%D1%81%D0%BA%D0%B0%D1%8F_%D0%9D%D0%B0%D1%80%D0%BE%D0%B4%D0%BD%D0%B0%D1%8F_%D0%A0%D0%B5%D1%81%D0%BF%D1%83%D0%B1%D0%BB%D0%B8%D0%BA%D0%B0" TargetMode="External"/><Relationship Id="rId151" Type="http://schemas.openxmlformats.org/officeDocument/2006/relationships/hyperlink" Target="https://ru.wikipedia.org/wiki/%D0%A7%D0%B5%D1%85%D0%B8%D1%8F" TargetMode="External"/><Relationship Id="rId156" Type="http://schemas.openxmlformats.org/officeDocument/2006/relationships/hyperlink" Target="https://ru.wikipedia.org/wiki/%D0%90%D0%BB%D0%B1%D0%B0%D0%BD%D0%B8%D1%8F" TargetMode="External"/><Relationship Id="rId177" Type="http://schemas.openxmlformats.org/officeDocument/2006/relationships/hyperlink" Target="https://ru.wikipedia.org/wiki/%D0%A1%D0%BB%D0%BE%D0%B2%D0%B5%D0%BD%D0%B8%D1%8F" TargetMode="External"/><Relationship Id="rId198" Type="http://schemas.openxmlformats.org/officeDocument/2006/relationships/hyperlink" Target="https://ru.wikipedia.org/wiki/%D0%9B%D0%B0%D1%82%D0%B2%D0%B8%D1%8F" TargetMode="External"/><Relationship Id="rId172" Type="http://schemas.openxmlformats.org/officeDocument/2006/relationships/hyperlink" Target="https://ru.wikipedia.org/wiki/%D0%9C%D0%BE%D0%BD%D0%B3%D0%BE%D0%BB%D0%B8%D1%8F" TargetMode="External"/><Relationship Id="rId193" Type="http://schemas.openxmlformats.org/officeDocument/2006/relationships/hyperlink" Target="https://ru.wikipedia.org/wiki/%D0%9A%D0%B8%D1%82%D0%B0%D0%B9%D1%81%D0%BA%D0%B0%D1%8F_%D0%9D%D0%B0%D1%80%D0%BE%D0%B4%D0%BD%D0%B0%D1%8F_%D0%A0%D0%B5%D1%81%D0%BF%D1%83%D0%B1%D0%BB%D0%B8%D0%BA%D0%B0" TargetMode="External"/><Relationship Id="rId202" Type="http://schemas.openxmlformats.org/officeDocument/2006/relationships/hyperlink" Target="https://ru.wikipedia.org/wiki/%D0%9F%D0%B0%D0%BD%D0%B0%D0%BC%D0%B0" TargetMode="External"/><Relationship Id="rId207" Type="http://schemas.openxmlformats.org/officeDocument/2006/relationships/hyperlink" Target="https://ru.wikipedia.org/wiki/%D0%A2%D1%83%D0%BD%D0%B8%D1%81" TargetMode="External"/><Relationship Id="rId223" Type="http://schemas.openxmlformats.org/officeDocument/2006/relationships/hyperlink" Target="https://ru.wikipedia.org/wiki/%D0%93%D0%BE%D0%BD%D0%BA%D0%BE%D0%BD%D0%B3" TargetMode="External"/><Relationship Id="rId228" Type="http://schemas.openxmlformats.org/officeDocument/2006/relationships/hyperlink" Target="https://ru.wikipedia.org/wiki/%D0%9B%D0%B8%D1%82%D0%B2%D0%B0" TargetMode="External"/><Relationship Id="rId244" Type="http://schemas.openxmlformats.org/officeDocument/2006/relationships/theme" Target="theme/theme1.xml"/><Relationship Id="rId13" Type="http://schemas.openxmlformats.org/officeDocument/2006/relationships/hyperlink" Target="https://ru.wikipedia.org/wiki/%D0%91%D0%BE%D0%BB%D0%B3%D0%B0%D1%80%D0%B8%D1%8F" TargetMode="External"/><Relationship Id="rId18" Type="http://schemas.openxmlformats.org/officeDocument/2006/relationships/hyperlink" Target="https://ru.wikipedia.org/wiki/%D0%98%D0%B7%D1%80%D0%B0%D0%B8%D0%BB%D1%8C" TargetMode="External"/><Relationship Id="rId39" Type="http://schemas.openxmlformats.org/officeDocument/2006/relationships/hyperlink" Target="https://ru.wikipedia.org/wiki/%D0%A3%D1%80%D1%83%D0%B3%D0%B2%D0%B0%D0%B9" TargetMode="External"/><Relationship Id="rId109" Type="http://schemas.openxmlformats.org/officeDocument/2006/relationships/hyperlink" Target="https://ru.wikipedia.org/wiki/%D0%9A%D0%9D%D0%94%D0%A0" TargetMode="External"/><Relationship Id="rId34" Type="http://schemas.openxmlformats.org/officeDocument/2006/relationships/hyperlink" Target="https://ru.wikipedia.org/wiki/%D0%A5%D0%BE%D1%80%D0%B2%D0%B0%D1%82%D0%B8%D1%8F" TargetMode="External"/><Relationship Id="rId50" Type="http://schemas.openxmlformats.org/officeDocument/2006/relationships/hyperlink" Target="https://ru.wikipedia.org/wiki/%D0%9C%D0%B0%D0%BA%D0%B0%D0%BE" TargetMode="External"/><Relationship Id="rId55" Type="http://schemas.openxmlformats.org/officeDocument/2006/relationships/hyperlink" Target="https://ru.wikipedia.org/wiki/%D0%A0%D0%B5%D1%81%D0%BF%D1%83%D0%B1%D0%BB%D0%B8%D0%BA%D0%B0_%D0%9C%D0%B0%D0%BA%D0%B5%D0%B4%D0%BE%D0%BD%D0%B8%D1%8F" TargetMode="External"/><Relationship Id="rId76" Type="http://schemas.openxmlformats.org/officeDocument/2006/relationships/hyperlink" Target="https://ru.wikipedia.org/wiki/%D0%98%D0%B7%D1%80%D0%B0%D0%B8%D0%BB%D1%8C" TargetMode="External"/><Relationship Id="rId97" Type="http://schemas.openxmlformats.org/officeDocument/2006/relationships/hyperlink" Target="https://ru.wikipedia.org/wiki/%D0%A3%D1%80%D1%83%D0%B3%D0%B2%D0%B0%D0%B9" TargetMode="External"/><Relationship Id="rId104" Type="http://schemas.openxmlformats.org/officeDocument/2006/relationships/hyperlink" Target="https://ru.wikipedia.org/wiki/%D0%93%D1%80%D0%B5%D1%86%D0%B8%D1%8F" TargetMode="External"/><Relationship Id="rId120" Type="http://schemas.openxmlformats.org/officeDocument/2006/relationships/hyperlink" Target="https://ru.wikipedia.org/wiki/%D0%A2%D1%83%D0%BD%D0%B8%D1%81" TargetMode="External"/><Relationship Id="rId125" Type="http://schemas.openxmlformats.org/officeDocument/2006/relationships/hyperlink" Target="https://ru.wikipedia.org/wiki/%D0%A7%D0%B5%D1%80%D0%BD%D0%BE%D0%B3%D0%BE%D1%80%D0%B8%D1%8F" TargetMode="External"/><Relationship Id="rId141" Type="http://schemas.openxmlformats.org/officeDocument/2006/relationships/hyperlink" Target="https://ru.wikipedia.org/wiki/%D0%9B%D0%B8%D1%82%D0%B2%D0%B0" TargetMode="External"/><Relationship Id="rId146" Type="http://schemas.openxmlformats.org/officeDocument/2006/relationships/hyperlink" Target="https://ru.wikipedia.org/wiki/%D0%A0%D1%83%D0%BC%D1%8B%D0%BD%D0%B8%D1%8F" TargetMode="External"/><Relationship Id="rId167" Type="http://schemas.openxmlformats.org/officeDocument/2006/relationships/hyperlink" Target="https://ru.wikipedia.org/wiki/%D0%9A%D0%9D%D0%94%D0%A0" TargetMode="External"/><Relationship Id="rId188" Type="http://schemas.openxmlformats.org/officeDocument/2006/relationships/hyperlink" Target="https://ru.wikipedia.org/wiki/%D0%91%D0%BE%D1%81%D0%BD%D0%B8%D1%8F_%D0%B8_%D0%93%D0%B5%D1%80%D1%86%D0%B5%D0%B3%D0%BE%D0%B2%D0%B8%D0%BD%D0%B0" TargetMode="External"/><Relationship Id="rId7" Type="http://schemas.openxmlformats.org/officeDocument/2006/relationships/endnotes" Target="endnotes.xml"/><Relationship Id="rId71" Type="http://schemas.openxmlformats.org/officeDocument/2006/relationships/hyperlink" Target="https://ru.wikipedia.org/wiki/%D0%91%D0%BE%D0%BB%D0%B3%D0%B0%D1%80%D0%B8%D1%8F" TargetMode="External"/><Relationship Id="rId92" Type="http://schemas.openxmlformats.org/officeDocument/2006/relationships/hyperlink" Target="https://ru.wikipedia.org/wiki/%D0%A5%D0%BE%D1%80%D0%B2%D0%B0%D1%82%D0%B8%D1%8F" TargetMode="External"/><Relationship Id="rId162" Type="http://schemas.openxmlformats.org/officeDocument/2006/relationships/hyperlink" Target="https://ru.wikipedia.org/wiki/%D0%93%D1%80%D0%B5%D1%86%D0%B8%D1%8F" TargetMode="External"/><Relationship Id="rId183" Type="http://schemas.openxmlformats.org/officeDocument/2006/relationships/hyperlink" Target="https://ru.wikipedia.org/wiki/%D0%A7%D0%B5%D1%80%D0%BD%D0%BE%D0%B3%D0%BE%D1%80%D0%B8%D1%8F" TargetMode="External"/><Relationship Id="rId213" Type="http://schemas.openxmlformats.org/officeDocument/2006/relationships/hyperlink" Target="https://ru.wikipedia.org/wiki/%D0%A3%D1%80%D1%83%D0%B3%D0%B2%D0%B0%D0%B9" TargetMode="External"/><Relationship Id="rId218" Type="http://schemas.openxmlformats.org/officeDocument/2006/relationships/hyperlink" Target="https://ru.wikipedia.org/wiki/%D0%92%D0%B5%D0%BD%D0%B3%D1%80%D0%B8%D1%8F" TargetMode="External"/><Relationship Id="rId234" Type="http://schemas.openxmlformats.org/officeDocument/2006/relationships/hyperlink" Target="https://ru.wikipedia.org/wiki/%D0%A1%D0%BB%D0%BE%D0%B2%D0%B0%D0%BA%D0%B8%D1%8F" TargetMode="External"/><Relationship Id="rId239" Type="http://schemas.openxmlformats.org/officeDocument/2006/relationships/hyperlink" Target="https://ru.wikipedia.org/wiki/%D0%AD%D1%81%D1%82%D0%BE%D0%BD%D0%B8%D1%8F" TargetMode="External"/><Relationship Id="rId2" Type="http://schemas.openxmlformats.org/officeDocument/2006/relationships/numbering" Target="numbering.xml"/><Relationship Id="rId29" Type="http://schemas.openxmlformats.org/officeDocument/2006/relationships/hyperlink" Target="https://ru.wikipedia.org/wiki/%D0%9F%D0%BE%D0%BB%D1%8C%D1%88%D0%B0" TargetMode="External"/><Relationship Id="rId24" Type="http://schemas.openxmlformats.org/officeDocument/2006/relationships/hyperlink" Target="https://ru.wikipedia.org/wiki/%D0%9B%D0%B0%D1%82%D0%B2%D0%B8%D1%8F" TargetMode="External"/><Relationship Id="rId40" Type="http://schemas.openxmlformats.org/officeDocument/2006/relationships/hyperlink" Target="https://ru.wikipedia.org/wiki/%D0%90%D0%BB%D0%B1%D0%B0%D0%BD%D0%B8%D1%8F" TargetMode="External"/><Relationship Id="rId45" Type="http://schemas.openxmlformats.org/officeDocument/2006/relationships/hyperlink" Target="https://ru.wikipedia.org/wiki/%D0%92%D1%8C%D0%B5%D1%82%D0%BD%D0%B0%D0%BC" TargetMode="External"/><Relationship Id="rId66" Type="http://schemas.openxmlformats.org/officeDocument/2006/relationships/hyperlink" Target="https://ru.wikipedia.org/wiki/%D0%A1%D0%B5%D1%80%D0%B1%D0%B8%D1%8F" TargetMode="External"/><Relationship Id="rId87" Type="http://schemas.openxmlformats.org/officeDocument/2006/relationships/hyperlink" Target="https://ru.wikipedia.org/wiki/%D0%9F%D0%BE%D0%BB%D1%8C%D1%88%D0%B0" TargetMode="External"/><Relationship Id="rId110" Type="http://schemas.openxmlformats.org/officeDocument/2006/relationships/hyperlink" Target="https://ru.wikipedia.org/wiki/%D0%9A%D1%83%D0%B1%D0%B0" TargetMode="External"/><Relationship Id="rId115" Type="http://schemas.openxmlformats.org/officeDocument/2006/relationships/hyperlink" Target="https://ru.wikipedia.org/wiki/%D0%9F%D0%B0%D0%BD%D0%B0%D0%BC%D0%B0" TargetMode="External"/><Relationship Id="rId131" Type="http://schemas.openxmlformats.org/officeDocument/2006/relationships/hyperlink" Target="https://ru.wikipedia.org/wiki/%D0%92%D0%B5%D0%BD%D0%B3%D1%80%D0%B8%D1%8F" TargetMode="External"/><Relationship Id="rId136" Type="http://schemas.openxmlformats.org/officeDocument/2006/relationships/hyperlink" Target="https://ru.wikipedia.org/wiki/%D0%93%D0%BE%D0%BD%D0%BA%D0%BE%D0%BD%D0%B3" TargetMode="External"/><Relationship Id="rId157" Type="http://schemas.openxmlformats.org/officeDocument/2006/relationships/hyperlink" Target="https://ru.wikipedia.org/wiki/%D0%90%D0%BB%D0%B6%D0%B8%D1%80" TargetMode="External"/><Relationship Id="rId178" Type="http://schemas.openxmlformats.org/officeDocument/2006/relationships/hyperlink" Target="https://ru.wikipedia.org/wiki/%D0%A2%D1%83%D0%BD%D0%B8%D1%81" TargetMode="External"/><Relationship Id="rId61" Type="http://schemas.openxmlformats.org/officeDocument/2006/relationships/hyperlink" Target="https://ru.wikipedia.org/wiki/%D0%A1%D0%BB%D0%BE%D0%B2%D0%B5%D0%BD%D0%B8%D1%8F" TargetMode="External"/><Relationship Id="rId82" Type="http://schemas.openxmlformats.org/officeDocument/2006/relationships/hyperlink" Target="https://ru.wikipedia.org/wiki/%D0%9B%D0%B0%D1%82%D0%B2%D0%B8%D1%8F" TargetMode="External"/><Relationship Id="rId152" Type="http://schemas.openxmlformats.org/officeDocument/2006/relationships/hyperlink" Target="https://ru.wikipedia.org/wiki/%D0%AD%D1%81%D1%82%D0%BE%D0%BD%D0%B8%D1%8F" TargetMode="External"/><Relationship Id="rId173" Type="http://schemas.openxmlformats.org/officeDocument/2006/relationships/hyperlink" Target="https://ru.wikipedia.org/wiki/%D0%9F%D0%B0%D0%BD%D0%B0%D0%BC%D0%B0" TargetMode="External"/><Relationship Id="rId194" Type="http://schemas.openxmlformats.org/officeDocument/2006/relationships/hyperlink" Target="https://ru.wikipedia.org/wiki/%D0%93%D0%BE%D0%BD%D0%BA%D0%BE%D0%BD%D0%B3" TargetMode="External"/><Relationship Id="rId199" Type="http://schemas.openxmlformats.org/officeDocument/2006/relationships/hyperlink" Target="https://ru.wikipedia.org/wiki/%D0%9B%D0%B8%D1%82%D0%B2%D0%B0" TargetMode="External"/><Relationship Id="rId203" Type="http://schemas.openxmlformats.org/officeDocument/2006/relationships/hyperlink" Target="https://ru.wikipedia.org/wiki/%D0%9F%D0%BE%D0%BB%D1%8C%D1%88%D0%B0" TargetMode="External"/><Relationship Id="rId208" Type="http://schemas.openxmlformats.org/officeDocument/2006/relationships/hyperlink" Target="https://ru.wikipedia.org/wiki/%D0%A5%D0%BE%D1%80%D0%B2%D0%B0%D1%82%D0%B8%D1%8F" TargetMode="External"/><Relationship Id="rId229" Type="http://schemas.openxmlformats.org/officeDocument/2006/relationships/hyperlink" Target="https://ru.wikipedia.org/wiki/%D0%A0%D0%B5%D1%81%D0%BF%D1%83%D0%B1%D0%BB%D0%B8%D0%BA%D0%B0_%D0%9C%D0%B0%D0%BA%D0%B5%D0%B4%D0%BE%D0%BD%D0%B8%D1%8F" TargetMode="External"/><Relationship Id="rId19" Type="http://schemas.openxmlformats.org/officeDocument/2006/relationships/hyperlink" Target="https://ru.wikipedia.org/wiki/%D0%9A%D0%B8%D1%82%D0%B0%D0%B9%D1%81%D0%BA%D0%B0%D1%8F_%D0%9D%D0%B0%D1%80%D0%BE%D0%B4%D0%BD%D0%B0%D1%8F_%D0%A0%D0%B5%D1%81%D0%BF%D1%83%D0%B1%D0%BB%D0%B8%D0%BA%D0%B0" TargetMode="External"/><Relationship Id="rId224" Type="http://schemas.openxmlformats.org/officeDocument/2006/relationships/hyperlink" Target="https://ru.wikipedia.org/wiki/%D0%9C%D0%B0%D0%BA%D0%B0%D0%BE" TargetMode="External"/><Relationship Id="rId240" Type="http://schemas.openxmlformats.org/officeDocument/2006/relationships/hyperlink" Target="https://ru.wikipedia.org/wiki/%D0%A1%D0%B5%D1%80%D0%B1%D0%B8%D1%8F" TargetMode="External"/><Relationship Id="rId14" Type="http://schemas.openxmlformats.org/officeDocument/2006/relationships/hyperlink" Target="https://ru.wikipedia.org/wiki/%D0%91%D0%BE%D1%81%D0%BD%D0%B8%D1%8F_%D0%B8_%D0%93%D0%B5%D1%80%D1%86%D0%B5%D0%B3%D0%BE%D0%B2%D0%B8%D0%BD%D0%B0" TargetMode="External"/><Relationship Id="rId30" Type="http://schemas.openxmlformats.org/officeDocument/2006/relationships/hyperlink" Target="https://ru.wikipedia.org/wiki/%D0%A0%D1%83%D0%BC%D1%8B%D0%BD%D0%B8%D1%8F" TargetMode="External"/><Relationship Id="rId35" Type="http://schemas.openxmlformats.org/officeDocument/2006/relationships/hyperlink" Target="https://ru.wikipedia.org/wiki/%D0%A7%D0%B5%D1%85%D0%B8%D1%8F" TargetMode="External"/><Relationship Id="rId56" Type="http://schemas.openxmlformats.org/officeDocument/2006/relationships/hyperlink" Target="https://ru.wikipedia.org/wiki/%D0%9C%D0%BE%D0%BD%D0%B3%D0%BE%D0%BB%D0%B8%D1%8F" TargetMode="External"/><Relationship Id="rId77" Type="http://schemas.openxmlformats.org/officeDocument/2006/relationships/hyperlink" Target="https://ru.wikipedia.org/wiki/%D0%9A%D0%B8%D1%82%D0%B0%D0%B9%D1%81%D0%BA%D0%B0%D1%8F_%D0%9D%D0%B0%D1%80%D0%BE%D0%B4%D0%BD%D0%B0%D1%8F_%D0%A0%D0%B5%D1%81%D0%BF%D1%83%D0%B1%D0%BB%D0%B8%D0%BA%D0%B0" TargetMode="External"/><Relationship Id="rId100" Type="http://schemas.openxmlformats.org/officeDocument/2006/relationships/hyperlink" Target="https://ru.wikipedia.org/wiki/%D0%91%D0%BE%D0%BB%D0%B3%D0%B0%D1%80%D0%B8%D1%8F" TargetMode="External"/><Relationship Id="rId105" Type="http://schemas.openxmlformats.org/officeDocument/2006/relationships/hyperlink" Target="https://ru.wikipedia.org/wiki/%D0%98%D0%B7%D1%80%D0%B0%D0%B8%D0%BB%D1%8C" TargetMode="External"/><Relationship Id="rId126" Type="http://schemas.openxmlformats.org/officeDocument/2006/relationships/hyperlink" Target="https://ru.wikipedia.org/wiki/%D0%A3%D1%80%D1%83%D0%B3%D0%B2%D0%B0%D0%B9" TargetMode="External"/><Relationship Id="rId147" Type="http://schemas.openxmlformats.org/officeDocument/2006/relationships/hyperlink" Target="https://ru.wikipedia.org/wiki/%D0%A1%D0%BB%D0%BE%D0%B2%D0%B0%D0%BA%D0%B8%D1%8F" TargetMode="External"/><Relationship Id="rId168" Type="http://schemas.openxmlformats.org/officeDocument/2006/relationships/hyperlink" Target="https://ru.wikipedia.org/wiki/%D0%9A%D1%83%D0%B1%D0%B0" TargetMode="External"/><Relationship Id="rId8" Type="http://schemas.openxmlformats.org/officeDocument/2006/relationships/hyperlink" Target="http://mfcpush.ru/" TargetMode="External"/><Relationship Id="rId51" Type="http://schemas.openxmlformats.org/officeDocument/2006/relationships/hyperlink" Target="https://ru.wikipedia.org/wiki/%D0%9A%D0%9D%D0%94%D0%A0" TargetMode="External"/><Relationship Id="rId72" Type="http://schemas.openxmlformats.org/officeDocument/2006/relationships/hyperlink" Target="https://ru.wikipedia.org/wiki/%D0%91%D0%BE%D1%81%D0%BD%D0%B8%D1%8F_%D0%B8_%D0%93%D0%B5%D1%80%D1%86%D0%B5%D0%B3%D0%BE%D0%B2%D0%B8%D0%BD%D0%B0" TargetMode="External"/><Relationship Id="rId93" Type="http://schemas.openxmlformats.org/officeDocument/2006/relationships/hyperlink" Target="https://ru.wikipedia.org/wiki/%D0%A7%D0%B5%D1%85%D0%B8%D1%8F" TargetMode="External"/><Relationship Id="rId98" Type="http://schemas.openxmlformats.org/officeDocument/2006/relationships/hyperlink" Target="https://ru.wikipedia.org/wiki/%D0%90%D0%BB%D0%B1%D0%B0%D0%BD%D0%B8%D1%8F" TargetMode="External"/><Relationship Id="rId121" Type="http://schemas.openxmlformats.org/officeDocument/2006/relationships/hyperlink" Target="https://ru.wikipedia.org/wiki/%D0%A5%D0%BE%D1%80%D0%B2%D0%B0%D1%82%D0%B8%D1%8F" TargetMode="External"/><Relationship Id="rId142" Type="http://schemas.openxmlformats.org/officeDocument/2006/relationships/hyperlink" Target="https://ru.wikipedia.org/wiki/%D0%A0%D0%B5%D1%81%D0%BF%D1%83%D0%B1%D0%BB%D0%B8%D0%BA%D0%B0_%D0%9C%D0%B0%D0%BA%D0%B5%D0%B4%D0%BE%D0%BD%D0%B8%D1%8F" TargetMode="External"/><Relationship Id="rId163" Type="http://schemas.openxmlformats.org/officeDocument/2006/relationships/hyperlink" Target="https://ru.wikipedia.org/wiki/%D0%98%D0%B7%D1%80%D0%B0%D0%B8%D0%BB%D1%8C" TargetMode="External"/><Relationship Id="rId184" Type="http://schemas.openxmlformats.org/officeDocument/2006/relationships/hyperlink" Target="https://ru.wikipedia.org/wiki/%D0%A3%D1%80%D1%83%D0%B3%D0%B2%D0%B0%D0%B9" TargetMode="External"/><Relationship Id="rId189" Type="http://schemas.openxmlformats.org/officeDocument/2006/relationships/hyperlink" Target="https://ru.wikipedia.org/wiki/%D0%92%D0%B5%D0%BD%D0%B3%D1%80%D0%B8%D1%8F" TargetMode="External"/><Relationship Id="rId219" Type="http://schemas.openxmlformats.org/officeDocument/2006/relationships/hyperlink" Target="https://ru.wikipedia.org/wiki/%D0%92%D1%8C%D0%B5%D1%82%D0%BD%D0%B0%D0%BC" TargetMode="External"/><Relationship Id="rId3" Type="http://schemas.openxmlformats.org/officeDocument/2006/relationships/styles" Target="styles.xml"/><Relationship Id="rId214" Type="http://schemas.openxmlformats.org/officeDocument/2006/relationships/hyperlink" Target="https://ru.wikipedia.org/wiki/%D0%90%D0%BB%D0%B1%D0%B0%D0%BD%D0%B8%D1%8F" TargetMode="External"/><Relationship Id="rId230" Type="http://schemas.openxmlformats.org/officeDocument/2006/relationships/hyperlink" Target="https://ru.wikipedia.org/wiki/%D0%9C%D0%BE%D0%BD%D0%B3%D0%BE%D0%BB%D0%B8%D1%8F" TargetMode="External"/><Relationship Id="rId235" Type="http://schemas.openxmlformats.org/officeDocument/2006/relationships/hyperlink" Target="https://ru.wikipedia.org/wiki/%D0%A1%D0%BB%D0%BE%D0%B2%D0%B5%D0%BD%D0%B8%D1%8F" TargetMode="External"/><Relationship Id="rId25" Type="http://schemas.openxmlformats.org/officeDocument/2006/relationships/hyperlink" Target="https://ru.wikipedia.org/wiki/%D0%9B%D0%B8%D1%82%D0%B2%D0%B0" TargetMode="External"/><Relationship Id="rId46" Type="http://schemas.openxmlformats.org/officeDocument/2006/relationships/hyperlink" Target="https://ru.wikipedia.org/wiki/%D0%93%D1%80%D0%B5%D1%86%D0%B8%D1%8F" TargetMode="External"/><Relationship Id="rId67" Type="http://schemas.openxmlformats.org/officeDocument/2006/relationships/hyperlink" Target="https://ru.wikipedia.org/wiki/%D0%A7%D0%B5%D1%80%D0%BD%D0%BE%D0%B3%D0%BE%D1%80%D0%B8%D1%8F" TargetMode="External"/><Relationship Id="rId116" Type="http://schemas.openxmlformats.org/officeDocument/2006/relationships/hyperlink" Target="https://ru.wikipedia.org/wiki/%D0%9F%D0%BE%D0%BB%D1%8C%D1%88%D0%B0" TargetMode="External"/><Relationship Id="rId137" Type="http://schemas.openxmlformats.org/officeDocument/2006/relationships/hyperlink" Target="https://ru.wikipedia.org/wiki/%D0%9C%D0%B0%D0%BA%D0%B0%D0%BE" TargetMode="External"/><Relationship Id="rId158" Type="http://schemas.openxmlformats.org/officeDocument/2006/relationships/hyperlink" Target="https://ru.wikipedia.org/wiki/%D0%91%D0%BE%D0%BB%D0%B3%D0%B0%D1%80%D0%B8%D1%8F" TargetMode="External"/><Relationship Id="rId20" Type="http://schemas.openxmlformats.org/officeDocument/2006/relationships/hyperlink" Target="https://ru.wikipedia.org/wiki/%D0%93%D0%BE%D0%BD%D0%BA%D0%BE%D0%BD%D0%B3" TargetMode="External"/><Relationship Id="rId41" Type="http://schemas.openxmlformats.org/officeDocument/2006/relationships/hyperlink" Target="https://ru.wikipedia.org/wiki/%D0%90%D0%BB%D0%B6%D0%B8%D1%80" TargetMode="External"/><Relationship Id="rId62" Type="http://schemas.openxmlformats.org/officeDocument/2006/relationships/hyperlink" Target="https://ru.wikipedia.org/wiki/%D0%A2%D1%83%D0%BD%D0%B8%D1%81" TargetMode="External"/><Relationship Id="rId83" Type="http://schemas.openxmlformats.org/officeDocument/2006/relationships/hyperlink" Target="https://ru.wikipedia.org/wiki/%D0%9B%D0%B8%D1%82%D0%B2%D0%B0" TargetMode="External"/><Relationship Id="rId88" Type="http://schemas.openxmlformats.org/officeDocument/2006/relationships/hyperlink" Target="https://ru.wikipedia.org/wiki/%D0%A0%D1%83%D0%BC%D1%8B%D0%BD%D0%B8%D1%8F" TargetMode="External"/><Relationship Id="rId111" Type="http://schemas.openxmlformats.org/officeDocument/2006/relationships/hyperlink" Target="https://ru.wikipedia.org/wiki/%D0%9B%D0%B0%D1%82%D0%B2%D0%B8%D1%8F" TargetMode="External"/><Relationship Id="rId132" Type="http://schemas.openxmlformats.org/officeDocument/2006/relationships/hyperlink" Target="https://ru.wikipedia.org/wiki/%D0%92%D1%8C%D0%B5%D1%82%D0%BD%D0%B0%D0%BC" TargetMode="External"/><Relationship Id="rId153" Type="http://schemas.openxmlformats.org/officeDocument/2006/relationships/hyperlink" Target="https://ru.wikipedia.org/wiki/%D0%A1%D0%B5%D1%80%D0%B1%D0%B8%D1%8F" TargetMode="External"/><Relationship Id="rId174" Type="http://schemas.openxmlformats.org/officeDocument/2006/relationships/hyperlink" Target="https://ru.wikipedia.org/wiki/%D0%9F%D0%BE%D0%BB%D1%8C%D1%88%D0%B0" TargetMode="External"/><Relationship Id="rId179" Type="http://schemas.openxmlformats.org/officeDocument/2006/relationships/hyperlink" Target="https://ru.wikipedia.org/wiki/%D0%A5%D0%BE%D1%80%D0%B2%D0%B0%D1%82%D0%B8%D1%8F" TargetMode="External"/><Relationship Id="rId195" Type="http://schemas.openxmlformats.org/officeDocument/2006/relationships/hyperlink" Target="https://ru.wikipedia.org/wiki/%D0%9C%D0%B0%D0%BA%D0%B0%D0%BE" TargetMode="External"/><Relationship Id="rId209" Type="http://schemas.openxmlformats.org/officeDocument/2006/relationships/hyperlink" Target="https://ru.wikipedia.org/wiki/%D0%A7%D0%B5%D1%85%D0%B8%D1%8F" TargetMode="External"/><Relationship Id="rId190" Type="http://schemas.openxmlformats.org/officeDocument/2006/relationships/hyperlink" Target="https://ru.wikipedia.org/wiki/%D0%92%D1%8C%D0%B5%D1%82%D0%BD%D0%B0%D0%BC" TargetMode="External"/><Relationship Id="rId204" Type="http://schemas.openxmlformats.org/officeDocument/2006/relationships/hyperlink" Target="https://ru.wikipedia.org/wiki/%D0%A0%D1%83%D0%BC%D1%8B%D0%BD%D0%B8%D1%8F" TargetMode="External"/><Relationship Id="rId220" Type="http://schemas.openxmlformats.org/officeDocument/2006/relationships/hyperlink" Target="https://ru.wikipedia.org/wiki/%D0%93%D1%80%D0%B5%D1%86%D0%B8%D1%8F" TargetMode="External"/><Relationship Id="rId225" Type="http://schemas.openxmlformats.org/officeDocument/2006/relationships/hyperlink" Target="https://ru.wikipedia.org/wiki/%D0%9A%D0%9D%D0%94%D0%A0" TargetMode="External"/><Relationship Id="rId241" Type="http://schemas.openxmlformats.org/officeDocument/2006/relationships/hyperlink" Target="https://ru.wikipedia.org/wiki/%D0%A7%D0%B5%D1%80%D0%BD%D0%BE%D0%B3%D0%BE%D1%80%D0%B8%D1%8F" TargetMode="External"/><Relationship Id="rId15" Type="http://schemas.openxmlformats.org/officeDocument/2006/relationships/hyperlink" Target="https://ru.wikipedia.org/wiki/%D0%92%D0%B5%D0%BD%D0%B3%D1%80%D0%B8%D1%8F" TargetMode="External"/><Relationship Id="rId36" Type="http://schemas.openxmlformats.org/officeDocument/2006/relationships/hyperlink" Target="https://ru.wikipedia.org/wiki/%D0%AD%D1%81%D1%82%D0%BE%D0%BD%D0%B8%D1%8F" TargetMode="External"/><Relationship Id="rId57" Type="http://schemas.openxmlformats.org/officeDocument/2006/relationships/hyperlink" Target="https://ru.wikipedia.org/wiki/%D0%9F%D0%B0%D0%BD%D0%B0%D0%BC%D0%B0" TargetMode="External"/><Relationship Id="rId106" Type="http://schemas.openxmlformats.org/officeDocument/2006/relationships/hyperlink" Target="https://ru.wikipedia.org/wiki/%D0%9A%D0%B8%D1%82%D0%B0%D0%B9%D1%81%D0%BA%D0%B0%D1%8F_%D0%9D%D0%B0%D1%80%D0%BE%D0%B4%D0%BD%D0%B0%D1%8F_%D0%A0%D0%B5%D1%81%D0%BF%D1%83%D0%B1%D0%BB%D0%B8%D0%BA%D0%B0" TargetMode="External"/><Relationship Id="rId127" Type="http://schemas.openxmlformats.org/officeDocument/2006/relationships/hyperlink" Target="https://ru.wikipedia.org/wiki/%D0%90%D0%BB%D0%B1%D0%B0%D0%BD%D0%B8%D1%8F" TargetMode="External"/><Relationship Id="rId10" Type="http://schemas.openxmlformats.org/officeDocument/2006/relationships/hyperlink" Target="mailto:mfc-puschinogo@mosreg.ru" TargetMode="External"/><Relationship Id="rId31" Type="http://schemas.openxmlformats.org/officeDocument/2006/relationships/hyperlink" Target="https://ru.wikipedia.org/wiki/%D0%A1%D0%BB%D0%BE%D0%B2%D0%B0%D0%BA%D0%B8%D1%8F" TargetMode="External"/><Relationship Id="rId52" Type="http://schemas.openxmlformats.org/officeDocument/2006/relationships/hyperlink" Target="https://ru.wikipedia.org/wiki/%D0%9A%D1%83%D0%B1%D0%B0" TargetMode="External"/><Relationship Id="rId73" Type="http://schemas.openxmlformats.org/officeDocument/2006/relationships/hyperlink" Target="https://ru.wikipedia.org/wiki/%D0%92%D0%B5%D0%BD%D0%B3%D1%80%D0%B8%D1%8F" TargetMode="External"/><Relationship Id="rId78" Type="http://schemas.openxmlformats.org/officeDocument/2006/relationships/hyperlink" Target="https://ru.wikipedia.org/wiki/%D0%93%D0%BE%D0%BD%D0%BA%D0%BE%D0%BD%D0%B3" TargetMode="External"/><Relationship Id="rId94" Type="http://schemas.openxmlformats.org/officeDocument/2006/relationships/hyperlink" Target="https://ru.wikipedia.org/wiki/%D0%AD%D1%81%D1%82%D0%BE%D0%BD%D0%B8%D1%8F" TargetMode="External"/><Relationship Id="rId99" Type="http://schemas.openxmlformats.org/officeDocument/2006/relationships/hyperlink" Target="https://ru.wikipedia.org/wiki/%D0%90%D0%BB%D0%B6%D0%B8%D1%80" TargetMode="External"/><Relationship Id="rId101" Type="http://schemas.openxmlformats.org/officeDocument/2006/relationships/hyperlink" Target="https://ru.wikipedia.org/wiki/%D0%91%D0%BE%D1%81%D0%BD%D0%B8%D1%8F_%D0%B8_%D0%93%D0%B5%D1%80%D1%86%D0%B5%D0%B3%D0%BE%D0%B2%D0%B8%D0%BD%D0%B0" TargetMode="External"/><Relationship Id="rId122" Type="http://schemas.openxmlformats.org/officeDocument/2006/relationships/hyperlink" Target="https://ru.wikipedia.org/wiki/%D0%A7%D0%B5%D1%85%D0%B8%D1%8F" TargetMode="External"/><Relationship Id="rId143" Type="http://schemas.openxmlformats.org/officeDocument/2006/relationships/hyperlink" Target="https://ru.wikipedia.org/wiki/%D0%9C%D0%BE%D0%BD%D0%B3%D0%BE%D0%BB%D0%B8%D1%8F" TargetMode="External"/><Relationship Id="rId148" Type="http://schemas.openxmlformats.org/officeDocument/2006/relationships/hyperlink" Target="https://ru.wikipedia.org/wiki/%D0%A1%D0%BB%D0%BE%D0%B2%D0%B5%D0%BD%D0%B8%D1%8F" TargetMode="External"/><Relationship Id="rId164" Type="http://schemas.openxmlformats.org/officeDocument/2006/relationships/hyperlink" Target="https://ru.wikipedia.org/wiki/%D0%9A%D0%B8%D1%82%D0%B0%D0%B9%D1%81%D0%BA%D0%B0%D1%8F_%D0%9D%D0%B0%D1%80%D0%BE%D0%B4%D0%BD%D0%B0%D1%8F_%D0%A0%D0%B5%D1%81%D0%BF%D1%83%D0%B1%D0%BB%D0%B8%D0%BA%D0%B0" TargetMode="External"/><Relationship Id="rId169" Type="http://schemas.openxmlformats.org/officeDocument/2006/relationships/hyperlink" Target="https://ru.wikipedia.org/wiki/%D0%9B%D0%B0%D1%82%D0%B2%D0%B8%D1%8F" TargetMode="External"/><Relationship Id="rId185" Type="http://schemas.openxmlformats.org/officeDocument/2006/relationships/hyperlink" Target="https://ru.wikipedia.org/wiki/%D0%90%D0%BB%D0%B1%D0%B0%D0%BD%D0%B8%D1%8F" TargetMode="External"/><Relationship Id="rId4" Type="http://schemas.openxmlformats.org/officeDocument/2006/relationships/settings" Target="settings.xml"/><Relationship Id="rId9" Type="http://schemas.openxmlformats.org/officeDocument/2006/relationships/hyperlink" Target="mailto:mfc-puschinogo@mosreg.ru" TargetMode="External"/><Relationship Id="rId180" Type="http://schemas.openxmlformats.org/officeDocument/2006/relationships/hyperlink" Target="https://ru.wikipedia.org/wiki/%D0%A7%D0%B5%D1%85%D0%B8%D1%8F" TargetMode="External"/><Relationship Id="rId210" Type="http://schemas.openxmlformats.org/officeDocument/2006/relationships/hyperlink" Target="https://ru.wikipedia.org/wiki/%D0%AD%D1%81%D1%82%D0%BE%D0%BD%D0%B8%D1%8F" TargetMode="External"/><Relationship Id="rId215" Type="http://schemas.openxmlformats.org/officeDocument/2006/relationships/hyperlink" Target="https://ru.wikipedia.org/wiki/%D0%90%D0%BB%D0%B6%D0%B8%D1%80" TargetMode="External"/><Relationship Id="rId236" Type="http://schemas.openxmlformats.org/officeDocument/2006/relationships/hyperlink" Target="https://ru.wikipedia.org/wiki/%D0%A2%D1%83%D0%BD%D0%B8%D1%81" TargetMode="External"/><Relationship Id="rId26" Type="http://schemas.openxmlformats.org/officeDocument/2006/relationships/hyperlink" Target="https://ru.wikipedia.org/wiki/%D0%A0%D0%B5%D1%81%D0%BF%D1%83%D0%B1%D0%BB%D0%B8%D0%BA%D0%B0_%D0%9C%D0%B0%D0%BA%D0%B5%D0%B4%D0%BE%D0%BD%D0%B8%D1%8F" TargetMode="External"/><Relationship Id="rId231" Type="http://schemas.openxmlformats.org/officeDocument/2006/relationships/hyperlink" Target="https://ru.wikipedia.org/wiki/%D0%9F%D0%B0%D0%BD%D0%B0%D0%BC%D0%B0" TargetMode="External"/><Relationship Id="rId47" Type="http://schemas.openxmlformats.org/officeDocument/2006/relationships/hyperlink" Target="https://ru.wikipedia.org/wiki/%D0%98%D0%B7%D1%80%D0%B0%D0%B8%D0%BB%D1%8C" TargetMode="External"/><Relationship Id="rId68" Type="http://schemas.openxmlformats.org/officeDocument/2006/relationships/hyperlink" Target="https://ru.wikipedia.org/wiki/%D0%A3%D1%80%D1%83%D0%B3%D0%B2%D0%B0%D0%B9" TargetMode="External"/><Relationship Id="rId89" Type="http://schemas.openxmlformats.org/officeDocument/2006/relationships/hyperlink" Target="https://ru.wikipedia.org/wiki/%D0%A1%D0%BB%D0%BE%D0%B2%D0%B0%D0%BA%D0%B8%D1%8F" TargetMode="External"/><Relationship Id="rId112" Type="http://schemas.openxmlformats.org/officeDocument/2006/relationships/hyperlink" Target="https://ru.wikipedia.org/wiki/%D0%9B%D0%B8%D1%82%D0%B2%D0%B0" TargetMode="External"/><Relationship Id="rId133" Type="http://schemas.openxmlformats.org/officeDocument/2006/relationships/hyperlink" Target="https://ru.wikipedia.org/wiki/%D0%93%D1%80%D0%B5%D1%86%D0%B8%D1%8F" TargetMode="External"/><Relationship Id="rId154" Type="http://schemas.openxmlformats.org/officeDocument/2006/relationships/hyperlink" Target="https://ru.wikipedia.org/wiki/%D0%A7%D0%B5%D1%80%D0%BD%D0%BE%D0%B3%D0%BE%D1%80%D0%B8%D1%8F" TargetMode="External"/><Relationship Id="rId175" Type="http://schemas.openxmlformats.org/officeDocument/2006/relationships/hyperlink" Target="https://ru.wikipedia.org/wiki/%D0%A0%D1%83%D0%BC%D1%8B%D0%BD%D0%B8%D1%8F" TargetMode="External"/><Relationship Id="rId196" Type="http://schemas.openxmlformats.org/officeDocument/2006/relationships/hyperlink" Target="https://ru.wikipedia.org/wiki/%D0%9A%D0%9D%D0%94%D0%A0" TargetMode="External"/><Relationship Id="rId200" Type="http://schemas.openxmlformats.org/officeDocument/2006/relationships/hyperlink" Target="https://ru.wikipedia.org/wiki/%D0%A0%D0%B5%D1%81%D0%BF%D1%83%D0%B1%D0%BB%D0%B8%D0%BA%D0%B0_%D0%9C%D0%B0%D0%BA%D0%B5%D0%B4%D0%BE%D0%BD%D0%B8%D1%8F" TargetMode="External"/><Relationship Id="rId16" Type="http://schemas.openxmlformats.org/officeDocument/2006/relationships/hyperlink" Target="https://ru.wikipedia.org/wiki/%D0%92%D1%8C%D0%B5%D1%82%D0%BD%D0%B0%D0%BC" TargetMode="External"/><Relationship Id="rId221" Type="http://schemas.openxmlformats.org/officeDocument/2006/relationships/hyperlink" Target="https://ru.wikipedia.org/wiki/%D0%98%D0%B7%D1%80%D0%B0%D0%B8%D0%BB%D1%8C" TargetMode="External"/><Relationship Id="rId242" Type="http://schemas.openxmlformats.org/officeDocument/2006/relationships/hyperlink" Target="https://ru.wikipedia.org/wiki/%D0%A3%D1%80%D1%83%D0%B3%D0%B2%D0%B0%D0%B9" TargetMode="External"/><Relationship Id="rId37" Type="http://schemas.openxmlformats.org/officeDocument/2006/relationships/hyperlink" Target="https://ru.wikipedia.org/wiki/%D0%A1%D0%B5%D1%80%D0%B1%D0%B8%D1%8F" TargetMode="External"/><Relationship Id="rId58" Type="http://schemas.openxmlformats.org/officeDocument/2006/relationships/hyperlink" Target="https://ru.wikipedia.org/wiki/%D0%9F%D0%BE%D0%BB%D1%8C%D1%88%D0%B0" TargetMode="External"/><Relationship Id="rId79" Type="http://schemas.openxmlformats.org/officeDocument/2006/relationships/hyperlink" Target="https://ru.wikipedia.org/wiki/%D0%9C%D0%B0%D0%BA%D0%B0%D0%BE" TargetMode="External"/><Relationship Id="rId102" Type="http://schemas.openxmlformats.org/officeDocument/2006/relationships/hyperlink" Target="https://ru.wikipedia.org/wiki/%D0%92%D0%B5%D0%BD%D0%B3%D1%80%D0%B8%D1%8F" TargetMode="External"/><Relationship Id="rId123" Type="http://schemas.openxmlformats.org/officeDocument/2006/relationships/hyperlink" Target="https://ru.wikipedia.org/wiki/%D0%AD%D1%81%D1%82%D0%BE%D0%BD%D0%B8%D1%8F" TargetMode="External"/><Relationship Id="rId144" Type="http://schemas.openxmlformats.org/officeDocument/2006/relationships/hyperlink" Target="https://ru.wikipedia.org/wiki/%D0%9F%D0%B0%D0%BD%D0%B0%D0%BC%D0%B0" TargetMode="External"/><Relationship Id="rId90" Type="http://schemas.openxmlformats.org/officeDocument/2006/relationships/hyperlink" Target="https://ru.wikipedia.org/wiki/%D0%A1%D0%BB%D0%BE%D0%B2%D0%B5%D0%BD%D0%B8%D1%8F" TargetMode="External"/><Relationship Id="rId165" Type="http://schemas.openxmlformats.org/officeDocument/2006/relationships/hyperlink" Target="https://ru.wikipedia.org/wiki/%D0%93%D0%BE%D0%BD%D0%BA%D0%BE%D0%BD%D0%B3" TargetMode="External"/><Relationship Id="rId186" Type="http://schemas.openxmlformats.org/officeDocument/2006/relationships/hyperlink" Target="https://ru.wikipedia.org/wiki/%D0%90%D0%BB%D0%B6%D0%B8%D1%80" TargetMode="External"/><Relationship Id="rId211" Type="http://schemas.openxmlformats.org/officeDocument/2006/relationships/hyperlink" Target="https://ru.wikipedia.org/wiki/%D0%A1%D0%B5%D1%80%D0%B1%D0%B8%D1%8F" TargetMode="External"/><Relationship Id="rId232" Type="http://schemas.openxmlformats.org/officeDocument/2006/relationships/hyperlink" Target="https://ru.wikipedia.org/wiki/%D0%9F%D0%BE%D0%BB%D1%8C%D1%88%D0%B0" TargetMode="External"/><Relationship Id="rId27" Type="http://schemas.openxmlformats.org/officeDocument/2006/relationships/hyperlink" Target="https://ru.wikipedia.org/wiki/%D0%9C%D0%BE%D0%BD%D0%B3%D0%BE%D0%BB%D0%B8%D1%8F" TargetMode="External"/><Relationship Id="rId48" Type="http://schemas.openxmlformats.org/officeDocument/2006/relationships/hyperlink" Target="https://ru.wikipedia.org/wiki/%D0%9A%D0%B8%D1%82%D0%B0%D0%B9%D1%81%D0%BA%D0%B0%D1%8F_%D0%9D%D0%B0%D1%80%D0%BE%D0%B4%D0%BD%D0%B0%D1%8F_%D0%A0%D0%B5%D1%81%D0%BF%D1%83%D0%B1%D0%BB%D0%B8%D0%BA%D0%B0" TargetMode="External"/><Relationship Id="rId69" Type="http://schemas.openxmlformats.org/officeDocument/2006/relationships/hyperlink" Target="https://ru.wikipedia.org/wiki/%D0%90%D0%BB%D0%B1%D0%B0%D0%BD%D0%B8%D1%8F" TargetMode="External"/><Relationship Id="rId113" Type="http://schemas.openxmlformats.org/officeDocument/2006/relationships/hyperlink" Target="https://ru.wikipedia.org/wiki/%D0%A0%D0%B5%D1%81%D0%BF%D1%83%D0%B1%D0%BB%D0%B8%D0%BA%D0%B0_%D0%9C%D0%B0%D0%BA%D0%B5%D0%B4%D0%BE%D0%BD%D0%B8%D1%8F" TargetMode="External"/><Relationship Id="rId134" Type="http://schemas.openxmlformats.org/officeDocument/2006/relationships/hyperlink" Target="https://ru.wikipedia.org/wiki/%D0%98%D0%B7%D1%80%D0%B0%D0%B8%D0%BB%D1%8C" TargetMode="External"/><Relationship Id="rId80" Type="http://schemas.openxmlformats.org/officeDocument/2006/relationships/hyperlink" Target="https://ru.wikipedia.org/wiki/%D0%9A%D0%9D%D0%94%D0%A0" TargetMode="External"/><Relationship Id="rId155" Type="http://schemas.openxmlformats.org/officeDocument/2006/relationships/hyperlink" Target="https://ru.wikipedia.org/wiki/%D0%A3%D1%80%D1%83%D0%B3%D0%B2%D0%B0%D0%B9" TargetMode="External"/><Relationship Id="rId176" Type="http://schemas.openxmlformats.org/officeDocument/2006/relationships/hyperlink" Target="https://ru.wikipedia.org/wiki/%D0%A1%D0%BB%D0%BE%D0%B2%D0%B0%D0%BA%D0%B8%D1%8F" TargetMode="External"/><Relationship Id="rId197" Type="http://schemas.openxmlformats.org/officeDocument/2006/relationships/hyperlink" Target="https://ru.wikipedia.org/wiki/%D0%9A%D1%83%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F419-FE47-4A81-A7A3-E29A61DF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92</Pages>
  <Words>30233</Words>
  <Characters>172332</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Колбасюк Евгений Александрович</dc:creator>
  <cp:lastModifiedBy>Юлия Л. Юрьева</cp:lastModifiedBy>
  <cp:revision>4</cp:revision>
  <dcterms:created xsi:type="dcterms:W3CDTF">2019-01-16T15:50:00Z</dcterms:created>
  <dcterms:modified xsi:type="dcterms:W3CDTF">2019-01-17T13:13:00Z</dcterms:modified>
</cp:coreProperties>
</file>